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88AAE" w14:textId="3B8CBDEF" w:rsidR="00B03E22" w:rsidRPr="007C64D0" w:rsidRDefault="007C64D0" w:rsidP="007C64D0">
      <w:pPr>
        <w:tabs>
          <w:tab w:val="left" w:pos="250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урока по предмету речь и альтернативная коммуникация на тему: «</w:t>
      </w:r>
      <w:r>
        <w:rPr>
          <w:rFonts w:ascii="Times New Roman" w:hAnsi="Times New Roman" w:cs="Times New Roman"/>
          <w:b/>
          <w:bCs/>
          <w:sz w:val="28"/>
          <w:szCs w:val="28"/>
        </w:rPr>
        <w:t>Насекомые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161EDE3" w14:textId="77777777" w:rsidR="007E489C" w:rsidRPr="007E489C" w:rsidRDefault="007E489C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760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упражнять детей в четком произношении звуков; продолжать учить дифференцировать звуки «Ж» и «З»</w:t>
      </w:r>
    </w:p>
    <w:p w14:paraId="24EFBDFC" w14:textId="77777777" w:rsidR="00593813" w:rsidRDefault="007E489C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обучающие</w:t>
      </w: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D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представления о разнообразии мира насекомых;</w:t>
      </w:r>
    </w:p>
    <w:p w14:paraId="1C583FF2" w14:textId="77777777" w:rsidR="006D6DC3" w:rsidRDefault="00593813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различать виды насекомых, называть их, выделять их основные признаки (кто летает, кто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ползает, кто кусается и т.д.); </w:t>
      </w:r>
    </w:p>
    <w:p w14:paraId="0099EC44" w14:textId="77777777" w:rsidR="00D9760E" w:rsidRDefault="006D6DC3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предметный и глагольный словарь по теме;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9381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закреплять понимание значений предлогов «на», «под», «в» и введение их в речь детей;</w:t>
      </w:r>
    </w:p>
    <w:p w14:paraId="2C099128" w14:textId="77777777" w:rsidR="00593813" w:rsidRDefault="007E489C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развивающие:</w:t>
      </w: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зрительное внимание, речь, память, мышл</w:t>
      </w:r>
      <w:r w:rsidR="0059381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ение;</w:t>
      </w:r>
      <w:r w:rsidR="005938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развитие  слухового внимания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развитие длительного рот</w:t>
      </w:r>
      <w:r w:rsidR="005938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ового выдоха;</w:t>
      </w:r>
    </w:p>
    <w:p w14:paraId="06128051" w14:textId="77777777" w:rsidR="007E489C" w:rsidRPr="007E489C" w:rsidRDefault="00593813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координацию движения и речи,</w:t>
      </w:r>
      <w:r w:rsidRPr="00261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мелкую моторику рук;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эмоциональный отклик</w:t>
      </w:r>
    </w:p>
    <w:p w14:paraId="0ED1636B" w14:textId="77777777" w:rsidR="00D9760E" w:rsidRDefault="007E489C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воспитывающие:</w:t>
      </w: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3813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отзывчивость, доброту, эмоционально-положительное отношение к насекомым и цветам, учиться сотрудничать.</w:t>
      </w:r>
    </w:p>
    <w:p w14:paraId="11DFB7FF" w14:textId="77777777" w:rsidR="006D6DC3" w:rsidRDefault="007E489C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Словарь:</w:t>
      </w: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40D6" w:rsidRPr="00DB4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существительные:</w:t>
      </w:r>
      <w:r w:rsidR="00DB40D6" w:rsidRPr="00DB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1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бабочка, муравей, комар, муха, комар, стрекоза, кузнечик, жук, паук, божья </w:t>
      </w:r>
      <w:r w:rsidR="00A23D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коровка;</w:t>
      </w:r>
      <w:r w:rsidR="00A71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40D6" w:rsidRPr="00DB4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глаголы</w:t>
      </w:r>
      <w:r w:rsidR="00DB40D6" w:rsidRPr="00DB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01CD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летит, жужжит, прыгает, кусает, собирает</w:t>
      </w:r>
      <w:r w:rsidR="00A23DA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плетет</w:t>
      </w:r>
    </w:p>
    <w:p w14:paraId="4EA266FC" w14:textId="77777777" w:rsidR="007E489C" w:rsidRPr="007E489C" w:rsidRDefault="006D6DC3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 к занятию: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сухой бассейн, фигурки насекомых (бабочки, жук, муравей, кузнечики, паучок, божья коровка)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количеству детей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корзинка; искусственные цветы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листья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; шапочки «комарики» и «жуки» для подвижной игры; подвесные бабочки для дыхательной гимнастики.</w:t>
      </w:r>
    </w:p>
    <w:p w14:paraId="4755B7F9" w14:textId="77777777" w:rsidR="007E489C" w:rsidRPr="007E489C" w:rsidRDefault="007E489C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1CB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C1CB2" w:rsidRPr="005C1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ассматривание иллюстраций о </w:t>
      </w:r>
      <w:r w:rsidR="005C1CB2" w:rsidRPr="005C1C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насекомых</w:t>
      </w:r>
      <w:r w:rsidR="005C1CB2" w:rsidRPr="005C1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беседы с детьми о разных </w:t>
      </w:r>
      <w:r w:rsidR="005C1CB2" w:rsidRPr="005C1C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насекомых</w:t>
      </w:r>
      <w:r w:rsidR="005C1CB2" w:rsidRPr="005C1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C1CB2" w:rsidRPr="005C1CB2">
        <w:rPr>
          <w:rFonts w:ascii="Times New Roman" w:eastAsia="Times New Roman" w:hAnsi="Times New Roman" w:cs="Times New Roman"/>
          <w:sz w:val="24"/>
          <w:szCs w:val="24"/>
          <w:lang w:eastAsia="ru-RU"/>
        </w:rPr>
        <w:t>(их особенностях,</w:t>
      </w:r>
      <w:r w:rsidR="005C1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строении, способе передвижения, месте обитания</w:t>
      </w:r>
      <w:r w:rsidR="00D1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1CB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проч</w:t>
      </w:r>
      <w:r w:rsidR="00D1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</w:t>
      </w:r>
      <w:r w:rsidR="005C1CB2" w:rsidRPr="005C1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стихов и сказки К. Чуковского </w:t>
      </w:r>
      <w:r w:rsidR="005C1CB2" w:rsidRPr="005C1C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«Муха-Цокотуха»</w:t>
      </w:r>
      <w:r w:rsidR="00D14B8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разучивание физминуток, пальчиковых игр, изобразительная деятельность.</w:t>
      </w:r>
    </w:p>
    <w:p w14:paraId="3E7FB0E9" w14:textId="77777777" w:rsidR="00D9760E" w:rsidRDefault="007E489C" w:rsidP="00D47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приемы</w:t>
      </w: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>: игровой, дидактическая игра, использование художественной литературы (загадки);</w:t>
      </w:r>
    </w:p>
    <w:p w14:paraId="43B2B23C" w14:textId="77777777" w:rsidR="005861FD" w:rsidRPr="008249D3" w:rsidRDefault="007E489C" w:rsidP="00824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6C8E99" w14:textId="77777777" w:rsidR="00905D3B" w:rsidRDefault="00B92342" w:rsidP="00B92342">
      <w:pPr>
        <w:spacing w:after="0" w:line="240" w:lineRule="auto"/>
      </w:pP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2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I часть</w:t>
      </w:r>
      <w:r w:rsidR="00905D3B" w:rsidRPr="00905D3B">
        <w:t xml:space="preserve"> </w:t>
      </w:r>
    </w:p>
    <w:p w14:paraId="14A76584" w14:textId="77777777" w:rsidR="00E418B9" w:rsidRPr="003039D5" w:rsidRDefault="00905D3B" w:rsidP="00B923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9D5">
        <w:rPr>
          <w:rFonts w:ascii="Times New Roman" w:hAnsi="Times New Roman" w:cs="Times New Roman"/>
          <w:sz w:val="24"/>
          <w:szCs w:val="24"/>
        </w:rPr>
        <w:t>Рано солнышко проснулось,</w:t>
      </w:r>
      <w:r w:rsidRPr="003039D5">
        <w:rPr>
          <w:rFonts w:ascii="Times New Roman" w:hAnsi="Times New Roman" w:cs="Times New Roman"/>
          <w:sz w:val="24"/>
          <w:szCs w:val="24"/>
        </w:rPr>
        <w:br/>
        <w:t>В гости к нам пришло с утра.</w:t>
      </w:r>
      <w:r w:rsidRPr="003039D5">
        <w:rPr>
          <w:rFonts w:ascii="Times New Roman" w:hAnsi="Times New Roman" w:cs="Times New Roman"/>
          <w:sz w:val="24"/>
          <w:szCs w:val="24"/>
        </w:rPr>
        <w:br/>
        <w:t>Всем ребятам улыбнулось,</w:t>
      </w:r>
      <w:r w:rsidRPr="003039D5">
        <w:rPr>
          <w:rFonts w:ascii="Times New Roman" w:hAnsi="Times New Roman" w:cs="Times New Roman"/>
          <w:sz w:val="24"/>
          <w:szCs w:val="24"/>
        </w:rPr>
        <w:br/>
        <w:t>Пожелало всем добра.</w:t>
      </w:r>
    </w:p>
    <w:p w14:paraId="74EE3BF0" w14:textId="77777777" w:rsidR="00E418B9" w:rsidRPr="003039D5" w:rsidRDefault="00E418B9" w:rsidP="00B923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7E4EDC" w14:textId="77777777" w:rsidR="00E418B9" w:rsidRDefault="00E418B9" w:rsidP="003039D5">
      <w:pPr>
        <w:pStyle w:val="c1"/>
        <w:spacing w:before="0" w:beforeAutospacing="0" w:after="0" w:afterAutospacing="0"/>
      </w:pPr>
      <w:r>
        <w:rPr>
          <w:rStyle w:val="c2"/>
        </w:rPr>
        <w:t xml:space="preserve">Прилетела к нам вчера </w:t>
      </w:r>
    </w:p>
    <w:p w14:paraId="72A444AE" w14:textId="77777777" w:rsidR="00E418B9" w:rsidRDefault="00E418B9" w:rsidP="003039D5">
      <w:pPr>
        <w:pStyle w:val="c1"/>
        <w:spacing w:before="0" w:beforeAutospacing="0" w:after="0" w:afterAutospacing="0"/>
      </w:pPr>
      <w:r>
        <w:rPr>
          <w:rStyle w:val="c2"/>
        </w:rPr>
        <w:t>Полосатая пчела.</w:t>
      </w:r>
    </w:p>
    <w:p w14:paraId="22EBC3AB" w14:textId="77777777" w:rsidR="00E418B9" w:rsidRDefault="00E418B9" w:rsidP="003039D5">
      <w:pPr>
        <w:pStyle w:val="c1"/>
        <w:spacing w:before="0" w:beforeAutospacing="0" w:after="0" w:afterAutospacing="0"/>
      </w:pPr>
      <w:r>
        <w:rPr>
          <w:rStyle w:val="c2"/>
        </w:rPr>
        <w:t>А за нею шмель-шмелёк</w:t>
      </w:r>
    </w:p>
    <w:p w14:paraId="49BE45B8" w14:textId="77777777" w:rsidR="00E418B9" w:rsidRDefault="00E418B9" w:rsidP="003039D5">
      <w:pPr>
        <w:pStyle w:val="c1"/>
        <w:spacing w:before="0" w:beforeAutospacing="0" w:after="0" w:afterAutospacing="0"/>
      </w:pPr>
      <w:r>
        <w:rPr>
          <w:rStyle w:val="c2"/>
        </w:rPr>
        <w:t>И веселый мотылек,</w:t>
      </w:r>
    </w:p>
    <w:p w14:paraId="23859271" w14:textId="77777777" w:rsidR="00E418B9" w:rsidRDefault="00E418B9" w:rsidP="003039D5">
      <w:pPr>
        <w:pStyle w:val="c1"/>
        <w:spacing w:before="0" w:beforeAutospacing="0" w:after="0" w:afterAutospacing="0"/>
      </w:pPr>
      <w:r>
        <w:rPr>
          <w:rStyle w:val="c2"/>
        </w:rPr>
        <w:t>Два жука и стрекоза,</w:t>
      </w:r>
    </w:p>
    <w:p w14:paraId="564FB06C" w14:textId="77777777" w:rsidR="00E418B9" w:rsidRDefault="00E418B9" w:rsidP="003039D5">
      <w:pPr>
        <w:pStyle w:val="c1"/>
        <w:spacing w:before="0" w:beforeAutospacing="0" w:after="0" w:afterAutospacing="0"/>
      </w:pPr>
      <w:r>
        <w:rPr>
          <w:rStyle w:val="c2"/>
        </w:rPr>
        <w:t>Как фонарики глаза.</w:t>
      </w:r>
    </w:p>
    <w:p w14:paraId="4A3001FD" w14:textId="77777777" w:rsidR="00E418B9" w:rsidRDefault="00E418B9" w:rsidP="003039D5">
      <w:pPr>
        <w:pStyle w:val="c1"/>
        <w:spacing w:before="0" w:beforeAutospacing="0" w:after="0" w:afterAutospacing="0"/>
      </w:pPr>
      <w:r>
        <w:rPr>
          <w:rStyle w:val="c2"/>
        </w:rPr>
        <w:t>Пожужжали, полетали,</w:t>
      </w:r>
    </w:p>
    <w:p w14:paraId="2EC93030" w14:textId="77777777" w:rsidR="00E418B9" w:rsidRDefault="00E418B9" w:rsidP="003039D5">
      <w:pPr>
        <w:pStyle w:val="c1"/>
        <w:spacing w:before="0" w:beforeAutospacing="0" w:after="0" w:afterAutospacing="0"/>
        <w:rPr>
          <w:rStyle w:val="c2"/>
        </w:rPr>
      </w:pPr>
      <w:r>
        <w:rPr>
          <w:rStyle w:val="c2"/>
        </w:rPr>
        <w:t>От усталости упали.</w:t>
      </w:r>
    </w:p>
    <w:p w14:paraId="774A5CC7" w14:textId="77777777" w:rsidR="003039D5" w:rsidRDefault="003039D5" w:rsidP="003039D5">
      <w:pPr>
        <w:pStyle w:val="c1"/>
        <w:spacing w:before="0" w:beforeAutospacing="0" w:after="0" w:afterAutospacing="0"/>
        <w:rPr>
          <w:rStyle w:val="c2"/>
        </w:rPr>
      </w:pPr>
    </w:p>
    <w:p w14:paraId="7AD63919" w14:textId="77777777" w:rsidR="00564EC9" w:rsidRDefault="00E418B9" w:rsidP="00922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упали они вот сюда, в </w:t>
      </w:r>
      <w:r w:rsidR="005C49E9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 коробочку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2342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здесь (подходим к сухому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бассейну). </w:t>
      </w:r>
      <w:r w:rsidR="00B92342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39D5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92342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авайте</w:t>
      </w:r>
      <w:r w:rsidR="00303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поможем выбраться, </w:t>
      </w:r>
      <w:r w:rsidR="00B92342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поищем</w:t>
      </w:r>
      <w:r w:rsidR="00303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их.</w:t>
      </w:r>
      <w:r w:rsidR="00B92342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(дети по оче</w:t>
      </w:r>
      <w:r w:rsidR="00564E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 находят фигурки насекомых)</w:t>
      </w:r>
      <w:r w:rsidR="00922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7AFB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Каждому ребенку задается вопрос: - Кто это? </w:t>
      </w:r>
      <w:r w:rsidR="00922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их посчитаем? </w:t>
      </w:r>
    </w:p>
    <w:p w14:paraId="07596933" w14:textId="77777777" w:rsidR="00597AFB" w:rsidRDefault="00597AFB" w:rsidP="0092278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C257969" w14:textId="77777777" w:rsidR="00B03E22" w:rsidRDefault="00B03E22" w:rsidP="00597AF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4AF673F" w14:textId="77777777" w:rsidR="00B03E22" w:rsidRDefault="00B03E22" w:rsidP="00597AF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81894E9" w14:textId="77777777" w:rsidR="00B03E22" w:rsidRDefault="00B03E22" w:rsidP="00597AF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2156AE3" w14:textId="77777777" w:rsidR="00597AFB" w:rsidRDefault="00922788" w:rsidP="00597AF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30D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Пальчиковая гимнастика «Насекомые»</w:t>
      </w:r>
    </w:p>
    <w:p w14:paraId="1AB261CE" w14:textId="77777777" w:rsidR="00922788" w:rsidRPr="00832129" w:rsidRDefault="00922788" w:rsidP="00597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29">
        <w:rPr>
          <w:rFonts w:ascii="Times New Roman" w:hAnsi="Times New Roman" w:cs="Times New Roman"/>
          <w:sz w:val="24"/>
          <w:szCs w:val="24"/>
        </w:rPr>
        <w:t>Дружно пальчики считаем</w:t>
      </w:r>
      <w:r w:rsidRPr="00832129">
        <w:rPr>
          <w:rFonts w:ascii="Times New Roman" w:hAnsi="Times New Roman" w:cs="Times New Roman"/>
          <w:sz w:val="24"/>
          <w:szCs w:val="24"/>
        </w:rPr>
        <w:br/>
        <w:t>Насекомых называем:</w:t>
      </w:r>
      <w:r w:rsidRPr="00832129">
        <w:rPr>
          <w:rFonts w:ascii="Times New Roman" w:hAnsi="Times New Roman" w:cs="Times New Roman"/>
          <w:sz w:val="24"/>
          <w:szCs w:val="24"/>
        </w:rPr>
        <w:br/>
      </w:r>
      <w:r w:rsidRPr="00832129">
        <w:rPr>
          <w:rStyle w:val="a4"/>
          <w:rFonts w:ascii="Times New Roman" w:hAnsi="Times New Roman" w:cs="Times New Roman"/>
          <w:sz w:val="24"/>
          <w:szCs w:val="24"/>
        </w:rPr>
        <w:t>(сжимаем и разжимаем пальцы)</w:t>
      </w:r>
    </w:p>
    <w:p w14:paraId="485EDF6C" w14:textId="77777777" w:rsidR="00B4574D" w:rsidRDefault="00922788" w:rsidP="00732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129">
        <w:rPr>
          <w:rFonts w:ascii="Times New Roman" w:hAnsi="Times New Roman" w:cs="Times New Roman"/>
          <w:sz w:val="24"/>
          <w:szCs w:val="24"/>
        </w:rPr>
        <w:t>Бабочка, кузнечик, муха,</w:t>
      </w:r>
      <w:r w:rsidRPr="00832129">
        <w:rPr>
          <w:rFonts w:ascii="Times New Roman" w:hAnsi="Times New Roman" w:cs="Times New Roman"/>
          <w:sz w:val="24"/>
          <w:szCs w:val="24"/>
        </w:rPr>
        <w:br/>
        <w:t>Это жук с зеленым брюхом.</w:t>
      </w:r>
      <w:r w:rsidRPr="00832129">
        <w:rPr>
          <w:rFonts w:ascii="Times New Roman" w:hAnsi="Times New Roman" w:cs="Times New Roman"/>
          <w:sz w:val="24"/>
          <w:szCs w:val="24"/>
        </w:rPr>
        <w:br/>
        <w:t>(Поочередно сгибаем пальцы в кулак)</w:t>
      </w:r>
      <w:r w:rsidRPr="00832129">
        <w:rPr>
          <w:rFonts w:ascii="Times New Roman" w:hAnsi="Times New Roman" w:cs="Times New Roman"/>
          <w:sz w:val="24"/>
          <w:szCs w:val="24"/>
        </w:rPr>
        <w:br/>
        <w:t>Это кто же тут звенит?</w:t>
      </w:r>
      <w:r w:rsidRPr="00832129">
        <w:rPr>
          <w:rFonts w:ascii="Times New Roman" w:hAnsi="Times New Roman" w:cs="Times New Roman"/>
          <w:sz w:val="24"/>
          <w:szCs w:val="24"/>
        </w:rPr>
        <w:br/>
      </w:r>
      <w:r w:rsidRPr="00832129">
        <w:rPr>
          <w:rStyle w:val="a4"/>
          <w:rFonts w:ascii="Times New Roman" w:hAnsi="Times New Roman" w:cs="Times New Roman"/>
          <w:sz w:val="24"/>
          <w:szCs w:val="24"/>
        </w:rPr>
        <w:t>(вращаем мизинцем)</w:t>
      </w:r>
      <w:r w:rsidRPr="00832129">
        <w:rPr>
          <w:rFonts w:ascii="Times New Roman" w:hAnsi="Times New Roman" w:cs="Times New Roman"/>
          <w:sz w:val="24"/>
          <w:szCs w:val="24"/>
        </w:rPr>
        <w:br/>
        <w:t>Ой, сюда комар летит!</w:t>
      </w:r>
      <w:r w:rsidRPr="00832129">
        <w:rPr>
          <w:rFonts w:ascii="Times New Roman" w:hAnsi="Times New Roman" w:cs="Times New Roman"/>
          <w:sz w:val="24"/>
          <w:szCs w:val="24"/>
        </w:rPr>
        <w:br/>
        <w:t>Прячьтесь!</w:t>
      </w:r>
      <w:r w:rsidR="00BB1A5D" w:rsidRPr="00832129">
        <w:rPr>
          <w:rStyle w:val="a4"/>
          <w:rFonts w:ascii="Times New Roman" w:hAnsi="Times New Roman" w:cs="Times New Roman"/>
          <w:sz w:val="24"/>
          <w:szCs w:val="24"/>
        </w:rPr>
        <w:t xml:space="preserve"> (прячем руки за спину)</w:t>
      </w:r>
      <w:r w:rsidRPr="00832129">
        <w:rPr>
          <w:rFonts w:ascii="Times New Roman" w:hAnsi="Times New Roman" w:cs="Times New Roman"/>
          <w:sz w:val="24"/>
          <w:szCs w:val="24"/>
        </w:rPr>
        <w:br/>
      </w:r>
      <w:r w:rsidR="00B92342" w:rsidRPr="008321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92342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92342" w:rsidRPr="001E1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2342" w:rsidRPr="001E1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Дидактическая игра «Расскажи, кто что делает</w:t>
      </w:r>
      <w:r w:rsidR="002B350F" w:rsidRPr="001E1250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где живет</w:t>
      </w:r>
      <w:r w:rsidR="00B92342" w:rsidRPr="001E1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?»</w:t>
      </w:r>
      <w:r w:rsidR="003C30DF" w:rsidRPr="001E1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Цель:</w:t>
      </w:r>
      <w:r w:rsidR="003C30DF" w:rsidRPr="001E1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активизировать предметн</w:t>
      </w:r>
      <w:r w:rsidR="002B350F" w:rsidRPr="001E1250">
        <w:rPr>
          <w:rFonts w:ascii="Times New Roman" w:hAnsi="Times New Roman" w:cs="Times New Roman"/>
          <w:sz w:val="24"/>
          <w:szCs w:val="24"/>
        </w:rPr>
        <w:t>ый и глагольный словарь по теме.</w:t>
      </w:r>
      <w:r w:rsidR="00B92342" w:rsidRPr="001E12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Каждый ребенок рассказывает о</w:t>
      </w:r>
      <w:r w:rsidR="0052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 насекомом, которого нашел </w:t>
      </w:r>
      <w:r w:rsidR="00B92342" w:rsidRPr="001E1250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сухого бассейна и ст</w:t>
      </w:r>
      <w:r w:rsidR="002B350F" w:rsidRPr="001E1250">
        <w:rPr>
          <w:rFonts w:ascii="Times New Roman" w:hAnsi="Times New Roman" w:cs="Times New Roman"/>
          <w:sz w:val="24"/>
          <w:szCs w:val="24"/>
        </w:rPr>
        <w:t>роит фразу типа:</w:t>
      </w:r>
      <w:r w:rsidR="002B350F" w:rsidRPr="001E1250">
        <w:rPr>
          <w:rFonts w:ascii="Times New Roman" w:hAnsi="Times New Roman" w:cs="Times New Roman"/>
          <w:sz w:val="24"/>
          <w:szCs w:val="24"/>
        </w:rPr>
        <w:br/>
        <w:t>Бабочка летает и живет на цветке.</w:t>
      </w:r>
      <w:r w:rsidR="004B13E6">
        <w:rPr>
          <w:rFonts w:ascii="Times New Roman" w:hAnsi="Times New Roman" w:cs="Times New Roman"/>
          <w:sz w:val="24"/>
          <w:szCs w:val="24"/>
        </w:rPr>
        <w:t xml:space="preserve"> Сажает на цветок.</w:t>
      </w:r>
    </w:p>
    <w:p w14:paraId="7AAE05ED" w14:textId="77777777" w:rsidR="00732DCB" w:rsidRPr="001E1250" w:rsidRDefault="00B4574D" w:rsidP="00732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 покажем как летает бабочка?</w:t>
      </w:r>
      <w:r w:rsidR="00732DCB" w:rsidRPr="001E1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Артикуляционная гимнастика «</w:t>
      </w:r>
      <w:r w:rsidR="004B13E6">
        <w:rPr>
          <w:rFonts w:ascii="Times New Roman" w:hAnsi="Times New Roman" w:cs="Times New Roman"/>
          <w:b/>
          <w:i/>
          <w:sz w:val="24"/>
          <w:szCs w:val="24"/>
        </w:rPr>
        <w:t>Бабочка собирает нектар</w:t>
      </w:r>
      <w:r w:rsidR="00732DCB" w:rsidRPr="001E12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="00732DCB" w:rsidRPr="001E12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732DCB" w:rsidRPr="001E1250">
        <w:rPr>
          <w:rFonts w:ascii="Times New Roman" w:hAnsi="Times New Roman" w:cs="Times New Roman"/>
          <w:sz w:val="24"/>
          <w:szCs w:val="24"/>
        </w:rPr>
        <w:t>Приоткрыть рот и облизать губы языком по кругу по часовой и против часовой стрелки.</w:t>
      </w:r>
    </w:p>
    <w:p w14:paraId="0126512F" w14:textId="77777777" w:rsidR="00245B76" w:rsidRPr="001E1250" w:rsidRDefault="002B350F" w:rsidP="00732D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E1250">
        <w:rPr>
          <w:rFonts w:ascii="Times New Roman" w:hAnsi="Times New Roman" w:cs="Times New Roman"/>
          <w:sz w:val="24"/>
          <w:szCs w:val="24"/>
        </w:rPr>
        <w:t>Муравей ползает и живет под листком.</w:t>
      </w:r>
      <w:r w:rsidRPr="001E1250">
        <w:rPr>
          <w:rFonts w:ascii="Times New Roman" w:hAnsi="Times New Roman" w:cs="Times New Roman"/>
          <w:sz w:val="24"/>
          <w:szCs w:val="24"/>
        </w:rPr>
        <w:br/>
        <w:t>Жук жужжит и живет на листке.</w:t>
      </w:r>
      <w:r w:rsidR="00B92342" w:rsidRPr="001E12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кузнечик - он любит </w:t>
      </w:r>
      <w:r w:rsidRPr="001E1250">
        <w:rPr>
          <w:rFonts w:ascii="Times New Roman" w:hAnsi="Times New Roman" w:cs="Times New Roman"/>
          <w:sz w:val="24"/>
          <w:szCs w:val="24"/>
        </w:rPr>
        <w:t>прыгать по листьям.</w:t>
      </w:r>
      <w:r w:rsidR="00A96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паук, он живет в норке и плетет паутину</w:t>
      </w:r>
      <w:r w:rsidR="00B92342" w:rsidRPr="001E12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0523C2" w14:textId="77777777" w:rsidR="001E1250" w:rsidRPr="001E1250" w:rsidRDefault="00245B76" w:rsidP="00FB7369">
      <w:pPr>
        <w:pStyle w:val="a3"/>
      </w:pPr>
      <w:r w:rsidRPr="001E1250">
        <w:t xml:space="preserve">А это комарик! Он любит кусаться и живет </w:t>
      </w:r>
      <w:r w:rsidR="00732DCB" w:rsidRPr="001E1250">
        <w:t xml:space="preserve">под листом. Давайте покажем как комарик может кусаться. </w:t>
      </w:r>
      <w:r w:rsidR="00B92342" w:rsidRPr="001E1250">
        <w:br/>
      </w:r>
      <w:r w:rsidR="00FB7369" w:rsidRPr="001E1250">
        <w:rPr>
          <w:b/>
          <w:bCs/>
          <w:i/>
          <w:iCs/>
        </w:rPr>
        <w:t>Артикуляционная гимнастика «</w:t>
      </w:r>
      <w:r w:rsidR="00FB7369" w:rsidRPr="001E1250">
        <w:rPr>
          <w:b/>
          <w:i/>
        </w:rPr>
        <w:t>Хоботок</w:t>
      </w:r>
      <w:r w:rsidR="00FB7369" w:rsidRPr="001E1250">
        <w:rPr>
          <w:b/>
          <w:bCs/>
          <w:i/>
          <w:iCs/>
        </w:rPr>
        <w:t>»</w:t>
      </w:r>
      <w:r w:rsidR="00FB7369" w:rsidRPr="001E1250">
        <w:rPr>
          <w:b/>
          <w:i/>
        </w:rPr>
        <w:t xml:space="preserve">. </w:t>
      </w:r>
      <w:r w:rsidR="00FB7369" w:rsidRPr="001E1250">
        <w:t>Сомкнутые губы вытянуть вперед.</w:t>
      </w:r>
    </w:p>
    <w:p w14:paraId="7E399F58" w14:textId="77777777" w:rsidR="00FB7369" w:rsidRDefault="00FB7369" w:rsidP="00BE3488">
      <w:pPr>
        <w:pStyle w:val="a3"/>
      </w:pPr>
      <w:r w:rsidRPr="001E1250">
        <w:rPr>
          <w:b/>
          <w:bCs/>
          <w:i/>
          <w:iCs/>
        </w:rPr>
        <w:t>Артикуляционная гимнастика «</w:t>
      </w:r>
      <w:r w:rsidRPr="001E1250">
        <w:rPr>
          <w:b/>
          <w:i/>
        </w:rPr>
        <w:t>Комарик кусает</w:t>
      </w:r>
      <w:r w:rsidRPr="001E1250">
        <w:rPr>
          <w:b/>
          <w:bCs/>
          <w:i/>
          <w:iCs/>
        </w:rPr>
        <w:t>»</w:t>
      </w:r>
      <w:r w:rsidRPr="001E1250">
        <w:rPr>
          <w:b/>
          <w:i/>
        </w:rPr>
        <w:t xml:space="preserve">. </w:t>
      </w:r>
      <w:r w:rsidRPr="001E1250">
        <w:t>Узкий язык максимально выдвигать вперёд и убирать вглубь рта.</w:t>
      </w:r>
    </w:p>
    <w:p w14:paraId="03A2DE6C" w14:textId="77777777" w:rsidR="00BE3488" w:rsidRDefault="00B92342" w:rsidP="003C30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- насекомые просят нас отнести их на лужок. Луг - Это же их любимый дом, там у них своя семья, детки. Отнесем насекомых на луг? Отправляемся в путь, а насекомых аккуратно посадим в корзиночку.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1A3B74A2" w14:textId="77777777" w:rsidR="00E8142C" w:rsidRDefault="00B92342" w:rsidP="003C30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B92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92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Физ. м</w:t>
      </w:r>
      <w:r w:rsidR="00706D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инутки </w:t>
      </w:r>
      <w:r w:rsidRPr="00B92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"Вместе по лесу идём"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(звучит запись музыки «пение птиц»)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C65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C65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Вместе мы гулять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идём,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спешим, не отстаём.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выходим мы на луг. (Ходьба на месте.)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Тысяча цветов вокруг! (Потягивания — руки в стороны.)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ромашка, василёк,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Медуница, кашка, клевер.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Расстилается ковёр.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направо и налев</w:t>
      </w:r>
      <w:r w:rsidR="007832EB">
        <w:rPr>
          <w:rFonts w:ascii="Times New Roman" w:eastAsia="Times New Roman" w:hAnsi="Times New Roman" w:cs="Times New Roman"/>
          <w:sz w:val="24"/>
          <w:szCs w:val="24"/>
          <w:lang w:eastAsia="ru-RU"/>
        </w:rPr>
        <w:t>о. (Наклониться вправо, влево)</w:t>
      </w:r>
    </w:p>
    <w:p w14:paraId="75F62272" w14:textId="77777777" w:rsidR="003C30DF" w:rsidRPr="007832EB" w:rsidRDefault="00E8142C" w:rsidP="003C30DF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же много цветов на нашей полянке. А вот и бабочки прилетели! </w:t>
      </w:r>
      <w:r w:rsidR="0078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E946712" w14:textId="77777777" w:rsidR="00A90A8D" w:rsidRDefault="00B92342" w:rsidP="00B9234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C30DF" w:rsidRPr="003C30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Дыхательное упражнение «Бабочки летят»</w:t>
      </w:r>
      <w:r w:rsidR="003C30DF" w:rsidRPr="003C30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3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шнурку на уровне лица детей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подвешены бумажные бабочки разного цвета (основных цветов и две-три разноцветные).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r w:rsidR="00075F1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оспитатель читает стихотворение.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53D9A" w:rsidRPr="00075F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Бабочка-коробочка,</w:t>
      </w:r>
      <w:r w:rsidR="00E53D9A" w:rsidRPr="00075F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Улетай под облачко.</w:t>
      </w:r>
      <w:r w:rsidR="00E53D9A" w:rsidRPr="00075F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Там твои детки</w:t>
      </w:r>
      <w:r w:rsidR="00E53D9A" w:rsidRPr="00075F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 берёзовой ветке.</w:t>
      </w:r>
      <w:r w:rsidR="00E53D9A" w:rsidRPr="000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(детям предлагается подуть на бабочек и полюбоваться их полетом (дети делают глубокий вдох через нос и </w:t>
      </w:r>
      <w:r w:rsidR="00A90A8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спокойный выдох через рот)).</w:t>
      </w:r>
      <w:r w:rsidR="00A90A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0A8D" w:rsidRPr="00A90A8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 теперь вернем насекомых в их домики.</w:t>
      </w:r>
      <w:r w:rsidR="00A90A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14:paraId="1E4320E4" w14:textId="77777777" w:rsidR="00B92342" w:rsidRPr="00B92342" w:rsidRDefault="00B92342" w:rsidP="00B923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Дидактическая игра «На полянке»</w:t>
      </w:r>
      <w:r w:rsidR="00AC3B8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. Цель: </w:t>
      </w:r>
      <w:r w:rsidR="00AC3B8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упражнять в правильном употреблении некоторых предлогов.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детей фигурки насекомых (бабочка, жук, паук и др.). Воспитатель просит детей разместить насекомых: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посадить бабочку </w:t>
      </w:r>
      <w:r w:rsidR="00AB172F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(красный, желтый…) цветок,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посадить жука </w:t>
      </w:r>
      <w:r w:rsidR="00AB172F"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(синий, красный …) цветок,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посадить паучка на зеленый листочек.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задает вопросы детям: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Где сидит бабочка (жук, кузнечик…)? Дети по возможности составляют предложения: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Бабочка сидит на … цветке.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Жук спрятался под …листочком. И т.п.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и помогли насекомым найти свои домики.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III часть.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</w:t>
      </w:r>
      <w:r w:rsidRPr="00B92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Подвиж. игра «Жуки и комарики»</w:t>
      </w:r>
      <w:r w:rsidRPr="00B92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делит детей: мальчики – будут жучками, а девочки – комариками. Объясняет, что, жуки жужжат «ж-ж-ж», комарики звенят «з-з-з».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Насекомые летают, порхают по полянке. Если воспитатель произносит звук «ж-ж-ж», к нему подлетают «жуки», если «з-з-з» - «комарики».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2.Рефлексия.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Наша прогулка закончилась, нам пора возвращаться в группу. Мы сегодня с вами сделали доброе дело: помогли насекомым найти свой домик. Теперь я знаю, что вы никогда не обидите маленьких жучков, бабочек, кузнечиков.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23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Физ. минутка «Большие ноги»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Большие ноги идут по дороге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Топ-топ, топ-топ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Маленькие ножки бегут по дорожке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Топ-топ-топ-топ, Топ-топ-топ-топ-топ.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шли, шли, шли </w:t>
      </w:r>
      <w:r w:rsidRPr="00B923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 садик пришли</w:t>
      </w:r>
    </w:p>
    <w:p w14:paraId="10518E57" w14:textId="77777777" w:rsidR="00BB45DE" w:rsidRDefault="00BB45DE" w:rsidP="00B92342">
      <w:pPr>
        <w:pStyle w:val="a3"/>
      </w:pPr>
    </w:p>
    <w:p w14:paraId="23CE6C56" w14:textId="77777777" w:rsidR="001C00D5" w:rsidRDefault="001C00D5"/>
    <w:sectPr w:rsidR="001C00D5" w:rsidSect="006B29C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342"/>
    <w:rsid w:val="00075F16"/>
    <w:rsid w:val="000C074E"/>
    <w:rsid w:val="001B10EB"/>
    <w:rsid w:val="001C00D5"/>
    <w:rsid w:val="001E1250"/>
    <w:rsid w:val="001F45FC"/>
    <w:rsid w:val="00245B76"/>
    <w:rsid w:val="00261613"/>
    <w:rsid w:val="002B350F"/>
    <w:rsid w:val="003039D5"/>
    <w:rsid w:val="003C30DF"/>
    <w:rsid w:val="00415354"/>
    <w:rsid w:val="00415E2B"/>
    <w:rsid w:val="004B13E6"/>
    <w:rsid w:val="005228C2"/>
    <w:rsid w:val="005264F0"/>
    <w:rsid w:val="00564EC9"/>
    <w:rsid w:val="005861FD"/>
    <w:rsid w:val="00593813"/>
    <w:rsid w:val="00597AFB"/>
    <w:rsid w:val="005C1CB2"/>
    <w:rsid w:val="005C49E9"/>
    <w:rsid w:val="00646BDD"/>
    <w:rsid w:val="00672868"/>
    <w:rsid w:val="006B29C8"/>
    <w:rsid w:val="006D6DC3"/>
    <w:rsid w:val="00706DFB"/>
    <w:rsid w:val="00732DCB"/>
    <w:rsid w:val="007832EB"/>
    <w:rsid w:val="007C64D0"/>
    <w:rsid w:val="007E489C"/>
    <w:rsid w:val="008249D3"/>
    <w:rsid w:val="00832129"/>
    <w:rsid w:val="0088384D"/>
    <w:rsid w:val="008E3DB5"/>
    <w:rsid w:val="00905D3B"/>
    <w:rsid w:val="00922788"/>
    <w:rsid w:val="00A23DA5"/>
    <w:rsid w:val="00A71EDB"/>
    <w:rsid w:val="00A90A8D"/>
    <w:rsid w:val="00A96AB3"/>
    <w:rsid w:val="00AB172F"/>
    <w:rsid w:val="00AC3B8A"/>
    <w:rsid w:val="00B03E22"/>
    <w:rsid w:val="00B161CB"/>
    <w:rsid w:val="00B4574D"/>
    <w:rsid w:val="00B92342"/>
    <w:rsid w:val="00BB1A5D"/>
    <w:rsid w:val="00BB45DE"/>
    <w:rsid w:val="00BE3488"/>
    <w:rsid w:val="00C30FD7"/>
    <w:rsid w:val="00CC3250"/>
    <w:rsid w:val="00D14B85"/>
    <w:rsid w:val="00D47A58"/>
    <w:rsid w:val="00D71CD0"/>
    <w:rsid w:val="00D9760E"/>
    <w:rsid w:val="00DB40D6"/>
    <w:rsid w:val="00DC6561"/>
    <w:rsid w:val="00E2134D"/>
    <w:rsid w:val="00E418B9"/>
    <w:rsid w:val="00E53D9A"/>
    <w:rsid w:val="00E8142C"/>
    <w:rsid w:val="00F01CDD"/>
    <w:rsid w:val="00FB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F1931"/>
  <w15:docId w15:val="{34A625CC-7B7D-43A6-A710-CB37C96A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2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92342"/>
    <w:rPr>
      <w:i/>
      <w:iCs/>
    </w:rPr>
  </w:style>
  <w:style w:type="character" w:styleId="a5">
    <w:name w:val="Hyperlink"/>
    <w:basedOn w:val="a0"/>
    <w:uiPriority w:val="99"/>
    <w:semiHidden/>
    <w:unhideWhenUsed/>
    <w:rsid w:val="003C30DF"/>
    <w:rPr>
      <w:color w:val="0000FF"/>
      <w:u w:val="single"/>
    </w:rPr>
  </w:style>
  <w:style w:type="character" w:styleId="a6">
    <w:name w:val="Strong"/>
    <w:basedOn w:val="a0"/>
    <w:uiPriority w:val="22"/>
    <w:qFormat/>
    <w:rsid w:val="003C30DF"/>
    <w:rPr>
      <w:b/>
      <w:bCs/>
    </w:rPr>
  </w:style>
  <w:style w:type="paragraph" w:customStyle="1" w:styleId="c1">
    <w:name w:val="c1"/>
    <w:basedOn w:val="a"/>
    <w:rsid w:val="00E4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18B9"/>
  </w:style>
  <w:style w:type="paragraph" w:styleId="a7">
    <w:name w:val="Balloon Text"/>
    <w:basedOn w:val="a"/>
    <w:link w:val="a8"/>
    <w:uiPriority w:val="99"/>
    <w:semiHidden/>
    <w:unhideWhenUsed/>
    <w:rsid w:val="00586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61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</Company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Марк Душкин</cp:lastModifiedBy>
  <cp:revision>4</cp:revision>
  <cp:lastPrinted>2017-05-14T19:14:00Z</cp:lastPrinted>
  <dcterms:created xsi:type="dcterms:W3CDTF">2020-05-10T12:18:00Z</dcterms:created>
  <dcterms:modified xsi:type="dcterms:W3CDTF">2023-01-18T20:14:00Z</dcterms:modified>
</cp:coreProperties>
</file>