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77B" w:rsidRPr="0021477B" w:rsidRDefault="0021477B" w:rsidP="0021477B">
      <w:pPr>
        <w:spacing w:before="408" w:after="0" w:line="240" w:lineRule="auto"/>
        <w:outlineLvl w:val="0"/>
        <w:rPr>
          <w:rFonts w:ascii="Verdana" w:eastAsia="Times New Roman" w:hAnsi="Verdana" w:cs="Times New Roman"/>
          <w:b/>
          <w:bCs/>
          <w:color w:val="333333"/>
          <w:kern w:val="3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kern w:val="36"/>
          <w:lang w:eastAsia="ru-RU"/>
        </w:rPr>
        <w:t>Комплекс упражнений, формирующих ловкость</w:t>
      </w:r>
    </w:p>
    <w:p w:rsidR="0021477B" w:rsidRPr="00F23A3D" w:rsidRDefault="00E73619" w:rsidP="0021477B">
      <w:pPr>
        <w:spacing w:after="68" w:line="190" w:lineRule="atLeast"/>
        <w:rPr>
          <w:rFonts w:ascii="Verdana" w:eastAsia="Times New Roman" w:hAnsi="Verdana" w:cs="Times New Roman"/>
          <w:color w:val="666666"/>
          <w:sz w:val="15"/>
          <w:szCs w:val="15"/>
          <w:lang w:eastAsia="ru-RU"/>
        </w:rPr>
      </w:pPr>
      <w:r w:rsidRPr="00F23A3D">
        <w:rPr>
          <w:rFonts w:ascii="Verdana" w:eastAsia="Times New Roman" w:hAnsi="Verdana" w:cs="Times New Roman"/>
          <w:color w:val="666666"/>
          <w:sz w:val="15"/>
          <w:szCs w:val="15"/>
          <w:lang w:eastAsia="ru-RU"/>
        </w:rPr>
        <w:t xml:space="preserve"> </w:t>
      </w:r>
    </w:p>
    <w:p w:rsidR="0021477B" w:rsidRPr="00F23A3D" w:rsidRDefault="0021477B" w:rsidP="0021477B">
      <w:pPr>
        <w:spacing w:after="0" w:line="231" w:lineRule="atLeast"/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Ловкость — это способность точно управлять своими движениями в различных условиях окружающей обстановки, быстро осваивать новые движения и успешно действовать в изменённых условиях.</w:t>
      </w:r>
    </w:p>
    <w:p w:rsidR="00F23A3D" w:rsidRPr="00F23A3D" w:rsidRDefault="00F23A3D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</w:p>
    <w:p w:rsidR="0021477B" w:rsidRPr="00CF7C26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1. И. п. основная стойка.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Выполняйте в ходьбе хлопки руками спереди и сзади под каждый шаг.</w:t>
      </w:r>
      <w:r w:rsidR="00CF7C26" w:rsidRP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0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>,5 круга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2. И. п. основная стойка.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 ходьбе на каждый шаг выполняйте симметричные движения руками: вперёд, в стороны, вверх, вниз, назад.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0,5 круга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3. И. п. основная стойка.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Выполняйте с правой руки на 16 счётов поочерёдное передвижение рук на пояс, плечи, вверх, два хлопка с последующим возвращением обратно с двумя хлопками о бёдра.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4. И. п. упор присев.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Выполняйте прыжок-падение вперёд на руки с отведением правой (левой) ноги вверх-назад и сгибанием рук в локтевых суставах. Затем вернитесь в и. п.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6 раз на каждую ногу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5. И. п. лёжа на животе, мяч в обеих руках впереди.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Подбрасывайте и ловите мяч двумя руками.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10 раз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6. И. п. лёжа на животе, мяч в одной руке.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Перебрасывайте мяч верхом из руки в руку.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15 раз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</w: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7. И. п. лёжа на животе, мяч в обеих руках впереди.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Подбрасывайте мяч вверх с последующим хлопком ладонями о пол.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15 раз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8. И. п. стоя в основной стойке, мяч в одной руке.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Подбрасывайте мяч вверх из-под левой или правой ноги одной рукой и ловите его другой.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10 раз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9.И. п. то же.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Подбрасывайте мяч из-за спины одной рукой, а впереди ловите другой.</w:t>
      </w:r>
      <w:r w:rsidR="00CF7C26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6 раз на каждую руку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10. И. п. стоя ноги на ширине плеч, руки в стороны, мяч в одной руке.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С максимальной скоростью перебрасывайте мяч из руки в руку перед собой.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11. И. п. стоя ноги на ширине плеч, мяч в обеих руках.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Подбросьте мяч вверх, присядьте, коснитесь руками по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>ла, встаньте с поворотом на 180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и поймайте мяч.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6 раз в каждую сторону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12. И. п. стоя на расстоянии 3 метров от стены, мяч внизу в обеих руках.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Сделайте бросок в стену снизу, от груди, сверху.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12 раз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13. То же, но в положении стоя на коленях.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14. То же, но в положении сидя на полу.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15. И. п. лёжа на спине, прямые ноги упираются в стену, мяч в обеих руках.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 xml:space="preserve">Приподнимаясь делайте броски в стену, а </w:t>
      </w:r>
      <w:proofErr w:type="gramStart"/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>затем</w:t>
      </w:r>
      <w:proofErr w:type="gramEnd"/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ловя мяч возвращайтесь в и. п.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6 раз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16. И. п. то же, но мяч в одной руке, и ловить мяч нужно другой рукой.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17. И. п. стоя, ноги врозь, мяч в правой руке, корпус наклонён вперёд.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Передавайте мяч восьмёркой между ног.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8 кругов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18. И. п. стоя, ноги на ширине плеч, мяч внизу в руках.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Бросайте и ловите мяч, подбрасывая вверх с поворотом на 180*.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10 раз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19. И. п. стоя ноги на ширине плеч, мяч в руках на уровне пояса.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</w:r>
      <w:proofErr w:type="gramStart"/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>Вращайте мяч вокруг себя в правую и левую стороны.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 6 кругов</w:t>
      </w:r>
      <w:proofErr w:type="gramEnd"/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20. И. п. то же.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Вращайте мяч вокруг себя, а также под приподнятой ногой на месте и в движении вперёд и назад.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6 кругов</w:t>
      </w:r>
    </w:p>
    <w:p w:rsidR="0021477B" w:rsidRPr="0021477B" w:rsidRDefault="0021477B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21. И. п. основная стойка, мяч в руках.</w:t>
      </w:r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 xml:space="preserve">Выполните ведение </w:t>
      </w:r>
      <w:proofErr w:type="gramStart"/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>мяча</w:t>
      </w:r>
      <w:proofErr w:type="gramEnd"/>
      <w:r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поочерёдно меняя руки.</w:t>
      </w:r>
      <w:r w:rsidR="00303D57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30 ударов мяча</w:t>
      </w:r>
    </w:p>
    <w:p w:rsidR="0021477B" w:rsidRPr="0021477B" w:rsidRDefault="00303D57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22</w:t>
      </w:r>
      <w:r w:rsidR="0021477B"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. И. п. основная стойка, мяч в ногах.</w:t>
      </w:r>
      <w:r w:rsidR="0021477B"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Выполните максимальное набивание мяча каждой ногой.</w:t>
      </w:r>
    </w:p>
    <w:p w:rsidR="0021477B" w:rsidRPr="0021477B" w:rsidRDefault="00303D57" w:rsidP="0021477B">
      <w:pPr>
        <w:spacing w:after="0" w:line="231" w:lineRule="atLeast"/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23</w:t>
      </w:r>
      <w:r w:rsidR="0021477B" w:rsidRPr="0021477B">
        <w:rPr>
          <w:rFonts w:ascii="Verdana" w:eastAsia="Times New Roman" w:hAnsi="Verdana" w:cs="Times New Roman"/>
          <w:b/>
          <w:bCs/>
          <w:color w:val="333333"/>
          <w:sz w:val="16"/>
          <w:lang w:eastAsia="ru-RU"/>
        </w:rPr>
        <w:t>. И. п. основная стойка, мяч зажат между ног.</w:t>
      </w:r>
      <w:r w:rsidR="0021477B" w:rsidRPr="0021477B"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br/>
        <w:t>Выполните прыжок, согнув ноги и перебросив мяч через себя.</w:t>
      </w:r>
      <w:r>
        <w:rPr>
          <w:rFonts w:ascii="Verdana" w:eastAsia="Times New Roman" w:hAnsi="Verdana" w:cs="Times New Roman"/>
          <w:color w:val="333333"/>
          <w:sz w:val="16"/>
          <w:szCs w:val="16"/>
          <w:lang w:eastAsia="ru-RU"/>
        </w:rPr>
        <w:t xml:space="preserve"> 4 раза</w:t>
      </w:r>
    </w:p>
    <w:sectPr w:rsidR="0021477B" w:rsidRPr="0021477B" w:rsidSect="00C13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1477B"/>
    <w:rsid w:val="0016086A"/>
    <w:rsid w:val="0021477B"/>
    <w:rsid w:val="00303D57"/>
    <w:rsid w:val="00463366"/>
    <w:rsid w:val="00523A47"/>
    <w:rsid w:val="0071078F"/>
    <w:rsid w:val="008D35AC"/>
    <w:rsid w:val="009F46F0"/>
    <w:rsid w:val="00B60EDC"/>
    <w:rsid w:val="00C13FE4"/>
    <w:rsid w:val="00CF7C26"/>
    <w:rsid w:val="00E73619"/>
    <w:rsid w:val="00E953FA"/>
    <w:rsid w:val="00F23A3D"/>
    <w:rsid w:val="00FB1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66"/>
  </w:style>
  <w:style w:type="paragraph" w:styleId="1">
    <w:name w:val="heading 1"/>
    <w:basedOn w:val="a"/>
    <w:link w:val="10"/>
    <w:uiPriority w:val="9"/>
    <w:qFormat/>
    <w:rsid w:val="00214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336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147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21477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14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3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9600">
          <w:marLeft w:val="0"/>
          <w:marRight w:val="0"/>
          <w:marTop w:val="0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8</cp:revision>
  <dcterms:created xsi:type="dcterms:W3CDTF">2018-08-23T22:13:00Z</dcterms:created>
  <dcterms:modified xsi:type="dcterms:W3CDTF">2018-08-24T22:34:00Z</dcterms:modified>
</cp:coreProperties>
</file>