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155FC" w14:textId="67C68DEF" w:rsidR="00B17052" w:rsidRPr="00B17052" w:rsidRDefault="00B17052" w:rsidP="005E074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7052">
        <w:rPr>
          <w:rFonts w:ascii="Times New Roman" w:hAnsi="Times New Roman" w:cs="Times New Roman"/>
          <w:b/>
          <w:bCs/>
          <w:sz w:val="28"/>
          <w:szCs w:val="28"/>
        </w:rPr>
        <w:t>Конспект урока математических представлений</w:t>
      </w:r>
    </w:p>
    <w:p w14:paraId="3FC679B1" w14:textId="0BDBE602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B1705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Различение </w:t>
      </w:r>
      <w:r w:rsidRPr="00B17052">
        <w:rPr>
          <w:rFonts w:ascii="Times New Roman" w:hAnsi="Times New Roman" w:cs="Times New Roman"/>
          <w:sz w:val="28"/>
          <w:szCs w:val="28"/>
        </w:rPr>
        <w:t>месяцев».</w:t>
      </w:r>
    </w:p>
    <w:p w14:paraId="3020AAE4" w14:textId="102172DC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b/>
          <w:bCs/>
          <w:sz w:val="28"/>
          <w:szCs w:val="28"/>
        </w:rPr>
        <w:t>Цел</w:t>
      </w:r>
      <w:r w:rsidR="005E074E" w:rsidRPr="005E074E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5E074E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B17052">
        <w:rPr>
          <w:rFonts w:ascii="Times New Roman" w:hAnsi="Times New Roman" w:cs="Times New Roman"/>
          <w:sz w:val="28"/>
          <w:szCs w:val="28"/>
        </w:rPr>
        <w:t>точнить представления детей о сутках, днях недели, календаре.</w:t>
      </w:r>
    </w:p>
    <w:p w14:paraId="2204A4A7" w14:textId="2F537BE6" w:rsidR="005E074E" w:rsidRPr="005E074E" w:rsidRDefault="005E074E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074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253A74C" w14:textId="60D83A87" w:rsidR="00B17052" w:rsidRP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Образовательные: п</w:t>
      </w:r>
      <w:r w:rsidR="00B17052" w:rsidRPr="00B17052">
        <w:rPr>
          <w:rFonts w:ascii="Times New Roman" w:hAnsi="Times New Roman" w:cs="Times New Roman"/>
          <w:sz w:val="28"/>
          <w:szCs w:val="28"/>
        </w:rPr>
        <w:t>овторить меры времени</w:t>
      </w:r>
      <w:r>
        <w:rPr>
          <w:rFonts w:ascii="Times New Roman" w:hAnsi="Times New Roman" w:cs="Times New Roman"/>
          <w:sz w:val="28"/>
          <w:szCs w:val="28"/>
        </w:rPr>
        <w:t>; п</w:t>
      </w:r>
      <w:r w:rsidR="00B17052" w:rsidRPr="00B17052">
        <w:rPr>
          <w:rFonts w:ascii="Times New Roman" w:hAnsi="Times New Roman" w:cs="Times New Roman"/>
          <w:sz w:val="28"/>
          <w:szCs w:val="28"/>
        </w:rPr>
        <w:t>овторить порядок месяцев в году, дней недели, времён года</w:t>
      </w:r>
      <w:r>
        <w:rPr>
          <w:rFonts w:ascii="Times New Roman" w:hAnsi="Times New Roman" w:cs="Times New Roman"/>
          <w:sz w:val="28"/>
          <w:szCs w:val="28"/>
        </w:rPr>
        <w:t>; у</w:t>
      </w:r>
      <w:r w:rsidR="00B17052" w:rsidRPr="00B17052">
        <w:rPr>
          <w:rFonts w:ascii="Times New Roman" w:hAnsi="Times New Roman" w:cs="Times New Roman"/>
          <w:sz w:val="28"/>
          <w:szCs w:val="28"/>
        </w:rPr>
        <w:t>чить пользоваться различными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календарями</w:t>
      </w:r>
      <w:r>
        <w:rPr>
          <w:rFonts w:ascii="Times New Roman" w:hAnsi="Times New Roman" w:cs="Times New Roman"/>
          <w:sz w:val="28"/>
          <w:szCs w:val="28"/>
        </w:rPr>
        <w:t>; с</w:t>
      </w:r>
      <w:r w:rsidR="00B17052" w:rsidRPr="00B17052">
        <w:rPr>
          <w:rFonts w:ascii="Times New Roman" w:hAnsi="Times New Roman" w:cs="Times New Roman"/>
          <w:sz w:val="28"/>
          <w:szCs w:val="28"/>
        </w:rPr>
        <w:t>оциализировать знания детей по теме.</w:t>
      </w:r>
    </w:p>
    <w:p w14:paraId="3C2A10E5" w14:textId="4120F77D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052">
        <w:rPr>
          <w:rFonts w:ascii="Times New Roman" w:hAnsi="Times New Roman" w:cs="Times New Roman"/>
          <w:sz w:val="28"/>
          <w:szCs w:val="28"/>
        </w:rPr>
        <w:t>Коррекц</w:t>
      </w:r>
      <w:r w:rsidR="005E074E">
        <w:rPr>
          <w:rFonts w:ascii="Times New Roman" w:hAnsi="Times New Roman" w:cs="Times New Roman"/>
          <w:sz w:val="28"/>
          <w:szCs w:val="28"/>
        </w:rPr>
        <w:t>ионно-развивающие: коррекция</w:t>
      </w:r>
      <w:r w:rsidRPr="00B17052">
        <w:rPr>
          <w:rFonts w:ascii="Times New Roman" w:hAnsi="Times New Roman" w:cs="Times New Roman"/>
          <w:sz w:val="28"/>
          <w:szCs w:val="28"/>
        </w:rPr>
        <w:t xml:space="preserve"> речи учащихся</w:t>
      </w:r>
      <w:r w:rsidR="005E074E">
        <w:rPr>
          <w:rFonts w:ascii="Times New Roman" w:hAnsi="Times New Roman" w:cs="Times New Roman"/>
          <w:sz w:val="28"/>
          <w:szCs w:val="28"/>
        </w:rPr>
        <w:t>; р</w:t>
      </w:r>
      <w:r w:rsidRPr="00B17052">
        <w:rPr>
          <w:rFonts w:ascii="Times New Roman" w:hAnsi="Times New Roman" w:cs="Times New Roman"/>
          <w:sz w:val="28"/>
          <w:szCs w:val="28"/>
        </w:rPr>
        <w:t>азвивать словарный запас, учить строить фразу</w:t>
      </w:r>
      <w:r w:rsidR="005E074E">
        <w:rPr>
          <w:rFonts w:ascii="Times New Roman" w:hAnsi="Times New Roman" w:cs="Times New Roman"/>
          <w:sz w:val="28"/>
          <w:szCs w:val="28"/>
        </w:rPr>
        <w:t>; к</w:t>
      </w:r>
      <w:r w:rsidRPr="00B17052">
        <w:rPr>
          <w:rFonts w:ascii="Times New Roman" w:hAnsi="Times New Roman" w:cs="Times New Roman"/>
          <w:sz w:val="28"/>
          <w:szCs w:val="28"/>
        </w:rPr>
        <w:t>оррекция памяти учащихся</w:t>
      </w:r>
      <w:r w:rsidR="005E074E">
        <w:rPr>
          <w:rFonts w:ascii="Times New Roman" w:hAnsi="Times New Roman" w:cs="Times New Roman"/>
          <w:sz w:val="28"/>
          <w:szCs w:val="28"/>
        </w:rPr>
        <w:t>; у</w:t>
      </w:r>
      <w:r w:rsidRPr="00B17052">
        <w:rPr>
          <w:rFonts w:ascii="Times New Roman" w:hAnsi="Times New Roman" w:cs="Times New Roman"/>
          <w:sz w:val="28"/>
          <w:szCs w:val="28"/>
        </w:rPr>
        <w:t>чить запоминать числа</w:t>
      </w:r>
      <w:r w:rsidR="005E074E">
        <w:rPr>
          <w:rFonts w:ascii="Times New Roman" w:hAnsi="Times New Roman" w:cs="Times New Roman"/>
          <w:sz w:val="28"/>
          <w:szCs w:val="28"/>
        </w:rPr>
        <w:t>; к</w:t>
      </w:r>
      <w:r w:rsidRPr="00B17052">
        <w:rPr>
          <w:rFonts w:ascii="Times New Roman" w:hAnsi="Times New Roman" w:cs="Times New Roman"/>
          <w:sz w:val="28"/>
          <w:szCs w:val="28"/>
        </w:rPr>
        <w:t>оррекция мышления учащихся</w:t>
      </w:r>
      <w:r w:rsidR="005E074E">
        <w:rPr>
          <w:rFonts w:ascii="Times New Roman" w:hAnsi="Times New Roman" w:cs="Times New Roman"/>
          <w:sz w:val="28"/>
          <w:szCs w:val="28"/>
        </w:rPr>
        <w:t>; у</w:t>
      </w:r>
      <w:r w:rsidRPr="00B17052">
        <w:rPr>
          <w:rFonts w:ascii="Times New Roman" w:hAnsi="Times New Roman" w:cs="Times New Roman"/>
          <w:sz w:val="28"/>
          <w:szCs w:val="28"/>
        </w:rPr>
        <w:t>чить анализировать числа, примеры.</w:t>
      </w:r>
    </w:p>
    <w:p w14:paraId="34698A99" w14:textId="7A45A27F" w:rsidR="00B17052" w:rsidRP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 п</w:t>
      </w:r>
      <w:r w:rsidR="00B17052" w:rsidRPr="00B17052">
        <w:rPr>
          <w:rFonts w:ascii="Times New Roman" w:hAnsi="Times New Roman" w:cs="Times New Roman"/>
          <w:sz w:val="28"/>
          <w:szCs w:val="28"/>
        </w:rPr>
        <w:t>ривитие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навыков учебной работы</w:t>
      </w:r>
      <w:r>
        <w:rPr>
          <w:rFonts w:ascii="Times New Roman" w:hAnsi="Times New Roman" w:cs="Times New Roman"/>
          <w:sz w:val="28"/>
          <w:szCs w:val="28"/>
        </w:rPr>
        <w:t>; п</w:t>
      </w:r>
      <w:r w:rsidR="00B17052" w:rsidRPr="00B17052">
        <w:rPr>
          <w:rFonts w:ascii="Times New Roman" w:hAnsi="Times New Roman" w:cs="Times New Roman"/>
          <w:sz w:val="28"/>
          <w:szCs w:val="28"/>
        </w:rPr>
        <w:t>ривитие познавательных интересов</w:t>
      </w:r>
      <w:r>
        <w:rPr>
          <w:rFonts w:ascii="Times New Roman" w:hAnsi="Times New Roman" w:cs="Times New Roman"/>
          <w:sz w:val="28"/>
          <w:szCs w:val="28"/>
        </w:rPr>
        <w:t>; у</w:t>
      </w:r>
      <w:r w:rsidR="00B17052" w:rsidRPr="00B17052">
        <w:rPr>
          <w:rFonts w:ascii="Times New Roman" w:hAnsi="Times New Roman" w:cs="Times New Roman"/>
          <w:sz w:val="28"/>
          <w:szCs w:val="28"/>
        </w:rPr>
        <w:t>чить слушать собеседника</w:t>
      </w:r>
      <w:r>
        <w:rPr>
          <w:rFonts w:ascii="Times New Roman" w:hAnsi="Times New Roman" w:cs="Times New Roman"/>
          <w:sz w:val="28"/>
          <w:szCs w:val="28"/>
        </w:rPr>
        <w:t>; ф</w:t>
      </w:r>
      <w:r w:rsidR="00B17052" w:rsidRPr="00B17052">
        <w:rPr>
          <w:rFonts w:ascii="Times New Roman" w:hAnsi="Times New Roman" w:cs="Times New Roman"/>
          <w:sz w:val="28"/>
          <w:szCs w:val="28"/>
        </w:rPr>
        <w:t>ормирование правильного поведения.</w:t>
      </w:r>
    </w:p>
    <w:p w14:paraId="57A00067" w14:textId="33F424FA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052">
        <w:rPr>
          <w:rFonts w:ascii="Times New Roman" w:hAnsi="Times New Roman" w:cs="Times New Roman"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17052">
        <w:rPr>
          <w:rFonts w:ascii="Times New Roman" w:hAnsi="Times New Roman" w:cs="Times New Roman"/>
          <w:sz w:val="28"/>
          <w:szCs w:val="28"/>
        </w:rPr>
        <w:t>атематический квадрат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B17052">
        <w:rPr>
          <w:rFonts w:ascii="Times New Roman" w:hAnsi="Times New Roman" w:cs="Times New Roman"/>
          <w:sz w:val="28"/>
          <w:szCs w:val="28"/>
        </w:rPr>
        <w:t>алендари (отрывной, настенный)</w:t>
      </w:r>
      <w:r>
        <w:rPr>
          <w:rFonts w:ascii="Times New Roman" w:hAnsi="Times New Roman" w:cs="Times New Roman"/>
          <w:sz w:val="28"/>
          <w:szCs w:val="28"/>
        </w:rPr>
        <w:t>, т</w:t>
      </w:r>
      <w:r w:rsidRPr="00B17052">
        <w:rPr>
          <w:rFonts w:ascii="Times New Roman" w:hAnsi="Times New Roman" w:cs="Times New Roman"/>
          <w:sz w:val="28"/>
          <w:szCs w:val="28"/>
        </w:rPr>
        <w:t>аблица «Месяцы весны»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17052">
        <w:rPr>
          <w:rFonts w:ascii="Times New Roman" w:hAnsi="Times New Roman" w:cs="Times New Roman"/>
          <w:sz w:val="28"/>
          <w:szCs w:val="28"/>
        </w:rPr>
        <w:t>цветные карандаши, карандаши простые, тетради, ручки</w:t>
      </w:r>
      <w:r w:rsidR="005E074E">
        <w:rPr>
          <w:rFonts w:ascii="Times New Roman" w:hAnsi="Times New Roman" w:cs="Times New Roman"/>
          <w:sz w:val="28"/>
          <w:szCs w:val="28"/>
        </w:rPr>
        <w:t>.</w:t>
      </w:r>
    </w:p>
    <w:p w14:paraId="7C56A50B" w14:textId="1E34A738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705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17052">
        <w:rPr>
          <w:rFonts w:ascii="Times New Roman" w:hAnsi="Times New Roman" w:cs="Times New Roman"/>
          <w:b/>
          <w:bCs/>
          <w:sz w:val="28"/>
          <w:szCs w:val="28"/>
        </w:rPr>
        <w:t>. Организационный момент.</w:t>
      </w:r>
      <w:r w:rsidR="00960364">
        <w:rPr>
          <w:rFonts w:ascii="Times New Roman" w:hAnsi="Times New Roman" w:cs="Times New Roman"/>
          <w:b/>
          <w:bCs/>
          <w:sz w:val="28"/>
          <w:szCs w:val="28"/>
        </w:rPr>
        <w:t xml:space="preserve"> Приветствие.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Эмоциональный настрой.</w:t>
      </w:r>
    </w:p>
    <w:p w14:paraId="3BA4A125" w14:textId="1A14D27A" w:rsidR="00960364" w:rsidRPr="00960364" w:rsidRDefault="00960364" w:rsidP="0096036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4">
        <w:rPr>
          <w:rFonts w:ascii="Times New Roman" w:hAnsi="Times New Roman" w:cs="Times New Roman"/>
          <w:sz w:val="28"/>
          <w:szCs w:val="28"/>
        </w:rPr>
        <w:t>Давайте, ребята, учиться считать,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Pr="00960364">
        <w:rPr>
          <w:rFonts w:ascii="Times New Roman" w:hAnsi="Times New Roman" w:cs="Times New Roman"/>
          <w:sz w:val="28"/>
          <w:szCs w:val="28"/>
        </w:rPr>
        <w:t>тобы скорей математиком стать.</w:t>
      </w:r>
    </w:p>
    <w:p w14:paraId="5609B812" w14:textId="64FFD4CD" w:rsidR="00960364" w:rsidRPr="00960364" w:rsidRDefault="00960364" w:rsidP="0096036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4">
        <w:rPr>
          <w:rFonts w:ascii="Times New Roman" w:hAnsi="Times New Roman" w:cs="Times New Roman"/>
          <w:sz w:val="28"/>
          <w:szCs w:val="28"/>
        </w:rPr>
        <w:t>Ему по плечу любая работа,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960364">
        <w:rPr>
          <w:rFonts w:ascii="Times New Roman" w:hAnsi="Times New Roman" w:cs="Times New Roman"/>
          <w:sz w:val="28"/>
          <w:szCs w:val="28"/>
        </w:rPr>
        <w:t>о прежде разучим правила счёта.</w:t>
      </w:r>
    </w:p>
    <w:p w14:paraId="5627A061" w14:textId="65EA6503" w:rsidR="005E074E" w:rsidRDefault="00960364" w:rsidP="0096036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4">
        <w:rPr>
          <w:rFonts w:ascii="Times New Roman" w:hAnsi="Times New Roman" w:cs="Times New Roman"/>
          <w:sz w:val="28"/>
          <w:szCs w:val="28"/>
        </w:rPr>
        <w:t>Звонок прозвенел. Он позвал на урок.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364">
        <w:rPr>
          <w:rFonts w:ascii="Times New Roman" w:hAnsi="Times New Roman" w:cs="Times New Roman"/>
          <w:sz w:val="28"/>
          <w:szCs w:val="28"/>
        </w:rPr>
        <w:t>Пора! Тишина! К нам наука идёт.</w:t>
      </w:r>
    </w:p>
    <w:p w14:paraId="23068C1C" w14:textId="59F2828E" w:rsidR="00B17052" w:rsidRP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B17052" w:rsidRPr="005E074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E074E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</w:t>
      </w:r>
      <w:r w:rsidR="00B17052" w:rsidRPr="005E074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 1.Большим пальцем поглаживаем пальцы от кончиков до основания сначала одной рукой, потом другой. 2.При помощи карандаша трём ладони с внутренней стороны. 3.Заканчиваем массаж поглаживанием обеих рук. 4.</w:t>
      </w:r>
      <w:r w:rsidR="00B17052">
        <w:rPr>
          <w:rFonts w:ascii="Times New Roman" w:hAnsi="Times New Roman" w:cs="Times New Roman"/>
          <w:sz w:val="28"/>
          <w:szCs w:val="28"/>
        </w:rPr>
        <w:t xml:space="preserve"> </w:t>
      </w:r>
      <w:r w:rsidRPr="00B17052">
        <w:rPr>
          <w:rFonts w:ascii="Times New Roman" w:hAnsi="Times New Roman" w:cs="Times New Roman"/>
          <w:sz w:val="28"/>
          <w:szCs w:val="28"/>
        </w:rPr>
        <w:t>Дотрагиваемся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 ладонями до щёк, ощущаем тепло своих рук.</w:t>
      </w:r>
    </w:p>
    <w:p w14:paraId="40FC92F8" w14:textId="1CC2E3E8" w:rsidR="00B17052" w:rsidRPr="005E074E" w:rsidRDefault="005E074E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074E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="00B17052" w:rsidRPr="005E074E">
        <w:rPr>
          <w:rFonts w:ascii="Times New Roman" w:hAnsi="Times New Roman" w:cs="Times New Roman"/>
          <w:b/>
          <w:bCs/>
          <w:sz w:val="28"/>
          <w:szCs w:val="28"/>
        </w:rPr>
        <w:t>. Сообщение темы урока.</w:t>
      </w:r>
    </w:p>
    <w:p w14:paraId="55BB11ED" w14:textId="2451119E" w:rsidR="00B17052" w:rsidRP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 xml:space="preserve">– </w:t>
      </w:r>
      <w:r w:rsidR="00B17052" w:rsidRPr="00B17052">
        <w:rPr>
          <w:rFonts w:ascii="Times New Roman" w:hAnsi="Times New Roman" w:cs="Times New Roman"/>
          <w:sz w:val="28"/>
          <w:szCs w:val="28"/>
        </w:rPr>
        <w:t>Что делаем на уроке математики?</w:t>
      </w:r>
    </w:p>
    <w:p w14:paraId="04AB8C70" w14:textId="54A1A000" w:rsidR="00B17052" w:rsidRP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 xml:space="preserve">– </w:t>
      </w:r>
      <w:r w:rsidR="00B17052" w:rsidRPr="00B17052">
        <w:rPr>
          <w:rFonts w:ascii="Times New Roman" w:hAnsi="Times New Roman" w:cs="Times New Roman"/>
          <w:sz w:val="28"/>
          <w:szCs w:val="28"/>
        </w:rPr>
        <w:t>О чём будем говорить на уроке, вы узнаете из загадки: «Что идет, не двигаясь с места?»</w:t>
      </w:r>
    </w:p>
    <w:p w14:paraId="1CA81921" w14:textId="4F981976" w:rsidR="00B17052" w:rsidRP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 xml:space="preserve">– </w:t>
      </w:r>
      <w:r w:rsidR="00B17052" w:rsidRPr="00B17052">
        <w:rPr>
          <w:rFonts w:ascii="Times New Roman" w:hAnsi="Times New Roman" w:cs="Times New Roman"/>
          <w:sz w:val="28"/>
          <w:szCs w:val="28"/>
        </w:rPr>
        <w:t>Будем говорить о времени.</w:t>
      </w:r>
    </w:p>
    <w:p w14:paraId="151F2840" w14:textId="729817BE" w:rsidR="005E074E" w:rsidRDefault="005E074E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074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17052" w:rsidRPr="005E074E">
        <w:rPr>
          <w:rFonts w:ascii="Times New Roman" w:hAnsi="Times New Roman" w:cs="Times New Roman"/>
          <w:b/>
          <w:bCs/>
          <w:sz w:val="28"/>
          <w:szCs w:val="28"/>
        </w:rPr>
        <w:t>.Устный счёт.</w:t>
      </w:r>
    </w:p>
    <w:p w14:paraId="4FD3BB93" w14:textId="4226C400" w:rsidR="00775394" w:rsidRPr="00775394" w:rsidRDefault="00775394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394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Посчитаем от 1 до 8.</w:t>
      </w:r>
    </w:p>
    <w:p w14:paraId="0DC87CA5" w14:textId="5EE68B5B" w:rsidR="00B17052" w:rsidRPr="005E074E" w:rsidRDefault="005E074E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 xml:space="preserve">– </w:t>
      </w:r>
      <w:r w:rsidR="00755ADD">
        <w:rPr>
          <w:rFonts w:ascii="Times New Roman" w:hAnsi="Times New Roman" w:cs="Times New Roman"/>
          <w:sz w:val="28"/>
          <w:szCs w:val="28"/>
        </w:rPr>
        <w:t>Сколько в году времени года? (в</w:t>
      </w:r>
      <w:r>
        <w:rPr>
          <w:rFonts w:ascii="Times New Roman" w:hAnsi="Times New Roman" w:cs="Times New Roman"/>
          <w:sz w:val="28"/>
          <w:szCs w:val="28"/>
        </w:rPr>
        <w:t xml:space="preserve"> году четыре времени года</w:t>
      </w:r>
      <w:r w:rsidR="00755A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25E985" w14:textId="6832F2C1" w:rsidR="00B17052" w:rsidRP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ADD">
        <w:rPr>
          <w:rFonts w:ascii="Times New Roman" w:hAnsi="Times New Roman" w:cs="Times New Roman"/>
          <w:sz w:val="28"/>
          <w:szCs w:val="28"/>
        </w:rPr>
        <w:t>Сколько дней в неделе? (в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 неделе</w:t>
      </w:r>
      <w:r>
        <w:rPr>
          <w:rFonts w:ascii="Times New Roman" w:hAnsi="Times New Roman" w:cs="Times New Roman"/>
          <w:sz w:val="28"/>
          <w:szCs w:val="28"/>
        </w:rPr>
        <w:t xml:space="preserve"> 7 дней</w:t>
      </w:r>
      <w:r w:rsidR="00755A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DBC78F" w14:textId="037CDCB5" w:rsid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ADD">
        <w:rPr>
          <w:rFonts w:ascii="Times New Roman" w:hAnsi="Times New Roman" w:cs="Times New Roman"/>
          <w:sz w:val="28"/>
          <w:szCs w:val="28"/>
        </w:rPr>
        <w:t>Сколько месяцев в году?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году</w:t>
      </w:r>
      <w:r>
        <w:rPr>
          <w:rFonts w:ascii="Times New Roman" w:hAnsi="Times New Roman" w:cs="Times New Roman"/>
          <w:sz w:val="28"/>
          <w:szCs w:val="28"/>
        </w:rPr>
        <w:t xml:space="preserve"> 12 месяцев</w:t>
      </w:r>
      <w:r w:rsidR="00755A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ABEFEC" w14:textId="3091C8F6" w:rsidR="00B17052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ADD">
        <w:rPr>
          <w:rFonts w:ascii="Times New Roman" w:hAnsi="Times New Roman" w:cs="Times New Roman"/>
          <w:sz w:val="28"/>
          <w:szCs w:val="28"/>
        </w:rPr>
        <w:t>Сколько дней в месяце? (в</w:t>
      </w:r>
      <w:r>
        <w:rPr>
          <w:rFonts w:ascii="Times New Roman" w:hAnsi="Times New Roman" w:cs="Times New Roman"/>
          <w:sz w:val="28"/>
          <w:szCs w:val="28"/>
        </w:rPr>
        <w:t xml:space="preserve"> месяце 30 31 день. А в феврале 28 или 29 дней, если это високосный год</w:t>
      </w:r>
      <w:r w:rsidR="00755A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CAA0A2" w14:textId="77777777" w:rsidR="005E074E" w:rsidRDefault="005E074E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074E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B17052" w:rsidRPr="005E074E">
        <w:rPr>
          <w:rFonts w:ascii="Times New Roman" w:hAnsi="Times New Roman" w:cs="Times New Roman"/>
          <w:b/>
          <w:bCs/>
          <w:sz w:val="28"/>
          <w:szCs w:val="28"/>
        </w:rPr>
        <w:t>. Изучение нового материала.</w:t>
      </w:r>
    </w:p>
    <w:p w14:paraId="032206FA" w14:textId="175DDF34" w:rsidR="00B17052" w:rsidRPr="005E074E" w:rsidRDefault="005E074E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 xml:space="preserve">– </w:t>
      </w:r>
      <w:r w:rsidR="00B17052" w:rsidRPr="00B17052">
        <w:rPr>
          <w:rFonts w:ascii="Times New Roman" w:hAnsi="Times New Roman" w:cs="Times New Roman"/>
          <w:sz w:val="28"/>
          <w:szCs w:val="28"/>
        </w:rPr>
        <w:t>Месяц к месяцу встаёт, что будет? Год.</w:t>
      </w:r>
    </w:p>
    <w:p w14:paraId="6CD3DAA1" w14:textId="77777777" w:rsidR="00775394" w:rsidRDefault="005E074E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74E">
        <w:rPr>
          <w:rFonts w:ascii="Times New Roman" w:hAnsi="Times New Roman" w:cs="Times New Roman"/>
          <w:sz w:val="28"/>
          <w:szCs w:val="28"/>
        </w:rPr>
        <w:t>–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 Назовём месяцы по </w:t>
      </w:r>
      <w:r w:rsidRPr="00B17052">
        <w:rPr>
          <w:rFonts w:ascii="Times New Roman" w:hAnsi="Times New Roman" w:cs="Times New Roman"/>
          <w:sz w:val="28"/>
          <w:szCs w:val="28"/>
        </w:rPr>
        <w:t>порядку</w:t>
      </w:r>
      <w:r w:rsidR="00775394">
        <w:rPr>
          <w:rFonts w:ascii="Times New Roman" w:hAnsi="Times New Roman" w:cs="Times New Roman"/>
          <w:sz w:val="28"/>
          <w:szCs w:val="28"/>
        </w:rPr>
        <w:t>.</w:t>
      </w:r>
    </w:p>
    <w:p w14:paraId="7B08C06C" w14:textId="28E80185" w:rsidR="00B17052" w:rsidRPr="00B17052" w:rsidRDefault="00775394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394">
        <w:rPr>
          <w:rFonts w:ascii="Times New Roman" w:hAnsi="Times New Roman" w:cs="Times New Roman"/>
          <w:sz w:val="28"/>
          <w:szCs w:val="28"/>
        </w:rPr>
        <w:t>–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 Поиграем с верёвочкой (у детей на партах верёвочки, на которых завязаны 12 узелков</w:t>
      </w:r>
      <w:r>
        <w:rPr>
          <w:rFonts w:ascii="Times New Roman" w:hAnsi="Times New Roman" w:cs="Times New Roman"/>
          <w:sz w:val="28"/>
          <w:szCs w:val="28"/>
        </w:rPr>
        <w:t>. Д</w:t>
      </w:r>
      <w:r w:rsidR="00B17052" w:rsidRPr="00B17052">
        <w:rPr>
          <w:rFonts w:ascii="Times New Roman" w:hAnsi="Times New Roman" w:cs="Times New Roman"/>
          <w:sz w:val="28"/>
          <w:szCs w:val="28"/>
        </w:rPr>
        <w:t>ети, перебирая узелки, называют месяцы по порядку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B17052" w:rsidRPr="00B17052">
        <w:rPr>
          <w:rFonts w:ascii="Times New Roman" w:hAnsi="Times New Roman" w:cs="Times New Roman"/>
          <w:sz w:val="28"/>
          <w:szCs w:val="28"/>
        </w:rPr>
        <w:t>.</w:t>
      </w:r>
    </w:p>
    <w:p w14:paraId="165C6F60" w14:textId="71351114" w:rsidR="00B17052" w:rsidRPr="00B17052" w:rsidRDefault="00775394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394">
        <w:rPr>
          <w:rFonts w:ascii="Times New Roman" w:hAnsi="Times New Roman" w:cs="Times New Roman"/>
          <w:sz w:val="28"/>
          <w:szCs w:val="28"/>
        </w:rPr>
        <w:t>–</w:t>
      </w:r>
      <w:r w:rsidR="00B17052"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Где можно увидеть все месяцы? </w:t>
      </w:r>
      <w:r>
        <w:rPr>
          <w:rFonts w:ascii="Times New Roman" w:hAnsi="Times New Roman" w:cs="Times New Roman"/>
          <w:sz w:val="28"/>
          <w:szCs w:val="28"/>
        </w:rPr>
        <w:t>(в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 календаре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B17052" w:rsidRPr="00B17052">
        <w:rPr>
          <w:rFonts w:ascii="Times New Roman" w:hAnsi="Times New Roman" w:cs="Times New Roman"/>
          <w:sz w:val="28"/>
          <w:szCs w:val="28"/>
        </w:rPr>
        <w:t>.</w:t>
      </w:r>
    </w:p>
    <w:p w14:paraId="181D0376" w14:textId="0EB50CB5" w:rsidR="00B17052" w:rsidRPr="00B17052" w:rsidRDefault="00775394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39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17052" w:rsidRPr="00775394">
        <w:rPr>
          <w:rFonts w:ascii="Times New Roman" w:hAnsi="Times New Roman" w:cs="Times New Roman"/>
          <w:b/>
          <w:bCs/>
          <w:sz w:val="28"/>
          <w:szCs w:val="28"/>
        </w:rPr>
        <w:t>. Работа с календарём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17052" w:rsidRPr="00B17052">
        <w:rPr>
          <w:rFonts w:ascii="Times New Roman" w:hAnsi="Times New Roman" w:cs="Times New Roman"/>
          <w:sz w:val="28"/>
          <w:szCs w:val="28"/>
        </w:rPr>
        <w:t>примеры календарей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326032C" w14:textId="586503CB" w:rsidR="00B17052" w:rsidRPr="00B17052" w:rsidRDefault="00775394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394">
        <w:rPr>
          <w:rFonts w:ascii="Times New Roman" w:hAnsi="Times New Roman" w:cs="Times New Roman"/>
          <w:sz w:val="28"/>
          <w:szCs w:val="28"/>
        </w:rPr>
        <w:t>–</w:t>
      </w:r>
      <w:r w:rsidR="00B17052"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Какие бывают календари? (настенные, отрывные, карманные)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AB0B06" w14:textId="13BD814D" w:rsidR="00B17052" w:rsidRPr="00B17052" w:rsidRDefault="00775394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539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Покажите, где у нас в классе настенный, отрывной календарь.</w:t>
      </w:r>
    </w:p>
    <w:p w14:paraId="2DD29C67" w14:textId="569F1279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Зачем нужен календарь? </w:t>
      </w:r>
      <w:r>
        <w:rPr>
          <w:rFonts w:ascii="Times New Roman" w:hAnsi="Times New Roman" w:cs="Times New Roman"/>
          <w:sz w:val="28"/>
          <w:szCs w:val="28"/>
        </w:rPr>
        <w:t>(п</w:t>
      </w:r>
      <w:r w:rsidR="00B17052" w:rsidRPr="00B17052">
        <w:rPr>
          <w:rFonts w:ascii="Times New Roman" w:hAnsi="Times New Roman" w:cs="Times New Roman"/>
          <w:sz w:val="28"/>
          <w:szCs w:val="28"/>
        </w:rPr>
        <w:t>осмотреть, когда работаем, учимся, когда отдыхаем, в какой день недели будет день рождения, праздник</w:t>
      </w:r>
      <w:r>
        <w:rPr>
          <w:rFonts w:ascii="Times New Roman" w:hAnsi="Times New Roman" w:cs="Times New Roman"/>
          <w:sz w:val="28"/>
          <w:szCs w:val="28"/>
        </w:rPr>
        <w:t>)</w:t>
      </w:r>
      <w:r w:rsidR="00B17052" w:rsidRPr="00B17052">
        <w:rPr>
          <w:rFonts w:ascii="Times New Roman" w:hAnsi="Times New Roman" w:cs="Times New Roman"/>
          <w:sz w:val="28"/>
          <w:szCs w:val="28"/>
        </w:rPr>
        <w:t>.</w:t>
      </w:r>
    </w:p>
    <w:p w14:paraId="25305E9C" w14:textId="77777777" w:rsidR="00755ADD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А какое сейчас время года?</w:t>
      </w:r>
    </w:p>
    <w:p w14:paraId="56E89BB9" w14:textId="77777777" w:rsidR="00755ADD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А где можно остановить время?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B17052" w:rsidRPr="00B17052">
        <w:rPr>
          <w:rFonts w:ascii="Times New Roman" w:hAnsi="Times New Roman" w:cs="Times New Roman"/>
          <w:sz w:val="28"/>
          <w:szCs w:val="28"/>
        </w:rPr>
        <w:t>олько на фотографии</w:t>
      </w:r>
      <w:r w:rsidR="00B17052"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(у детей на партах конверты с фотографиями)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1486A1" w14:textId="77777777" w:rsidR="00755ADD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Давайте назовём все меры времени, о которых мы говорили.</w:t>
      </w:r>
    </w:p>
    <w:p w14:paraId="12A68E65" w14:textId="79CF5576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Назовите весенние месяцы (дети пользуются таблицей «Весенние месяцы»).</w:t>
      </w:r>
    </w:p>
    <w:p w14:paraId="224AB969" w14:textId="4C2AD384" w:rsidR="00B17052" w:rsidRPr="00B17052" w:rsidRDefault="00960364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17052" w:rsidRPr="00B17052">
        <w:rPr>
          <w:rFonts w:ascii="Times New Roman" w:hAnsi="Times New Roman" w:cs="Times New Roman"/>
          <w:b/>
          <w:bCs/>
          <w:sz w:val="28"/>
          <w:szCs w:val="28"/>
        </w:rPr>
        <w:t>. Физкультминутка.</w:t>
      </w:r>
    </w:p>
    <w:p w14:paraId="4E2007BE" w14:textId="7E70A0D0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052">
        <w:rPr>
          <w:rFonts w:ascii="Times New Roman" w:hAnsi="Times New Roman" w:cs="Times New Roman"/>
          <w:sz w:val="28"/>
          <w:szCs w:val="28"/>
        </w:rPr>
        <w:t xml:space="preserve">Ветер качает деревья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B17052">
        <w:rPr>
          <w:rFonts w:ascii="Times New Roman" w:hAnsi="Times New Roman" w:cs="Times New Roman"/>
          <w:sz w:val="28"/>
          <w:szCs w:val="28"/>
        </w:rPr>
        <w:t>наклоны вправо-влево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17052">
        <w:rPr>
          <w:rFonts w:ascii="Times New Roman" w:hAnsi="Times New Roman" w:cs="Times New Roman"/>
          <w:sz w:val="28"/>
          <w:szCs w:val="28"/>
        </w:rPr>
        <w:t>.</w:t>
      </w:r>
    </w:p>
    <w:p w14:paraId="5394477D" w14:textId="53DADEBF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052">
        <w:rPr>
          <w:rFonts w:ascii="Times New Roman" w:hAnsi="Times New Roman" w:cs="Times New Roman"/>
          <w:sz w:val="28"/>
          <w:szCs w:val="28"/>
        </w:rPr>
        <w:t>Зажмурить глаза на 3 секунды, открыть.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052">
        <w:rPr>
          <w:rFonts w:ascii="Times New Roman" w:hAnsi="Times New Roman" w:cs="Times New Roman"/>
          <w:sz w:val="28"/>
          <w:szCs w:val="28"/>
        </w:rPr>
        <w:t>Быстро моргать.</w:t>
      </w:r>
    </w:p>
    <w:p w14:paraId="7A876531" w14:textId="77777777" w:rsidR="00B17052" w:rsidRPr="00B17052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052">
        <w:rPr>
          <w:rFonts w:ascii="Times New Roman" w:hAnsi="Times New Roman" w:cs="Times New Roman"/>
          <w:sz w:val="28"/>
          <w:szCs w:val="28"/>
        </w:rPr>
        <w:t xml:space="preserve">Порадуемся </w:t>
      </w:r>
      <w:proofErr w:type="gramStart"/>
      <w:r w:rsidRPr="00B17052">
        <w:rPr>
          <w:rFonts w:ascii="Times New Roman" w:hAnsi="Times New Roman" w:cs="Times New Roman"/>
          <w:sz w:val="28"/>
          <w:szCs w:val="28"/>
        </w:rPr>
        <w:t>солнышку</w:t>
      </w:r>
      <w:proofErr w:type="gramEnd"/>
      <w:r w:rsidRPr="00B17052">
        <w:rPr>
          <w:rFonts w:ascii="Times New Roman" w:hAnsi="Times New Roman" w:cs="Times New Roman"/>
          <w:sz w:val="28"/>
          <w:szCs w:val="28"/>
        </w:rPr>
        <w:t>. Хмуримся на тучку.</w:t>
      </w:r>
    </w:p>
    <w:p w14:paraId="401F10EB" w14:textId="00341E49" w:rsidR="00755ADD" w:rsidRDefault="00B17052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052">
        <w:rPr>
          <w:rFonts w:ascii="Times New Roman" w:hAnsi="Times New Roman" w:cs="Times New Roman"/>
          <w:sz w:val="28"/>
          <w:szCs w:val="28"/>
        </w:rPr>
        <w:t>Поднимем руки и похлопаем над головой.</w:t>
      </w:r>
    </w:p>
    <w:p w14:paraId="6C3C7C30" w14:textId="268EC2B4" w:rsidR="00B17052" w:rsidRPr="00755ADD" w:rsidRDefault="00960364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17052" w:rsidRPr="00755ADD">
        <w:rPr>
          <w:rFonts w:ascii="Times New Roman" w:hAnsi="Times New Roman" w:cs="Times New Roman"/>
          <w:b/>
          <w:bCs/>
          <w:sz w:val="28"/>
          <w:szCs w:val="28"/>
        </w:rPr>
        <w:t>. Геометрический материал.</w:t>
      </w:r>
    </w:p>
    <w:p w14:paraId="67751E3E" w14:textId="47B5D09B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Посмотрите на свои календари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17052" w:rsidRPr="00B17052">
        <w:rPr>
          <w:rFonts w:ascii="Times New Roman" w:hAnsi="Times New Roman" w:cs="Times New Roman"/>
          <w:sz w:val="28"/>
          <w:szCs w:val="28"/>
        </w:rPr>
        <w:t>карманные календари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3162471" w14:textId="1A50F35E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На какую геометрическую фигуру они похожи?</w:t>
      </w:r>
    </w:p>
    <w:p w14:paraId="5380B673" w14:textId="6018BEA3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Сколько сторон и углов у этой фигуры?</w:t>
      </w:r>
    </w:p>
    <w:p w14:paraId="0BE44AD9" w14:textId="754239FD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Обведите календари в тетрадях простым карандашом.</w:t>
      </w:r>
    </w:p>
    <w:p w14:paraId="0D11C946" w14:textId="77777777" w:rsidR="00755ADD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Запиш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B17052" w:rsidRPr="00B17052">
        <w:rPr>
          <w:rFonts w:ascii="Times New Roman" w:hAnsi="Times New Roman" w:cs="Times New Roman"/>
          <w:sz w:val="28"/>
          <w:szCs w:val="28"/>
        </w:rPr>
        <w:t xml:space="preserve"> внутри прямоугольника дату своего рождения.</w:t>
      </w:r>
    </w:p>
    <w:p w14:paraId="0888D020" w14:textId="5B94566A" w:rsidR="00B17052" w:rsidRPr="00755ADD" w:rsidRDefault="00755ADD" w:rsidP="005E074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5AD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B17052" w:rsidRPr="00755ADD">
        <w:rPr>
          <w:rFonts w:ascii="Times New Roman" w:hAnsi="Times New Roman" w:cs="Times New Roman"/>
          <w:b/>
          <w:bCs/>
          <w:sz w:val="28"/>
          <w:szCs w:val="28"/>
        </w:rPr>
        <w:t>. Итог</w:t>
      </w:r>
      <w:r w:rsidRPr="00755AD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B17052" w:rsidRPr="00755ADD">
        <w:rPr>
          <w:rFonts w:ascii="Times New Roman" w:hAnsi="Times New Roman" w:cs="Times New Roman"/>
          <w:b/>
          <w:bCs/>
          <w:sz w:val="28"/>
          <w:szCs w:val="28"/>
        </w:rPr>
        <w:t xml:space="preserve"> урока.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Рефлексия.</w:t>
      </w:r>
    </w:p>
    <w:p w14:paraId="03A50B35" w14:textId="3FF1A515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Оценка работы учеников.</w:t>
      </w:r>
    </w:p>
    <w:p w14:paraId="09CB3F80" w14:textId="77777777" w:rsidR="00755ADD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О чём говорили на уроке?</w:t>
      </w:r>
    </w:p>
    <w:p w14:paraId="6DABB0D7" w14:textId="41AE8C87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Понравился ли вам урок?</w:t>
      </w:r>
    </w:p>
    <w:p w14:paraId="6EAC17F9" w14:textId="1D8699DA" w:rsidR="00B17052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Чем учились пользоваться на уроке?</w:t>
      </w:r>
    </w:p>
    <w:p w14:paraId="5E3365DE" w14:textId="1ED7820E" w:rsidR="00D615AC" w:rsidRPr="00B17052" w:rsidRDefault="00755ADD" w:rsidP="005E074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AD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7052" w:rsidRPr="00B17052">
        <w:rPr>
          <w:rFonts w:ascii="Times New Roman" w:hAnsi="Times New Roman" w:cs="Times New Roman"/>
          <w:sz w:val="28"/>
          <w:szCs w:val="28"/>
        </w:rPr>
        <w:t>Всем спасибо!</w:t>
      </w:r>
    </w:p>
    <w:sectPr w:rsidR="00D615AC" w:rsidRPr="00B17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AC"/>
    <w:rsid w:val="005E074E"/>
    <w:rsid w:val="00755ADD"/>
    <w:rsid w:val="00775394"/>
    <w:rsid w:val="00960364"/>
    <w:rsid w:val="00B17052"/>
    <w:rsid w:val="00D6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AF56F"/>
  <w15:chartTrackingRefBased/>
  <w15:docId w15:val="{04147E5B-8CF1-46C4-8351-84B92568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5</cp:revision>
  <dcterms:created xsi:type="dcterms:W3CDTF">2023-03-19T17:49:00Z</dcterms:created>
  <dcterms:modified xsi:type="dcterms:W3CDTF">2023-03-19T19:08:00Z</dcterms:modified>
</cp:coreProperties>
</file>