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EBF" w:rsidRDefault="006A5EBF" w:rsidP="006A5EBF">
      <w:pPr>
        <w:spacing w:after="0"/>
        <w:rPr>
          <w:rFonts w:ascii="Times New Roman" w:hAnsi="Times New Roman" w:cs="Times New Roman"/>
          <w:i/>
          <w:color w:val="262626" w:themeColor="text1" w:themeTint="D9"/>
          <w:sz w:val="28"/>
          <w:szCs w:val="28"/>
          <w:lang w:val="kk-KZ"/>
        </w:rPr>
      </w:pPr>
    </w:p>
    <w:tbl>
      <w:tblPr>
        <w:tblStyle w:val="a6"/>
        <w:tblW w:w="11340" w:type="dxa"/>
        <w:tblInd w:w="-1310" w:type="dxa"/>
        <w:tblLayout w:type="fixed"/>
        <w:tblLook w:val="04A0"/>
      </w:tblPr>
      <w:tblGrid>
        <w:gridCol w:w="2410"/>
        <w:gridCol w:w="3827"/>
        <w:gridCol w:w="3685"/>
        <w:gridCol w:w="1418"/>
      </w:tblGrid>
      <w:tr w:rsidR="006A5EBF" w:rsidTr="006A5EBF">
        <w:tc>
          <w:tcPr>
            <w:tcW w:w="2411" w:type="dxa"/>
            <w:tcBorders>
              <w:top w:val="single" w:sz="4" w:space="0" w:color="auto"/>
              <w:left w:val="single" w:sz="4" w:space="0" w:color="auto"/>
              <w:bottom w:val="single" w:sz="4" w:space="0" w:color="auto"/>
              <w:right w:val="single" w:sz="4" w:space="0" w:color="auto"/>
            </w:tcBorders>
            <w:hideMark/>
          </w:tcPr>
          <w:p w:rsidR="006A5EBF" w:rsidRDefault="006A5EBF">
            <w:pPr>
              <w:spacing w:after="160" w:line="256"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Тақырыбы:</w:t>
            </w:r>
          </w:p>
        </w:tc>
        <w:tc>
          <w:tcPr>
            <w:tcW w:w="8930" w:type="dxa"/>
            <w:gridSpan w:val="3"/>
            <w:tcBorders>
              <w:top w:val="single" w:sz="4" w:space="0" w:color="auto"/>
              <w:left w:val="single" w:sz="4" w:space="0" w:color="auto"/>
              <w:bottom w:val="single" w:sz="4" w:space="0" w:color="auto"/>
              <w:right w:val="single" w:sz="4" w:space="0" w:color="auto"/>
            </w:tcBorders>
            <w:hideMark/>
          </w:tcPr>
          <w:p w:rsidR="006A5EBF" w:rsidRDefault="00F07D44">
            <w:pPr>
              <w:spacing w:before="40" w:after="40" w:line="256" w:lineRule="auto"/>
              <w:rPr>
                <w:rFonts w:ascii="Times New Roman" w:eastAsia="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w:t>
            </w:r>
            <w:r w:rsidR="006A5EBF">
              <w:rPr>
                <w:rFonts w:ascii="Times New Roman" w:hAnsi="Times New Roman"/>
                <w:color w:val="000000" w:themeColor="text1"/>
                <w:sz w:val="28"/>
                <w:szCs w:val="28"/>
                <w:lang w:val="kk-KZ"/>
              </w:rPr>
              <w:t>Адам бойындағы қасиеттер</w:t>
            </w:r>
            <w:r>
              <w:rPr>
                <w:rFonts w:ascii="Times New Roman" w:hAnsi="Times New Roman" w:cs="Times New Roman"/>
                <w:color w:val="000000" w:themeColor="text1"/>
                <w:sz w:val="28"/>
                <w:szCs w:val="28"/>
                <w:lang w:val="kk-KZ"/>
              </w:rPr>
              <w:t>»</w:t>
            </w:r>
          </w:p>
        </w:tc>
      </w:tr>
      <w:tr w:rsidR="006A5EBF" w:rsidRPr="00717575" w:rsidTr="006A5EBF">
        <w:tc>
          <w:tcPr>
            <w:tcW w:w="2411" w:type="dxa"/>
            <w:tcBorders>
              <w:top w:val="single" w:sz="4" w:space="0" w:color="auto"/>
              <w:left w:val="single" w:sz="4" w:space="0" w:color="auto"/>
              <w:bottom w:val="single" w:sz="4" w:space="0" w:color="auto"/>
              <w:right w:val="single" w:sz="4" w:space="0" w:color="auto"/>
            </w:tcBorders>
          </w:tcPr>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Сынып: 9</w:t>
            </w:r>
          </w:p>
          <w:p w:rsidR="006A5EBF" w:rsidRDefault="006A5EBF">
            <w:pPr>
              <w:spacing w:after="160" w:line="256" w:lineRule="auto"/>
              <w:rPr>
                <w:rFonts w:ascii="Times New Roman" w:eastAsia="Times New Roman" w:hAnsi="Times New Roman" w:cs="Times New Roman"/>
                <w:color w:val="000000" w:themeColor="text1"/>
                <w:sz w:val="28"/>
                <w:szCs w:val="28"/>
                <w:lang w:val="kk-KZ"/>
              </w:rPr>
            </w:pPr>
          </w:p>
        </w:tc>
        <w:tc>
          <w:tcPr>
            <w:tcW w:w="3827" w:type="dxa"/>
            <w:tcBorders>
              <w:top w:val="single" w:sz="4" w:space="0" w:color="auto"/>
              <w:left w:val="single" w:sz="4" w:space="0" w:color="auto"/>
              <w:bottom w:val="single" w:sz="4" w:space="0" w:color="auto"/>
              <w:right w:val="single" w:sz="4" w:space="0" w:color="auto"/>
            </w:tcBorders>
            <w:hideMark/>
          </w:tcPr>
          <w:p w:rsidR="006A5EBF" w:rsidRDefault="006A5EBF">
            <w:pPr>
              <w:pStyle w:val="Style7"/>
              <w:widowControl/>
              <w:spacing w:line="240" w:lineRule="auto"/>
              <w:rPr>
                <w:rFonts w:eastAsia="Times New Roman"/>
                <w:i/>
                <w:color w:val="000000" w:themeColor="text1"/>
                <w:kern w:val="36"/>
                <w:sz w:val="28"/>
                <w:szCs w:val="28"/>
                <w:lang w:val="kk-KZ"/>
              </w:rPr>
            </w:pPr>
            <w:r>
              <w:rPr>
                <w:rFonts w:eastAsia="Times New Roman"/>
                <w:color w:val="000000" w:themeColor="text1"/>
                <w:sz w:val="28"/>
                <w:szCs w:val="28"/>
                <w:lang w:val="kk-KZ"/>
              </w:rPr>
              <w:t xml:space="preserve">Сынып жетекшінің  аты-жөні: </w:t>
            </w:r>
            <w:r>
              <w:rPr>
                <w:rFonts w:eastAsia="Times New Roman"/>
                <w:i/>
                <w:color w:val="000000" w:themeColor="text1"/>
                <w:sz w:val="28"/>
                <w:szCs w:val="28"/>
                <w:lang w:val="kk-KZ"/>
              </w:rPr>
              <w:t xml:space="preserve"> </w:t>
            </w:r>
          </w:p>
          <w:p w:rsidR="006A5EBF" w:rsidRDefault="00717575">
            <w:pPr>
              <w:pStyle w:val="Style7"/>
              <w:widowControl/>
              <w:spacing w:line="240" w:lineRule="auto"/>
              <w:rPr>
                <w:rFonts w:eastAsia="Times New Roman"/>
                <w:color w:val="000000" w:themeColor="text1"/>
                <w:kern w:val="36"/>
                <w:sz w:val="28"/>
                <w:szCs w:val="28"/>
                <w:lang w:val="kk-KZ"/>
              </w:rPr>
            </w:pPr>
            <w:r>
              <w:rPr>
                <w:rFonts w:eastAsia="Times New Roman"/>
                <w:color w:val="000000" w:themeColor="text1"/>
                <w:kern w:val="36"/>
                <w:sz w:val="28"/>
                <w:szCs w:val="28"/>
                <w:lang w:val="kk-KZ"/>
              </w:rPr>
              <w:t>Ибешева Молдир Таубаевна</w:t>
            </w:r>
          </w:p>
        </w:tc>
        <w:tc>
          <w:tcPr>
            <w:tcW w:w="5103" w:type="dxa"/>
            <w:gridSpan w:val="2"/>
            <w:tcBorders>
              <w:top w:val="single" w:sz="4" w:space="0" w:color="auto"/>
              <w:left w:val="single" w:sz="4" w:space="0" w:color="auto"/>
              <w:bottom w:val="single" w:sz="4" w:space="0" w:color="auto"/>
              <w:right w:val="single" w:sz="4" w:space="0" w:color="auto"/>
            </w:tcBorders>
            <w:hideMark/>
          </w:tcPr>
          <w:p w:rsidR="006A5EBF" w:rsidRDefault="006A5EBF">
            <w:pPr>
              <w:spacing w:after="160" w:line="256" w:lineRule="auto"/>
              <w:jc w:val="center"/>
              <w:rPr>
                <w:color w:val="000000" w:themeColor="text1"/>
                <w:sz w:val="28"/>
                <w:szCs w:val="28"/>
                <w:lang w:val="kk-KZ"/>
              </w:rPr>
            </w:pPr>
            <w:r>
              <w:rPr>
                <w:rFonts w:ascii="Times New Roman" w:hAnsi="Times New Roman" w:cs="Times New Roman"/>
                <w:color w:val="000000" w:themeColor="text1"/>
                <w:sz w:val="28"/>
                <w:szCs w:val="28"/>
                <w:lang w:val="kk-KZ"/>
              </w:rPr>
              <w:t>«АОББ БАБББ» мемлекеттік мекемесінің «Ақкөл орта мектебі МДШО» МКМ.</w:t>
            </w:r>
          </w:p>
        </w:tc>
      </w:tr>
      <w:tr w:rsidR="006A5EBF" w:rsidTr="006A5EBF">
        <w:tc>
          <w:tcPr>
            <w:tcW w:w="2411" w:type="dxa"/>
            <w:tcBorders>
              <w:top w:val="single" w:sz="4" w:space="0" w:color="auto"/>
              <w:left w:val="single" w:sz="4" w:space="0" w:color="auto"/>
              <w:bottom w:val="single" w:sz="4" w:space="0" w:color="auto"/>
              <w:right w:val="single" w:sz="4" w:space="0" w:color="auto"/>
            </w:tcBorders>
            <w:hideMark/>
          </w:tcPr>
          <w:p w:rsidR="006A5EBF" w:rsidRDefault="006A5EBF">
            <w:pPr>
              <w:spacing w:before="120" w:after="120" w:line="256" w:lineRule="auto"/>
              <w:ind w:left="-468" w:firstLine="468"/>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Сабақ мақсаты</w:t>
            </w:r>
          </w:p>
        </w:tc>
        <w:tc>
          <w:tcPr>
            <w:tcW w:w="8930" w:type="dxa"/>
            <w:gridSpan w:val="3"/>
            <w:tcBorders>
              <w:top w:val="single" w:sz="4" w:space="0" w:color="auto"/>
              <w:left w:val="single" w:sz="4" w:space="0" w:color="auto"/>
              <w:bottom w:val="single" w:sz="4" w:space="0" w:color="auto"/>
              <w:right w:val="single" w:sz="4" w:space="0" w:color="auto"/>
            </w:tcBorders>
            <w:hideMark/>
          </w:tcPr>
          <w:p w:rsidR="006A5EBF" w:rsidRDefault="006A5EBF">
            <w:pPr>
              <w:pStyle w:val="a3"/>
              <w:rPr>
                <w:color w:val="000000"/>
                <w:sz w:val="28"/>
                <w:szCs w:val="28"/>
                <w:lang w:val="kk-KZ"/>
              </w:rPr>
            </w:pPr>
            <w:r>
              <w:rPr>
                <w:color w:val="000000"/>
                <w:sz w:val="28"/>
                <w:szCs w:val="28"/>
                <w:lang w:val="kk-KZ"/>
              </w:rPr>
              <w:t xml:space="preserve">Оқушылардың бойына рухани адамгершілік қасиеттерді ұялату үшін мейірбан, ақылды, шыншыл, қайырымды т.б адамдық асыл қасиеттерді игеруге ықпал ету. </w:t>
            </w:r>
            <w:r>
              <w:rPr>
                <w:color w:val="000000"/>
                <w:sz w:val="28"/>
                <w:szCs w:val="28"/>
              </w:rPr>
              <w:t>Бірін-бірі сыйлап, мейіріммен қарауға тәрбиелеу.</w:t>
            </w:r>
          </w:p>
        </w:tc>
      </w:tr>
      <w:tr w:rsidR="006A5EBF" w:rsidRPr="00717575" w:rsidTr="006A5EBF">
        <w:tc>
          <w:tcPr>
            <w:tcW w:w="2411" w:type="dxa"/>
            <w:tcBorders>
              <w:top w:val="single" w:sz="4" w:space="0" w:color="auto"/>
              <w:left w:val="single" w:sz="4" w:space="0" w:color="auto"/>
              <w:bottom w:val="single" w:sz="4" w:space="0" w:color="auto"/>
              <w:right w:val="single" w:sz="4" w:space="0" w:color="auto"/>
            </w:tcBorders>
            <w:hideMark/>
          </w:tcPr>
          <w:p w:rsidR="006A5EBF" w:rsidRDefault="006A5EBF">
            <w:pPr>
              <w:spacing w:before="120" w:after="120"/>
              <w:ind w:left="-468" w:firstLine="468"/>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Күтілетін</w:t>
            </w:r>
          </w:p>
          <w:p w:rsidR="006A5EBF" w:rsidRDefault="006A5EBF">
            <w:pPr>
              <w:spacing w:before="120" w:after="120" w:line="256" w:lineRule="auto"/>
              <w:ind w:left="-468" w:firstLine="468"/>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нәтиже </w:t>
            </w:r>
          </w:p>
        </w:tc>
        <w:tc>
          <w:tcPr>
            <w:tcW w:w="8930" w:type="dxa"/>
            <w:gridSpan w:val="3"/>
            <w:tcBorders>
              <w:top w:val="single" w:sz="4" w:space="0" w:color="auto"/>
              <w:left w:val="single" w:sz="4" w:space="0" w:color="auto"/>
              <w:bottom w:val="single" w:sz="4" w:space="0" w:color="auto"/>
              <w:right w:val="single" w:sz="4" w:space="0" w:color="auto"/>
            </w:tcBorders>
            <w:hideMark/>
          </w:tcPr>
          <w:p w:rsidR="006A5EBF" w:rsidRDefault="006A5EBF">
            <w:pPr>
              <w:spacing w:before="60" w:after="60" w:line="256"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Р</w:t>
            </w:r>
            <w:r>
              <w:rPr>
                <w:rFonts w:ascii="Times New Roman" w:hAnsi="Times New Roman"/>
                <w:color w:val="000000" w:themeColor="text1"/>
                <w:sz w:val="28"/>
                <w:szCs w:val="28"/>
                <w:lang w:val="kk-KZ"/>
              </w:rPr>
              <w:t xml:space="preserve">ухани дүниелері  кеңейіп, </w:t>
            </w:r>
            <w:r>
              <w:rPr>
                <w:rFonts w:ascii="Times New Roman" w:hAnsi="Times New Roman" w:cs="Times New Roman"/>
                <w:color w:val="000000" w:themeColor="text1"/>
                <w:sz w:val="28"/>
                <w:szCs w:val="28"/>
                <w:lang w:val="kk-KZ"/>
              </w:rPr>
              <w:t>әдептілік  сезімдері қалыптасады; әрбір азаматтыӊ бір-біріне деген қамқорлық және жақсылық жасауды көздейді.</w:t>
            </w:r>
          </w:p>
        </w:tc>
      </w:tr>
      <w:tr w:rsidR="006A5EBF" w:rsidTr="006A5EBF">
        <w:tc>
          <w:tcPr>
            <w:tcW w:w="2411" w:type="dxa"/>
            <w:tcBorders>
              <w:top w:val="single" w:sz="4" w:space="0" w:color="auto"/>
              <w:left w:val="single" w:sz="4" w:space="0" w:color="auto"/>
              <w:bottom w:val="single" w:sz="4" w:space="0" w:color="auto"/>
              <w:right w:val="single" w:sz="4" w:space="0" w:color="auto"/>
            </w:tcBorders>
            <w:hideMark/>
          </w:tcPr>
          <w:p w:rsidR="006A5EBF" w:rsidRDefault="006A5EBF">
            <w:pPr>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Пәнаралық </w:t>
            </w:r>
          </w:p>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байланыс</w:t>
            </w:r>
          </w:p>
        </w:tc>
        <w:tc>
          <w:tcPr>
            <w:tcW w:w="8930" w:type="dxa"/>
            <w:gridSpan w:val="3"/>
            <w:tcBorders>
              <w:top w:val="single" w:sz="4" w:space="0" w:color="auto"/>
              <w:left w:val="single" w:sz="4" w:space="0" w:color="auto"/>
              <w:bottom w:val="single" w:sz="4" w:space="0" w:color="auto"/>
              <w:right w:val="single" w:sz="4" w:space="0" w:color="auto"/>
            </w:tcBorders>
            <w:hideMark/>
          </w:tcPr>
          <w:p w:rsidR="006A5EBF" w:rsidRDefault="006A5EBF">
            <w:pPr>
              <w:spacing w:after="160" w:line="256" w:lineRule="auto"/>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Психология, география, әдебиет.</w:t>
            </w:r>
          </w:p>
        </w:tc>
      </w:tr>
      <w:tr w:rsidR="006A5EBF" w:rsidTr="006A5EBF">
        <w:tc>
          <w:tcPr>
            <w:tcW w:w="2411" w:type="dxa"/>
            <w:tcBorders>
              <w:top w:val="single" w:sz="4" w:space="0" w:color="auto"/>
              <w:left w:val="single" w:sz="4" w:space="0" w:color="auto"/>
              <w:bottom w:val="single" w:sz="4" w:space="0" w:color="auto"/>
              <w:right w:val="single" w:sz="4" w:space="0" w:color="auto"/>
            </w:tcBorders>
            <w:hideMark/>
          </w:tcPr>
          <w:p w:rsidR="006A5EBF" w:rsidRDefault="006A5EBF">
            <w:pPr>
              <w:spacing w:before="120" w:after="120" w:line="256"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Сабақтың жоспарланған кезеңдері</w:t>
            </w:r>
          </w:p>
        </w:tc>
        <w:tc>
          <w:tcPr>
            <w:tcW w:w="7512" w:type="dxa"/>
            <w:gridSpan w:val="2"/>
            <w:tcBorders>
              <w:top w:val="single" w:sz="4" w:space="0" w:color="auto"/>
              <w:left w:val="single" w:sz="4" w:space="0" w:color="auto"/>
              <w:bottom w:val="single" w:sz="4" w:space="0" w:color="auto"/>
              <w:right w:val="single" w:sz="4" w:space="0" w:color="auto"/>
            </w:tcBorders>
            <w:hideMark/>
          </w:tcPr>
          <w:p w:rsidR="006A5EBF" w:rsidRDefault="006A5EBF">
            <w:pPr>
              <w:spacing w:before="120" w:after="120" w:line="256"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Жоспар бойынша орындалуы тиіс әрекеттер</w:t>
            </w:r>
          </w:p>
        </w:tc>
        <w:tc>
          <w:tcPr>
            <w:tcW w:w="1418" w:type="dxa"/>
            <w:tcBorders>
              <w:top w:val="single" w:sz="4" w:space="0" w:color="auto"/>
              <w:left w:val="single" w:sz="4" w:space="0" w:color="auto"/>
              <w:bottom w:val="single" w:sz="4" w:space="0" w:color="auto"/>
              <w:right w:val="single" w:sz="4" w:space="0" w:color="auto"/>
            </w:tcBorders>
            <w:hideMark/>
          </w:tcPr>
          <w:p w:rsidR="006A5EBF" w:rsidRDefault="006A5EBF">
            <w:pPr>
              <w:spacing w:before="120" w:after="120" w:line="256"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Дереккөздер</w:t>
            </w:r>
          </w:p>
        </w:tc>
      </w:tr>
      <w:tr w:rsidR="006A5EBF" w:rsidRPr="00717575" w:rsidTr="006A5EBF">
        <w:trPr>
          <w:trHeight w:val="3192"/>
        </w:trPr>
        <w:tc>
          <w:tcPr>
            <w:tcW w:w="2411" w:type="dxa"/>
            <w:tcBorders>
              <w:top w:val="single" w:sz="4" w:space="0" w:color="auto"/>
              <w:left w:val="single" w:sz="4" w:space="0" w:color="auto"/>
              <w:bottom w:val="single" w:sz="4" w:space="0" w:color="auto"/>
              <w:right w:val="single" w:sz="4" w:space="0" w:color="auto"/>
            </w:tcBorders>
          </w:tcPr>
          <w:p w:rsidR="006A5EBF" w:rsidRDefault="006A5EBF">
            <w:pPr>
              <w:spacing w:before="120" w:after="120"/>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Сабақтың басы</w:t>
            </w:r>
          </w:p>
          <w:p w:rsidR="006A5EBF" w:rsidRDefault="006A5EBF">
            <w:pPr>
              <w:spacing w:before="120" w:after="120"/>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Ұйымдастыру кезеңі</w:t>
            </w:r>
          </w:p>
          <w:p w:rsidR="006A5EBF" w:rsidRDefault="006A5EBF">
            <w:pPr>
              <w:spacing w:before="120" w:after="120"/>
              <w:rPr>
                <w:rFonts w:ascii="Times New Roman" w:eastAsia="Times New Roman" w:hAnsi="Times New Roman" w:cs="Times New Roman"/>
                <w:color w:val="000000" w:themeColor="text1"/>
                <w:sz w:val="28"/>
                <w:szCs w:val="28"/>
                <w:lang w:val="kk-KZ" w:eastAsia="ru-RU"/>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pStyle w:val="a5"/>
              <w:spacing w:before="120" w:after="120"/>
              <w:rPr>
                <w:rFonts w:ascii="Times New Roman" w:eastAsia="Times New Roman" w:hAnsi="Times New Roman" w:cs="Times New Roman"/>
                <w:color w:val="000000" w:themeColor="text1"/>
                <w:sz w:val="28"/>
                <w:szCs w:val="28"/>
                <w:lang w:val="kk-KZ"/>
              </w:rPr>
            </w:pPr>
          </w:p>
          <w:p w:rsidR="006A5EBF" w:rsidRDefault="006A5EBF">
            <w:pPr>
              <w:spacing w:before="120" w:after="120" w:line="256" w:lineRule="auto"/>
              <w:jc w:val="both"/>
              <w:rPr>
                <w:rFonts w:ascii="Times New Roman" w:eastAsia="Times New Roman" w:hAnsi="Times New Roman" w:cs="Times New Roman"/>
                <w:color w:val="000000" w:themeColor="text1"/>
                <w:sz w:val="28"/>
                <w:szCs w:val="28"/>
                <w:lang w:val="kk-KZ"/>
              </w:rPr>
            </w:pPr>
          </w:p>
        </w:tc>
        <w:tc>
          <w:tcPr>
            <w:tcW w:w="7512" w:type="dxa"/>
            <w:gridSpan w:val="2"/>
            <w:tcBorders>
              <w:top w:val="single" w:sz="4" w:space="0" w:color="auto"/>
              <w:left w:val="single" w:sz="4" w:space="0" w:color="auto"/>
              <w:bottom w:val="single" w:sz="4" w:space="0" w:color="auto"/>
              <w:right w:val="single" w:sz="4" w:space="0" w:color="auto"/>
            </w:tcBorders>
            <w:hideMark/>
          </w:tcPr>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Оқушыларымен амандасу, тәрбие сағатына назарларын аудару. </w:t>
            </w:r>
          </w:p>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Психологиялық ахуал қалыптастыру. </w:t>
            </w:r>
          </w:p>
          <w:p w:rsidR="006A5EBF" w:rsidRDefault="006A5EBF">
            <w:pPr>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(Оқушылардың көңіл күйлерін сұрап, сәттілік тілеу)</w:t>
            </w:r>
          </w:p>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Ой қозғау. Балалар тәрбие сағатымызды бастамас бұрын тақтадағы </w:t>
            </w:r>
            <w:r>
              <w:rPr>
                <w:rFonts w:ascii="Times New Roman" w:hAnsi="Times New Roman" w:cs="Times New Roman"/>
                <w:color w:val="000000" w:themeColor="text1"/>
                <w:sz w:val="28"/>
                <w:szCs w:val="28"/>
                <w:u w:val="single"/>
                <w:lang w:val="kk-KZ"/>
              </w:rPr>
              <w:t xml:space="preserve">бейне жазбаға </w:t>
            </w:r>
            <w:r>
              <w:rPr>
                <w:rFonts w:ascii="Times New Roman" w:hAnsi="Times New Roman" w:cs="Times New Roman"/>
                <w:color w:val="000000" w:themeColor="text1"/>
                <w:sz w:val="28"/>
                <w:szCs w:val="28"/>
                <w:lang w:val="kk-KZ"/>
              </w:rPr>
              <w:t xml:space="preserve"> назар аударып алайық.</w:t>
            </w:r>
          </w:p>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(Адамның жақсы және жаман қасиеттеріне байланысты бейне жазбаны  қосу)</w:t>
            </w:r>
          </w:p>
          <w:p w:rsidR="006A5EBF" w:rsidRDefault="006A5EBF">
            <w:pPr>
              <w:spacing w:after="160" w:line="256"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-Оқушылар бұл </w:t>
            </w:r>
            <w:r>
              <w:rPr>
                <w:rFonts w:ascii="Times New Roman" w:hAnsi="Times New Roman" w:cs="Times New Roman"/>
                <w:color w:val="000000" w:themeColor="text1"/>
                <w:sz w:val="28"/>
                <w:szCs w:val="28"/>
                <w:u w:val="single"/>
                <w:lang w:val="kk-KZ"/>
              </w:rPr>
              <w:t xml:space="preserve">бейне жазбадан </w:t>
            </w:r>
            <w:r>
              <w:rPr>
                <w:rFonts w:ascii="Times New Roman" w:hAnsi="Times New Roman" w:cs="Times New Roman"/>
                <w:color w:val="000000" w:themeColor="text1"/>
                <w:sz w:val="28"/>
                <w:szCs w:val="28"/>
                <w:lang w:val="kk-KZ"/>
              </w:rPr>
              <w:t>қандай әсер алдыңыздар?</w:t>
            </w:r>
            <w:r>
              <w:rPr>
                <w:rFonts w:ascii="Times New Roman" w:hAnsi="Times New Roman" w:cs="Times New Roman"/>
                <w:color w:val="000000" w:themeColor="text1"/>
                <w:sz w:val="28"/>
                <w:szCs w:val="28"/>
                <w:lang w:val="kk-KZ"/>
              </w:rPr>
              <w:br/>
              <w:t xml:space="preserve">- </w:t>
            </w:r>
            <w:r>
              <w:rPr>
                <w:rFonts w:ascii="Times New Roman" w:hAnsi="Times New Roman" w:cs="Times New Roman"/>
                <w:color w:val="000000" w:themeColor="text1"/>
                <w:sz w:val="28"/>
                <w:szCs w:val="28"/>
                <w:u w:val="single"/>
                <w:lang w:val="kk-KZ"/>
              </w:rPr>
              <w:t xml:space="preserve">Бейне жазбаның </w:t>
            </w:r>
            <w:r>
              <w:rPr>
                <w:rFonts w:ascii="Times New Roman" w:hAnsi="Times New Roman" w:cs="Times New Roman"/>
                <w:color w:val="000000" w:themeColor="text1"/>
                <w:sz w:val="28"/>
                <w:szCs w:val="28"/>
                <w:lang w:val="kk-KZ"/>
              </w:rPr>
              <w:t>маңызы неде деп ойлайсыздар?</w:t>
            </w:r>
          </w:p>
        </w:tc>
        <w:tc>
          <w:tcPr>
            <w:tcW w:w="1418" w:type="dxa"/>
            <w:tcBorders>
              <w:top w:val="single" w:sz="4" w:space="0" w:color="auto"/>
              <w:left w:val="single" w:sz="4" w:space="0" w:color="auto"/>
              <w:bottom w:val="single" w:sz="4" w:space="0" w:color="auto"/>
              <w:right w:val="single" w:sz="4" w:space="0" w:color="auto"/>
            </w:tcBorders>
          </w:tcPr>
          <w:p w:rsidR="006A5EBF" w:rsidRDefault="006A5EBF">
            <w:pPr>
              <w:spacing w:after="160" w:line="256" w:lineRule="auto"/>
              <w:rPr>
                <w:color w:val="000000" w:themeColor="text1"/>
                <w:sz w:val="28"/>
                <w:szCs w:val="28"/>
                <w:lang w:val="kk-KZ"/>
              </w:rPr>
            </w:pPr>
          </w:p>
        </w:tc>
      </w:tr>
      <w:tr w:rsidR="006A5EBF" w:rsidRPr="00717575" w:rsidTr="006A5EBF">
        <w:trPr>
          <w:trHeight w:val="1408"/>
        </w:trPr>
        <w:tc>
          <w:tcPr>
            <w:tcW w:w="2411" w:type="dxa"/>
            <w:tcBorders>
              <w:top w:val="single" w:sz="4" w:space="0" w:color="auto"/>
              <w:left w:val="single" w:sz="4" w:space="0" w:color="auto"/>
              <w:bottom w:val="single" w:sz="4" w:space="0" w:color="auto"/>
              <w:right w:val="single" w:sz="4" w:space="0" w:color="auto"/>
            </w:tcBorders>
          </w:tcPr>
          <w:p w:rsidR="006A5EBF" w:rsidRDefault="006A5EBF">
            <w:pPr>
              <w:spacing w:before="120" w:after="120"/>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Жаңа сабақ</w:t>
            </w: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p>
          <w:p w:rsidR="006A5EBF" w:rsidRDefault="006A5E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«Миға шабуыл» әдісі:</w:t>
            </w: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spacing w:before="120" w:after="120"/>
              <w:jc w:val="both"/>
              <w:rPr>
                <w:rFonts w:ascii="Times New Roman" w:eastAsia="Times New Roman" w:hAnsi="Times New Roman" w:cs="Times New Roman"/>
                <w:color w:val="000000" w:themeColor="text1"/>
                <w:sz w:val="28"/>
                <w:szCs w:val="28"/>
                <w:lang w:val="kk-KZ"/>
              </w:rPr>
            </w:pPr>
          </w:p>
          <w:p w:rsidR="006A5EBF" w:rsidRDefault="006A5EBF">
            <w:pPr>
              <w:rPr>
                <w:rFonts w:ascii="Times New Roman" w:eastAsia="Times New Roman" w:hAnsi="Times New Roman" w:cs="Times New Roman"/>
                <w:color w:val="000000" w:themeColor="text1"/>
                <w:sz w:val="28"/>
                <w:szCs w:val="28"/>
                <w:lang w:val="kk-KZ"/>
              </w:rPr>
            </w:pPr>
          </w:p>
          <w:p w:rsidR="006A5EBF" w:rsidRDefault="006A5EBF">
            <w:pPr>
              <w:rPr>
                <w:rFonts w:ascii="Times New Roman" w:eastAsia="Times New Roman" w:hAnsi="Times New Roman" w:cs="Times New Roman"/>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«Ой қозғау» әдісі:</w:t>
            </w:r>
          </w:p>
          <w:p w:rsidR="006A5EBF" w:rsidRDefault="006A5EBF">
            <w:pPr>
              <w:spacing w:before="120" w:after="120" w:line="256" w:lineRule="auto"/>
              <w:jc w:val="both"/>
              <w:rPr>
                <w:rFonts w:ascii="Times New Roman" w:eastAsia="Times New Roman" w:hAnsi="Times New Roman" w:cs="Times New Roman"/>
                <w:color w:val="000000" w:themeColor="text1"/>
                <w:sz w:val="28"/>
                <w:szCs w:val="28"/>
                <w:lang w:val="kk-KZ"/>
              </w:rPr>
            </w:pPr>
          </w:p>
        </w:tc>
        <w:tc>
          <w:tcPr>
            <w:tcW w:w="7512" w:type="dxa"/>
            <w:gridSpan w:val="2"/>
            <w:tcBorders>
              <w:top w:val="single" w:sz="4" w:space="0" w:color="auto"/>
              <w:left w:val="single" w:sz="4" w:space="0" w:color="auto"/>
              <w:bottom w:val="single" w:sz="4" w:space="0" w:color="auto"/>
              <w:right w:val="single" w:sz="4" w:space="0" w:color="auto"/>
            </w:tcBorders>
          </w:tcPr>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Олай болса балалар бүгінгі сынып сағатымыздың тақырыбы «</w:t>
            </w:r>
            <w:r>
              <w:rPr>
                <w:rFonts w:ascii="Times New Roman" w:hAnsi="Times New Roman"/>
                <w:color w:val="000000" w:themeColor="text1"/>
                <w:sz w:val="28"/>
                <w:szCs w:val="28"/>
                <w:lang w:val="kk-KZ"/>
              </w:rPr>
              <w:t>Адамның бойындағы қасиеттер</w:t>
            </w:r>
            <w:r>
              <w:rPr>
                <w:rFonts w:ascii="Times New Roman" w:hAnsi="Times New Roman" w:cs="Times New Roman"/>
                <w:color w:val="000000" w:themeColor="text1"/>
                <w:sz w:val="28"/>
                <w:szCs w:val="28"/>
                <w:lang w:val="kk-KZ"/>
              </w:rPr>
              <w:t xml:space="preserve">» (Тақырып тақтадан көрсетіледі) </w:t>
            </w:r>
          </w:p>
          <w:p w:rsidR="006A5EBF" w:rsidRDefault="006A5EBF">
            <w:pPr>
              <w:pStyle w:val="a3"/>
              <w:spacing w:before="0" w:beforeAutospacing="0" w:after="0" w:afterAutospacing="0" w:line="276" w:lineRule="auto"/>
              <w:rPr>
                <w:color w:val="000000"/>
                <w:sz w:val="28"/>
                <w:szCs w:val="28"/>
                <w:lang w:val="kk-KZ"/>
              </w:rPr>
            </w:pPr>
            <w:r>
              <w:rPr>
                <w:bCs/>
                <w:color w:val="000000" w:themeColor="text1"/>
                <w:sz w:val="28"/>
                <w:szCs w:val="28"/>
                <w:shd w:val="clear" w:color="auto" w:fill="FFFFFF"/>
                <w:lang w:val="kk-KZ"/>
              </w:rPr>
              <w:t>Тәрбие сағатының мақсатымен таныстыру:</w:t>
            </w:r>
            <w:r>
              <w:rPr>
                <w:color w:val="000000" w:themeColor="text1"/>
                <w:sz w:val="28"/>
                <w:szCs w:val="28"/>
                <w:lang w:val="kk-KZ"/>
              </w:rPr>
              <w:t xml:space="preserve"> </w:t>
            </w:r>
            <w:r>
              <w:rPr>
                <w:color w:val="000000"/>
                <w:sz w:val="28"/>
                <w:szCs w:val="28"/>
                <w:lang w:val="kk-KZ"/>
              </w:rPr>
              <w:t xml:space="preserve">Оқушылардың бойына рухани адамгершілік қасиеттерді ұялату үшін мейірбан, ақылды, шыншыл, қайырымды т.б адамдық асыл қасиеттерді игеруге ықпал ету. </w:t>
            </w:r>
            <w:r w:rsidRPr="006A5EBF">
              <w:rPr>
                <w:color w:val="000000"/>
                <w:sz w:val="28"/>
                <w:szCs w:val="28"/>
                <w:lang w:val="kk-KZ"/>
              </w:rPr>
              <w:t>Бірін-бірі сыйлап, мейіріммен қарауға тәрбиелеу.</w:t>
            </w:r>
          </w:p>
          <w:p w:rsidR="006A5EBF" w:rsidRDefault="006A5EBF">
            <w:pPr>
              <w:pStyle w:val="a3"/>
              <w:spacing w:before="0" w:beforeAutospacing="0" w:after="0" w:afterAutospacing="0" w:line="276" w:lineRule="auto"/>
              <w:rPr>
                <w:color w:val="000000" w:themeColor="text1"/>
                <w:sz w:val="28"/>
                <w:szCs w:val="28"/>
                <w:lang w:val="kk-KZ"/>
              </w:rPr>
            </w:pPr>
            <w:r>
              <w:rPr>
                <w:color w:val="000000" w:themeColor="text1"/>
                <w:sz w:val="28"/>
                <w:szCs w:val="28"/>
                <w:lang w:val="kk-KZ"/>
              </w:rPr>
              <w:t>2 – топқа бөлу (Ұшпа хат арқылы)</w:t>
            </w:r>
          </w:p>
          <w:p w:rsidR="006A5EBF" w:rsidRDefault="006A5EBF">
            <w:pPr>
              <w:pStyle w:val="a3"/>
              <w:spacing w:before="0" w:beforeAutospacing="0" w:after="0" w:afterAutospacing="0" w:line="276" w:lineRule="auto"/>
              <w:rPr>
                <w:i/>
                <w:color w:val="000000" w:themeColor="text1"/>
                <w:sz w:val="28"/>
                <w:szCs w:val="28"/>
                <w:lang w:val="kk-KZ"/>
              </w:rPr>
            </w:pPr>
            <w:r>
              <w:rPr>
                <w:color w:val="000000" w:themeColor="text1"/>
                <w:sz w:val="28"/>
                <w:szCs w:val="28"/>
                <w:lang w:val="kk-KZ"/>
              </w:rPr>
              <w:t>Адалдық, Мейірімділік сөздер таратып топтастыру</w:t>
            </w:r>
          </w:p>
          <w:p w:rsidR="006A5EBF" w:rsidRDefault="006A5EBF">
            <w:pP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I – топ «Адалдық»</w:t>
            </w:r>
          </w:p>
          <w:p w:rsidR="006A5EBF" w:rsidRDefault="006A5EBF">
            <w:pPr>
              <w:rPr>
                <w:rFonts w:ascii="Times New Roman" w:hAnsi="Times New Roman" w:cs="Times New Roman"/>
                <w:i/>
                <w:color w:val="000000" w:themeColor="text1"/>
                <w:sz w:val="28"/>
                <w:szCs w:val="28"/>
                <w:lang w:val="kk-KZ"/>
              </w:rPr>
            </w:pPr>
            <w:r>
              <w:rPr>
                <w:rFonts w:ascii="Times New Roman" w:hAnsi="Times New Roman" w:cs="Times New Roman"/>
                <w:i/>
                <w:color w:val="000000" w:themeColor="text1"/>
                <w:sz w:val="28"/>
                <w:szCs w:val="28"/>
                <w:lang w:val="kk-KZ"/>
              </w:rPr>
              <w:t>II – топ  «Мейірімділік»</w:t>
            </w:r>
          </w:p>
          <w:p w:rsidR="006A5EBF" w:rsidRDefault="006A5EBF">
            <w:pPr>
              <w:rPr>
                <w:rFonts w:ascii="Times New Roman" w:hAnsi="Times New Roman" w:cs="Times New Roman"/>
                <w:i/>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u w:val="single"/>
                <w:lang w:val="kk-KZ"/>
              </w:rPr>
              <w:t>1.Тапсырма</w:t>
            </w:r>
            <w:r>
              <w:rPr>
                <w:rFonts w:ascii="Times New Roman" w:hAnsi="Times New Roman" w:cs="Times New Roman"/>
                <w:color w:val="000000" w:themeColor="text1"/>
                <w:sz w:val="28"/>
                <w:szCs w:val="28"/>
                <w:lang w:val="kk-KZ"/>
              </w:rPr>
              <w:t xml:space="preserve">    Топтың атына түсініктеме беру</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2.Берілген  әріптер бойынша  адамның қасиеттерін атау</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 Нотбуктан «Маржан сөздер сыр шертеді» Адам бойындағы қасиеттер жайлы  интернеттен алып сызбаға түсіру</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4.Адам бойындағы мына қасиеттердің қарама-қарсы мағыналарын атау</w:t>
            </w:r>
          </w:p>
          <w:p w:rsidR="006A5EBF" w:rsidRDefault="006A5EBF">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1-топқа</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1.Адал</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2.Қорқақ</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3.Еңбекқор</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4.Әділ</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5.Ақылды</w:t>
            </w:r>
          </w:p>
          <w:p w:rsidR="006A5EBF" w:rsidRDefault="006A5EBF">
            <w:pPr>
              <w:rPr>
                <w:rFonts w:ascii="Times New Roman" w:hAnsi="Times New Roman" w:cs="Times New Roman"/>
                <w:color w:val="000000" w:themeColor="text1"/>
                <w:sz w:val="28"/>
                <w:szCs w:val="28"/>
                <w:lang w:val="kk-KZ"/>
              </w:rPr>
            </w:pPr>
          </w:p>
          <w:p w:rsidR="006A5EBF" w:rsidRDefault="006A5EBF">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2-топқа</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1.Батыл</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2.Дөрекі</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3.Еріншек</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4.Жомарт</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5.Тентек</w:t>
            </w:r>
          </w:p>
          <w:p w:rsidR="006A5EBF" w:rsidRDefault="006A5EBF">
            <w:pPr>
              <w:rPr>
                <w:rFonts w:ascii="Times New Roman" w:hAnsi="Times New Roman" w:cs="Times New Roman"/>
                <w:b/>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 Кері байланыс жасау (Бойларындағы жаман қасиетті жазып жапсырып тастау</w:t>
            </w: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Жақсы қасиеттерді таңдап алу керек)</w:t>
            </w:r>
          </w:p>
          <w:p w:rsidR="006A5EBF" w:rsidRDefault="006A5EBF">
            <w:pPr>
              <w:rPr>
                <w:rFonts w:ascii="Times New Roman" w:hAnsi="Times New Roman" w:cs="Times New Roman"/>
                <w:color w:val="000000" w:themeColor="text1"/>
                <w:sz w:val="28"/>
                <w:szCs w:val="28"/>
                <w:u w:val="single"/>
                <w:lang w:val="kk-KZ"/>
              </w:rPr>
            </w:pPr>
          </w:p>
          <w:p w:rsidR="006A5EBF" w:rsidRDefault="006A5EBF">
            <w:pPr>
              <w:jc w:val="both"/>
              <w:rPr>
                <w:rFonts w:ascii="Times New Roman" w:hAnsi="Times New Roman" w:cs="Times New Roman"/>
                <w:b/>
                <w:i/>
                <w:color w:val="000000" w:themeColor="text1"/>
                <w:sz w:val="28"/>
                <w:szCs w:val="28"/>
                <w:lang w:val="kk-KZ"/>
              </w:rPr>
            </w:pPr>
            <w:r>
              <w:rPr>
                <w:rFonts w:ascii="Times New Roman" w:hAnsi="Times New Roman" w:cs="Times New Roman"/>
                <w:b/>
                <w:i/>
                <w:color w:val="000000" w:themeColor="text1"/>
                <w:sz w:val="28"/>
                <w:szCs w:val="28"/>
                <w:lang w:val="kk-KZ"/>
              </w:rPr>
              <w:t>«Аяқталмаған сөз» әдісі:</w:t>
            </w:r>
          </w:p>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1.Мен бүгін білдім...</w:t>
            </w:r>
          </w:p>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2.Мен бүгін сезіндім...</w:t>
            </w:r>
          </w:p>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3.Мен келесі сабақта білгім келеді...</w:t>
            </w:r>
          </w:p>
          <w:p w:rsidR="006A5EBF" w:rsidRDefault="006A5EBF">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Ұшпа хаттың соңындағы сөздерді толтырып маған жеткізесіңдер</w:t>
            </w:r>
          </w:p>
          <w:p w:rsidR="006A5EBF" w:rsidRDefault="006A5EBF">
            <w:pPr>
              <w:shd w:val="clear" w:color="auto" w:fill="FFFFFF"/>
              <w:rPr>
                <w:rFonts w:ascii="Times New Roman" w:hAnsi="Times New Roman" w:cs="Times New Roman"/>
                <w:i/>
                <w:color w:val="000000" w:themeColor="text1"/>
                <w:sz w:val="28"/>
                <w:szCs w:val="28"/>
                <w:lang w:val="kk-KZ"/>
              </w:rPr>
            </w:pPr>
          </w:p>
        </w:tc>
        <w:tc>
          <w:tcPr>
            <w:tcW w:w="1418" w:type="dxa"/>
            <w:tcBorders>
              <w:top w:val="single" w:sz="4" w:space="0" w:color="auto"/>
              <w:left w:val="single" w:sz="4" w:space="0" w:color="auto"/>
              <w:bottom w:val="single" w:sz="4" w:space="0" w:color="auto"/>
              <w:right w:val="single" w:sz="4" w:space="0" w:color="auto"/>
            </w:tcBorders>
          </w:tcPr>
          <w:p w:rsidR="006A5EBF" w:rsidRDefault="006A5EBF">
            <w:pPr>
              <w:spacing w:after="160" w:line="256" w:lineRule="auto"/>
              <w:rPr>
                <w:color w:val="000000" w:themeColor="text1"/>
                <w:sz w:val="28"/>
                <w:szCs w:val="28"/>
                <w:lang w:val="kk-KZ"/>
              </w:rPr>
            </w:pPr>
          </w:p>
        </w:tc>
      </w:tr>
      <w:tr w:rsidR="006A5EBF" w:rsidTr="006A5EBF">
        <w:tc>
          <w:tcPr>
            <w:tcW w:w="2411" w:type="dxa"/>
            <w:tcBorders>
              <w:top w:val="single" w:sz="4" w:space="0" w:color="auto"/>
              <w:left w:val="single" w:sz="4" w:space="0" w:color="auto"/>
              <w:bottom w:val="single" w:sz="4" w:space="0" w:color="auto"/>
              <w:right w:val="single" w:sz="4" w:space="0" w:color="auto"/>
            </w:tcBorders>
          </w:tcPr>
          <w:p w:rsidR="006A5EBF" w:rsidRDefault="006A5EBF">
            <w:pPr>
              <w:spacing w:before="120" w:after="120"/>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lastRenderedPageBreak/>
              <w:t>Сабақтың соңы</w:t>
            </w:r>
          </w:p>
          <w:p w:rsidR="006A5EBF" w:rsidRDefault="006A5EBF">
            <w:pPr>
              <w:rPr>
                <w:rFonts w:ascii="Times New Roman" w:hAnsi="Times New Roman" w:cs="Times New Roman"/>
                <w:color w:val="000000" w:themeColor="text1"/>
                <w:sz w:val="28"/>
                <w:szCs w:val="28"/>
                <w:lang w:val="kk-KZ"/>
              </w:rPr>
            </w:pPr>
          </w:p>
          <w:p w:rsidR="006A5EBF" w:rsidRDefault="006A5EBF">
            <w:pPr>
              <w:jc w:val="center"/>
              <w:rPr>
                <w:rFonts w:ascii="Times New Roman" w:hAnsi="Times New Roman" w:cs="Times New Roman"/>
                <w:color w:val="000000" w:themeColor="text1"/>
                <w:sz w:val="28"/>
                <w:szCs w:val="28"/>
                <w:lang w:val="kk-KZ"/>
              </w:rPr>
            </w:pPr>
          </w:p>
          <w:p w:rsidR="006A5EBF" w:rsidRDefault="006A5E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Кері байланыс</w:t>
            </w:r>
          </w:p>
          <w:p w:rsidR="006A5EBF" w:rsidRDefault="006A5EBF">
            <w:pPr>
              <w:spacing w:after="160" w:line="256" w:lineRule="auto"/>
              <w:jc w:val="center"/>
              <w:rPr>
                <w:color w:val="000000" w:themeColor="text1"/>
                <w:sz w:val="28"/>
                <w:szCs w:val="28"/>
                <w:lang w:val="kk-KZ"/>
              </w:rPr>
            </w:pPr>
            <w:r>
              <w:rPr>
                <w:rFonts w:ascii="Times New Roman" w:hAnsi="Times New Roman" w:cs="Times New Roman"/>
                <w:color w:val="000000" w:themeColor="text1"/>
                <w:sz w:val="28"/>
                <w:szCs w:val="28"/>
                <w:lang w:val="kk-KZ"/>
              </w:rPr>
              <w:t>«Аяқталмаған сөз» әдісі:</w:t>
            </w:r>
          </w:p>
        </w:tc>
        <w:tc>
          <w:tcPr>
            <w:tcW w:w="7512" w:type="dxa"/>
            <w:gridSpan w:val="2"/>
            <w:tcBorders>
              <w:top w:val="single" w:sz="4" w:space="0" w:color="auto"/>
              <w:left w:val="single" w:sz="4" w:space="0" w:color="auto"/>
              <w:bottom w:val="single" w:sz="4" w:space="0" w:color="auto"/>
              <w:right w:val="single" w:sz="4" w:space="0" w:color="auto"/>
            </w:tcBorders>
          </w:tcPr>
          <w:p w:rsidR="006A5EBF" w:rsidRDefault="006A5EBF">
            <w:pPr>
              <w:pStyle w:val="a3"/>
              <w:shd w:val="clear" w:color="auto" w:fill="FFFFFF"/>
              <w:spacing w:before="0" w:beforeAutospacing="0" w:after="0" w:afterAutospacing="0"/>
              <w:rPr>
                <w:color w:val="000000"/>
                <w:sz w:val="28"/>
                <w:szCs w:val="28"/>
                <w:lang w:val="kk-KZ"/>
              </w:rPr>
            </w:pPr>
            <w:r>
              <w:rPr>
                <w:rStyle w:val="a7"/>
                <w:color w:val="000000"/>
                <w:sz w:val="28"/>
                <w:szCs w:val="28"/>
                <w:lang w:val="kk-KZ"/>
              </w:rPr>
              <w:t>Қорытынды.</w:t>
            </w:r>
          </w:p>
          <w:p w:rsidR="006A5EBF" w:rsidRDefault="006A5EBF">
            <w:pPr>
              <w:pStyle w:val="a3"/>
              <w:shd w:val="clear" w:color="auto" w:fill="FFFFFF"/>
              <w:spacing w:before="0" w:beforeAutospacing="0" w:after="171" w:afterAutospacing="0"/>
              <w:rPr>
                <w:color w:val="000000"/>
                <w:sz w:val="28"/>
                <w:szCs w:val="28"/>
                <w:lang w:val="kk-KZ"/>
              </w:rPr>
            </w:pPr>
            <w:r>
              <w:rPr>
                <w:color w:val="000000"/>
                <w:sz w:val="28"/>
                <w:szCs w:val="28"/>
                <w:lang w:val="kk-KZ"/>
              </w:rPr>
              <w:t>Сонымен балалар, адалдық, мейірімділік әдептілік, үлкенді сыйлау, кішіге қамқорлық жасау кез келген адамның бойында қалыптасатын ерекше бір қасиет. Жеке  басымызды ойлайтын жаман қасиеттерден аулақ болайық! Жақсы қасиеттерді ғана бойымызға дарытайық деп, бүгінге тәрбие сағатын мына өлең шумағы арқылы аяқтағым келіп тұр.</w:t>
            </w:r>
          </w:p>
          <w:p w:rsidR="006A5EBF" w:rsidRDefault="006A5EBF">
            <w:pPr>
              <w:pStyle w:val="a3"/>
              <w:shd w:val="clear" w:color="auto" w:fill="FFFFFF"/>
              <w:spacing w:before="0" w:beforeAutospacing="0" w:after="171" w:afterAutospacing="0"/>
              <w:rPr>
                <w:color w:val="000000"/>
                <w:sz w:val="28"/>
                <w:szCs w:val="28"/>
              </w:rPr>
            </w:pPr>
            <w:r>
              <w:rPr>
                <w:color w:val="000000"/>
                <w:sz w:val="28"/>
                <w:szCs w:val="28"/>
              </w:rPr>
              <w:t>Үлкенге иман керек,</w:t>
            </w:r>
          </w:p>
          <w:p w:rsidR="006A5EBF" w:rsidRDefault="006A5EBF">
            <w:pPr>
              <w:pStyle w:val="a3"/>
              <w:shd w:val="clear" w:color="auto" w:fill="FFFFFF"/>
              <w:spacing w:before="0" w:beforeAutospacing="0" w:after="171" w:afterAutospacing="0"/>
              <w:rPr>
                <w:color w:val="000000"/>
                <w:sz w:val="28"/>
                <w:szCs w:val="28"/>
              </w:rPr>
            </w:pPr>
            <w:r>
              <w:rPr>
                <w:color w:val="000000"/>
                <w:sz w:val="28"/>
                <w:szCs w:val="28"/>
              </w:rPr>
              <w:t>Кішіге иба керек.</w:t>
            </w:r>
          </w:p>
          <w:p w:rsidR="006A5EBF" w:rsidRDefault="006A5EBF">
            <w:pPr>
              <w:pStyle w:val="a3"/>
              <w:shd w:val="clear" w:color="auto" w:fill="FFFFFF"/>
              <w:spacing w:before="0" w:beforeAutospacing="0" w:after="171" w:afterAutospacing="0"/>
              <w:rPr>
                <w:color w:val="000000"/>
                <w:sz w:val="28"/>
                <w:szCs w:val="28"/>
              </w:rPr>
            </w:pPr>
            <w:r>
              <w:rPr>
                <w:color w:val="000000"/>
                <w:sz w:val="28"/>
                <w:szCs w:val="28"/>
              </w:rPr>
              <w:t>Адамдар бірін-бірі</w:t>
            </w:r>
          </w:p>
          <w:p w:rsidR="006A5EBF" w:rsidRDefault="006A5EBF">
            <w:pPr>
              <w:pStyle w:val="a3"/>
              <w:shd w:val="clear" w:color="auto" w:fill="FFFFFF"/>
              <w:spacing w:before="0" w:beforeAutospacing="0" w:after="171" w:afterAutospacing="0"/>
              <w:rPr>
                <w:color w:val="000000"/>
                <w:sz w:val="28"/>
                <w:szCs w:val="28"/>
              </w:rPr>
            </w:pPr>
            <w:r>
              <w:rPr>
                <w:color w:val="000000"/>
                <w:sz w:val="28"/>
                <w:szCs w:val="28"/>
              </w:rPr>
              <w:lastRenderedPageBreak/>
              <w:t>Құрметтеп сыйлау керек.</w:t>
            </w:r>
          </w:p>
          <w:p w:rsidR="006A5EBF" w:rsidRDefault="006A5EBF">
            <w:pPr>
              <w:pStyle w:val="a3"/>
              <w:shd w:val="clear" w:color="auto" w:fill="FFFFFF"/>
              <w:spacing w:before="0" w:beforeAutospacing="0" w:after="171" w:afterAutospacing="0"/>
              <w:rPr>
                <w:color w:val="000000"/>
                <w:sz w:val="28"/>
                <w:szCs w:val="28"/>
              </w:rPr>
            </w:pPr>
            <w:r>
              <w:rPr>
                <w:color w:val="000000"/>
                <w:sz w:val="28"/>
                <w:szCs w:val="28"/>
              </w:rPr>
              <w:t>- Осымен сабағымыз аяқталды.  Сау болыңыздар.</w:t>
            </w:r>
          </w:p>
          <w:p w:rsidR="006A5EBF" w:rsidRDefault="006A5EBF">
            <w:pPr>
              <w:spacing w:after="160" w:line="256" w:lineRule="auto"/>
              <w:jc w:val="both"/>
              <w:rPr>
                <w:rFonts w:ascii="Times New Roman" w:hAnsi="Times New Roman" w:cs="Times New Roman"/>
                <w:color w:val="000000" w:themeColor="text1"/>
                <w:sz w:val="28"/>
                <w:szCs w:val="28"/>
              </w:rPr>
            </w:pPr>
          </w:p>
        </w:tc>
        <w:tc>
          <w:tcPr>
            <w:tcW w:w="1418" w:type="dxa"/>
            <w:tcBorders>
              <w:top w:val="single" w:sz="4" w:space="0" w:color="auto"/>
              <w:left w:val="single" w:sz="4" w:space="0" w:color="auto"/>
              <w:bottom w:val="single" w:sz="4" w:space="0" w:color="auto"/>
              <w:right w:val="single" w:sz="4" w:space="0" w:color="auto"/>
            </w:tcBorders>
          </w:tcPr>
          <w:p w:rsidR="006A5EBF" w:rsidRDefault="006A5EBF">
            <w:pPr>
              <w:spacing w:after="160" w:line="256" w:lineRule="auto"/>
              <w:rPr>
                <w:color w:val="000000" w:themeColor="text1"/>
                <w:sz w:val="28"/>
                <w:szCs w:val="28"/>
                <w:lang w:val="kk-KZ"/>
              </w:rPr>
            </w:pPr>
          </w:p>
        </w:tc>
      </w:tr>
      <w:tr w:rsidR="006A5EBF" w:rsidTr="006A5EBF">
        <w:tc>
          <w:tcPr>
            <w:tcW w:w="11341" w:type="dxa"/>
            <w:gridSpan w:val="4"/>
            <w:tcBorders>
              <w:top w:val="single" w:sz="4" w:space="0" w:color="auto"/>
              <w:left w:val="single" w:sz="4" w:space="0" w:color="auto"/>
              <w:bottom w:val="single" w:sz="4" w:space="0" w:color="auto"/>
              <w:right w:val="single" w:sz="4" w:space="0" w:color="auto"/>
            </w:tcBorders>
            <w:hideMark/>
          </w:tcPr>
          <w:p w:rsidR="006A5EBF" w:rsidRDefault="006A5EBF">
            <w:pPr>
              <w:rPr>
                <w:rFonts w:ascii="Times New Roman" w:eastAsia="Times New Roman" w:hAnsi="Times New Roman" w:cs="Times New Roman"/>
                <w:color w:val="000000" w:themeColor="text1"/>
                <w:sz w:val="28"/>
                <w:szCs w:val="28"/>
                <w:lang w:val="kk-KZ" w:eastAsia="en-GB"/>
              </w:rPr>
            </w:pPr>
            <w:r>
              <w:rPr>
                <w:rFonts w:ascii="Times New Roman" w:eastAsia="Times New Roman" w:hAnsi="Times New Roman" w:cs="Times New Roman"/>
                <w:color w:val="000000" w:themeColor="text1"/>
                <w:sz w:val="28"/>
                <w:szCs w:val="28"/>
                <w:lang w:val="kk-KZ" w:eastAsia="en-GB"/>
              </w:rPr>
              <w:lastRenderedPageBreak/>
              <w:t>Қорытынды жасау</w:t>
            </w:r>
          </w:p>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en-GB"/>
              </w:rPr>
              <w:t>Сабақ мақсаттары/оқу мақсаттары шынайы болды ма</w:t>
            </w:r>
            <w:r>
              <w:rPr>
                <w:rFonts w:ascii="Times New Roman" w:eastAsia="Times New Roman" w:hAnsi="Times New Roman" w:cs="Times New Roman"/>
                <w:color w:val="000000" w:themeColor="text1"/>
                <w:sz w:val="28"/>
                <w:szCs w:val="28"/>
                <w:lang w:val="kk-KZ"/>
              </w:rPr>
              <w:t>?</w:t>
            </w:r>
          </w:p>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en-GB"/>
              </w:rPr>
              <w:t>Оқушылар бүгін не меңгерді</w:t>
            </w:r>
            <w:r>
              <w:rPr>
                <w:rFonts w:ascii="Times New Roman" w:eastAsia="Times New Roman" w:hAnsi="Times New Roman" w:cs="Times New Roman"/>
                <w:color w:val="000000" w:themeColor="text1"/>
                <w:sz w:val="28"/>
                <w:szCs w:val="28"/>
                <w:lang w:val="kk-KZ"/>
              </w:rPr>
              <w:t xml:space="preserve">? </w:t>
            </w:r>
          </w:p>
          <w:p w:rsidR="006A5EBF" w:rsidRDefault="006A5EBF">
            <w:pP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en-GB"/>
              </w:rPr>
              <w:t>Мен жоспарлаған бөліну дұрыс болды ма</w:t>
            </w:r>
            <w:r>
              <w:rPr>
                <w:rFonts w:ascii="Times New Roman" w:eastAsia="Times New Roman" w:hAnsi="Times New Roman" w:cs="Times New Roman"/>
                <w:color w:val="000000" w:themeColor="text1"/>
                <w:sz w:val="28"/>
                <w:szCs w:val="28"/>
                <w:lang w:val="kk-KZ"/>
              </w:rPr>
              <w:t xml:space="preserve">? </w:t>
            </w:r>
          </w:p>
          <w:p w:rsidR="006A5EBF" w:rsidRDefault="006A5EBF">
            <w:pPr>
              <w:spacing w:line="256"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en-GB"/>
              </w:rPr>
              <w:t>Мен кестеге сәйкес жүрдім бе</w:t>
            </w:r>
            <w:r>
              <w:rPr>
                <w:rFonts w:ascii="Times New Roman" w:eastAsia="Times New Roman" w:hAnsi="Times New Roman" w:cs="Times New Roman"/>
                <w:color w:val="000000" w:themeColor="text1"/>
                <w:sz w:val="28"/>
                <w:szCs w:val="28"/>
              </w:rPr>
              <w:t xml:space="preserve">? </w:t>
            </w:r>
          </w:p>
        </w:tc>
      </w:tr>
      <w:tr w:rsidR="006A5EBF" w:rsidTr="006A5EBF">
        <w:tc>
          <w:tcPr>
            <w:tcW w:w="11341" w:type="dxa"/>
            <w:gridSpan w:val="4"/>
            <w:tcBorders>
              <w:top w:val="single" w:sz="4" w:space="0" w:color="auto"/>
              <w:left w:val="single" w:sz="4" w:space="0" w:color="auto"/>
              <w:bottom w:val="single" w:sz="4" w:space="0" w:color="auto"/>
              <w:right w:val="single" w:sz="4" w:space="0" w:color="auto"/>
            </w:tcBorders>
            <w:hideMark/>
          </w:tcPr>
          <w:p w:rsidR="006A5EBF" w:rsidRDefault="006A5EBF">
            <w:pPr>
              <w:spacing w:after="160" w:line="256"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Келесі сабаққа ұсыныс</w:t>
            </w:r>
          </w:p>
        </w:tc>
      </w:tr>
    </w:tbl>
    <w:p w:rsidR="006A5EBF" w:rsidRDefault="006A5EBF" w:rsidP="006A5EBF">
      <w:pPr>
        <w:spacing w:after="0" w:line="240" w:lineRule="auto"/>
        <w:rPr>
          <w:rFonts w:ascii="Times New Roman" w:hAnsi="Times New Roman" w:cs="Times New Roman"/>
          <w:color w:val="000000" w:themeColor="text1"/>
          <w:sz w:val="24"/>
          <w:szCs w:val="24"/>
          <w:lang w:val="kk-KZ" w:eastAsia="en-US"/>
        </w:rPr>
      </w:pPr>
    </w:p>
    <w:p w:rsidR="006A5EBF" w:rsidRDefault="006A5EBF" w:rsidP="006A5EBF">
      <w:pPr>
        <w:spacing w:after="0" w:line="240" w:lineRule="auto"/>
        <w:rPr>
          <w:rFonts w:ascii="Times New Roman" w:hAnsi="Times New Roman" w:cs="Times New Roman"/>
          <w:color w:val="000000" w:themeColor="text1"/>
          <w:sz w:val="24"/>
          <w:szCs w:val="24"/>
          <w:lang w:val="kk-KZ"/>
        </w:rPr>
      </w:pPr>
    </w:p>
    <w:p w:rsidR="006A5EBF" w:rsidRDefault="006A5EBF" w:rsidP="006A5EBF">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Тексердім:</w:t>
      </w:r>
    </w:p>
    <w:p w:rsidR="006A5EBF" w:rsidRDefault="006A5EBF" w:rsidP="006A5EBF">
      <w:pPr>
        <w:jc w:val="both"/>
        <w:rPr>
          <w:rFonts w:ascii="Times New Roman" w:hAnsi="Times New Roman" w:cs="Times New Roman"/>
          <w:b/>
          <w:color w:val="808080" w:themeColor="background1" w:themeShade="80"/>
          <w:sz w:val="24"/>
          <w:szCs w:val="24"/>
          <w:lang w:val="kk-KZ"/>
        </w:rPr>
      </w:pPr>
    </w:p>
    <w:p w:rsidR="006A5EBF" w:rsidRDefault="006A5EBF" w:rsidP="006A5EBF">
      <w:pPr>
        <w:jc w:val="both"/>
        <w:rPr>
          <w:rFonts w:ascii="Times New Roman" w:hAnsi="Times New Roman" w:cs="Times New Roman"/>
          <w:b/>
          <w:i/>
          <w:color w:val="7F7F7F" w:themeColor="text1" w:themeTint="80"/>
          <w:sz w:val="24"/>
          <w:szCs w:val="28"/>
          <w:lang w:val="kk-KZ"/>
        </w:rPr>
      </w:pPr>
    </w:p>
    <w:p w:rsidR="006A5EBF" w:rsidRDefault="006A5EBF" w:rsidP="006A5EBF">
      <w:pPr>
        <w:jc w:val="both"/>
        <w:rPr>
          <w:rFonts w:ascii="Times New Roman" w:hAnsi="Times New Roman" w:cs="Times New Roman"/>
          <w:b/>
          <w:i/>
          <w:color w:val="7F7F7F" w:themeColor="text1" w:themeTint="80"/>
          <w:sz w:val="28"/>
          <w:szCs w:val="28"/>
          <w:lang w:val="kk-KZ"/>
        </w:rPr>
      </w:pPr>
    </w:p>
    <w:p w:rsidR="006A5EBF" w:rsidRDefault="006A5EBF" w:rsidP="006A5EBF">
      <w:pPr>
        <w:jc w:val="both"/>
        <w:rPr>
          <w:rFonts w:ascii="Times New Roman" w:hAnsi="Times New Roman" w:cs="Times New Roman"/>
          <w:b/>
          <w:i/>
          <w:noProof/>
          <w:color w:val="7F7F7F" w:themeColor="text1" w:themeTint="80"/>
          <w:sz w:val="28"/>
          <w:szCs w:val="28"/>
          <w:lang w:val="kk-KZ"/>
        </w:rPr>
      </w:pPr>
    </w:p>
    <w:p w:rsidR="006A5EBF" w:rsidRDefault="006A5EBF" w:rsidP="006A5EBF">
      <w:pPr>
        <w:jc w:val="both"/>
        <w:rPr>
          <w:rFonts w:ascii="Times New Roman" w:hAnsi="Times New Roman" w:cs="Times New Roman"/>
          <w:b/>
          <w:i/>
          <w:color w:val="7F7F7F" w:themeColor="text1" w:themeTint="80"/>
          <w:sz w:val="28"/>
          <w:szCs w:val="28"/>
          <w:lang w:val="kk-KZ" w:eastAsia="en-US"/>
        </w:rPr>
      </w:pPr>
    </w:p>
    <w:p w:rsidR="006A5EBF" w:rsidRDefault="006A5EBF" w:rsidP="006A5EBF">
      <w:pPr>
        <w:jc w:val="both"/>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6A5EBF" w:rsidRDefault="006A5EBF" w:rsidP="006A5EBF">
      <w:pPr>
        <w:spacing w:after="0" w:line="240" w:lineRule="auto"/>
        <w:rPr>
          <w:rFonts w:ascii="Times New Roman" w:hAnsi="Times New Roman" w:cs="Times New Roman"/>
          <w:b/>
          <w:i/>
          <w:color w:val="7F7F7F" w:themeColor="text1" w:themeTint="80"/>
          <w:sz w:val="28"/>
          <w:szCs w:val="28"/>
          <w:lang w:val="kk-KZ"/>
        </w:rPr>
      </w:pPr>
    </w:p>
    <w:p w:rsidR="002230F3" w:rsidRDefault="002230F3"/>
    <w:sectPr w:rsidR="002230F3" w:rsidSect="00297B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efaultTabStop w:val="708"/>
  <w:characterSpacingControl w:val="doNotCompress"/>
  <w:compat>
    <w:useFELayout/>
  </w:compat>
  <w:rsids>
    <w:rsidRoot w:val="006A5EBF"/>
    <w:rsid w:val="002230F3"/>
    <w:rsid w:val="00297BC0"/>
    <w:rsid w:val="006A5EBF"/>
    <w:rsid w:val="00717575"/>
    <w:rsid w:val="00C746BC"/>
    <w:rsid w:val="00F07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B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5E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Абзац списка Знак"/>
    <w:link w:val="a5"/>
    <w:uiPriority w:val="99"/>
    <w:locked/>
    <w:rsid w:val="006A5EBF"/>
    <w:rPr>
      <w:rFonts w:eastAsiaTheme="minorHAnsi"/>
      <w:lang w:eastAsia="en-US"/>
    </w:rPr>
  </w:style>
  <w:style w:type="paragraph" w:styleId="a5">
    <w:name w:val="List Paragraph"/>
    <w:basedOn w:val="a"/>
    <w:link w:val="a4"/>
    <w:uiPriority w:val="99"/>
    <w:qFormat/>
    <w:rsid w:val="006A5EBF"/>
    <w:pPr>
      <w:spacing w:after="160" w:line="256" w:lineRule="auto"/>
      <w:ind w:left="720"/>
      <w:contextualSpacing/>
    </w:pPr>
    <w:rPr>
      <w:rFonts w:eastAsiaTheme="minorHAnsi"/>
      <w:lang w:eastAsia="en-US"/>
    </w:rPr>
  </w:style>
  <w:style w:type="paragraph" w:customStyle="1" w:styleId="Style7">
    <w:name w:val="Style7"/>
    <w:basedOn w:val="a"/>
    <w:uiPriority w:val="99"/>
    <w:rsid w:val="006A5EBF"/>
    <w:pPr>
      <w:widowControl w:val="0"/>
      <w:autoSpaceDE w:val="0"/>
      <w:autoSpaceDN w:val="0"/>
      <w:adjustRightInd w:val="0"/>
      <w:spacing w:after="0" w:line="221" w:lineRule="exact"/>
    </w:pPr>
    <w:rPr>
      <w:rFonts w:ascii="Times New Roman" w:eastAsia="SimSun" w:hAnsi="Times New Roman" w:cs="Times New Roman"/>
      <w:sz w:val="24"/>
      <w:szCs w:val="24"/>
    </w:rPr>
  </w:style>
  <w:style w:type="table" w:styleId="a6">
    <w:name w:val="Table Grid"/>
    <w:basedOn w:val="a1"/>
    <w:uiPriority w:val="59"/>
    <w:rsid w:val="006A5EB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6A5EBF"/>
    <w:rPr>
      <w:b/>
      <w:bCs/>
    </w:rPr>
  </w:style>
</w:styles>
</file>

<file path=word/webSettings.xml><?xml version="1.0" encoding="utf-8"?>
<w:webSettings xmlns:r="http://schemas.openxmlformats.org/officeDocument/2006/relationships" xmlns:w="http://schemas.openxmlformats.org/wordprocessingml/2006/main">
  <w:divs>
    <w:div w:id="103265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6</cp:revision>
  <dcterms:created xsi:type="dcterms:W3CDTF">2022-03-31T17:45:00Z</dcterms:created>
  <dcterms:modified xsi:type="dcterms:W3CDTF">2023-04-17T03:21:00Z</dcterms:modified>
</cp:coreProperties>
</file>