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27" w:rsidRDefault="00935227" w:rsidP="00935227">
      <w:pPr>
        <w:rPr>
          <w:rFonts w:ascii="Times New Roman" w:hAnsi="Times New Roman" w:cs="Times New Roman"/>
          <w:sz w:val="24"/>
          <w:szCs w:val="24"/>
        </w:rPr>
      </w:pPr>
    </w:p>
    <w:p w:rsidR="00935227" w:rsidRDefault="00AB0B76" w:rsidP="009352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Речь и альтернативная коммуникация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ind w:firstLine="706"/>
        <w:rPr>
          <w:rFonts w:ascii="Calibri" w:hAnsi="Calibri" w:cs="Calibri"/>
          <w:color w:val="000000"/>
        </w:rPr>
      </w:pPr>
      <w:r w:rsidRPr="00AB0B76">
        <w:rPr>
          <w:rStyle w:val="c2"/>
          <w:color w:val="000000"/>
        </w:rPr>
        <w:t>Рассказывание на заданную тему</w:t>
      </w:r>
    </w:p>
    <w:p w:rsidR="00AB0B76" w:rsidRPr="00AB0B76" w:rsidRDefault="00AB0B76" w:rsidP="00AB0B76">
      <w:pPr>
        <w:pStyle w:val="c16"/>
        <w:shd w:val="clear" w:color="auto" w:fill="FFFFFF"/>
        <w:spacing w:before="0" w:beforeAutospacing="0" w:after="0" w:afterAutospacing="0"/>
        <w:ind w:firstLine="706"/>
        <w:rPr>
          <w:rFonts w:ascii="Calibri" w:hAnsi="Calibri" w:cs="Calibri"/>
          <w:color w:val="000000"/>
        </w:rPr>
      </w:pPr>
      <w:r w:rsidRPr="00AB0B76">
        <w:rPr>
          <w:rStyle w:val="c3"/>
          <w:color w:val="000000"/>
        </w:rPr>
        <w:t>Задачи. </w:t>
      </w:r>
      <w:r w:rsidRPr="00AB0B76">
        <w:rPr>
          <w:rStyle w:val="c4"/>
          <w:i/>
          <w:iCs/>
          <w:color w:val="000000"/>
        </w:rPr>
        <w:t>Связная речь: </w:t>
      </w:r>
      <w:r w:rsidRPr="00AB0B76">
        <w:rPr>
          <w:rStyle w:val="c0"/>
          <w:color w:val="000000"/>
        </w:rPr>
        <w:t>учи</w:t>
      </w:r>
      <w:r>
        <w:rPr>
          <w:rStyle w:val="c0"/>
          <w:color w:val="000000"/>
        </w:rPr>
        <w:t>ть составлять короткий рассказ н</w:t>
      </w:r>
      <w:r w:rsidRPr="00AB0B76">
        <w:rPr>
          <w:rStyle w:val="c0"/>
          <w:color w:val="000000"/>
        </w:rPr>
        <w:t>а заданную тему,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ind w:firstLine="706"/>
        <w:rPr>
          <w:rFonts w:ascii="Calibri" w:hAnsi="Calibri" w:cs="Calibri"/>
          <w:color w:val="000000"/>
        </w:rPr>
      </w:pPr>
      <w:r w:rsidRPr="00AB0B76">
        <w:rPr>
          <w:rStyle w:val="c4"/>
          <w:i/>
          <w:iCs/>
          <w:color w:val="000000"/>
        </w:rPr>
        <w:t>звуковая культура речи: </w:t>
      </w:r>
      <w:r w:rsidRPr="00AB0B76">
        <w:rPr>
          <w:rStyle w:val="c3"/>
          <w:color w:val="000000"/>
        </w:rPr>
        <w:t>закрепить правильное произношение звуков </w:t>
      </w:r>
      <w:r w:rsidRPr="00AB0B76">
        <w:rPr>
          <w:rStyle w:val="c4"/>
          <w:i/>
          <w:iCs/>
          <w:color w:val="000000"/>
        </w:rPr>
        <w:t>с </w:t>
      </w:r>
      <w:r w:rsidRPr="00AB0B76">
        <w:rPr>
          <w:rStyle w:val="c3"/>
          <w:color w:val="000000"/>
        </w:rPr>
        <w:t>и 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, </w:t>
      </w:r>
      <w:r w:rsidRPr="00AB0B76">
        <w:rPr>
          <w:rStyle w:val="c0"/>
          <w:color w:val="000000"/>
        </w:rPr>
        <w:t>научить детей дифференцировать эти звуки на слух и в произношении, отчетливо и внятно с различной громкостью и скоростью произносить слова и фразы, насыщенные этими звуками, правильно использовать вопросительную и утвердительную интонации.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ind w:firstLine="706"/>
        <w:rPr>
          <w:rFonts w:ascii="Calibri" w:hAnsi="Calibri" w:cs="Calibri"/>
          <w:color w:val="000000"/>
        </w:rPr>
      </w:pPr>
      <w:r w:rsidRPr="00AB0B76">
        <w:rPr>
          <w:rStyle w:val="c3"/>
          <w:color w:val="000000"/>
        </w:rPr>
        <w:t>Материал. Парные предметные картинки на звуки </w:t>
      </w:r>
      <w:r w:rsidRPr="00AB0B76">
        <w:rPr>
          <w:rStyle w:val="c4"/>
          <w:i/>
          <w:iCs/>
          <w:color w:val="000000"/>
        </w:rPr>
        <w:t xml:space="preserve">с, 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, </w:t>
      </w:r>
      <w:r w:rsidRPr="00AB0B76">
        <w:rPr>
          <w:rStyle w:val="c0"/>
          <w:color w:val="000000"/>
        </w:rPr>
        <w:t xml:space="preserve">игрушки; картина «Луга и Луга» (пособие «Звучащее слово», автор Г. А. </w:t>
      </w:r>
      <w:proofErr w:type="spellStart"/>
      <w:r w:rsidRPr="00AB0B76">
        <w:rPr>
          <w:rStyle w:val="c0"/>
          <w:color w:val="000000"/>
        </w:rPr>
        <w:t>Тумакова</w:t>
      </w:r>
      <w:proofErr w:type="spellEnd"/>
      <w:r w:rsidRPr="00AB0B76">
        <w:rPr>
          <w:rStyle w:val="c0"/>
          <w:color w:val="000000"/>
        </w:rPr>
        <w:t>).</w:t>
      </w:r>
    </w:p>
    <w:p w:rsidR="00AB0B76" w:rsidRPr="00AB0B76" w:rsidRDefault="00AB0B76" w:rsidP="00AB0B76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proofErr w:type="spellStart"/>
      <w:proofErr w:type="gramStart"/>
      <w:r w:rsidRPr="00AB0B76">
        <w:rPr>
          <w:rStyle w:val="c0"/>
          <w:color w:val="000000"/>
        </w:rPr>
        <w:t>X</w:t>
      </w:r>
      <w:proofErr w:type="gramEnd"/>
      <w:r w:rsidRPr="00AB0B76">
        <w:rPr>
          <w:rStyle w:val="c0"/>
          <w:color w:val="000000"/>
        </w:rPr>
        <w:t>од</w:t>
      </w:r>
      <w:proofErr w:type="spellEnd"/>
      <w:r w:rsidRPr="00AB0B76">
        <w:rPr>
          <w:rStyle w:val="c0"/>
          <w:color w:val="000000"/>
        </w:rPr>
        <w:t xml:space="preserve"> занятия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3"/>
          <w:color w:val="000000"/>
        </w:rPr>
        <w:t>Учитель</w:t>
      </w:r>
      <w:r w:rsidRPr="00AB0B76">
        <w:rPr>
          <w:rStyle w:val="c3"/>
          <w:color w:val="000000"/>
        </w:rPr>
        <w:t xml:space="preserve"> показывает детям игрушки (собака, слон, лиса, кошка, мышка, лошадки и др.) и предлагает быстро ответить, в названиях каких </w:t>
      </w:r>
      <w:proofErr w:type="gramStart"/>
      <w:r w:rsidRPr="00AB0B76">
        <w:rPr>
          <w:rStyle w:val="c3"/>
          <w:color w:val="000000"/>
        </w:rPr>
        <w:t>животных есть звук сив</w:t>
      </w:r>
      <w:proofErr w:type="gramEnd"/>
      <w:r w:rsidRPr="00AB0B76">
        <w:rPr>
          <w:rStyle w:val="c3"/>
          <w:color w:val="000000"/>
        </w:rPr>
        <w:t xml:space="preserve"> названиях каких есть звук 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 </w:t>
      </w:r>
      <w:r w:rsidRPr="00AB0B76">
        <w:rPr>
          <w:rStyle w:val="c0"/>
          <w:color w:val="000000"/>
        </w:rPr>
        <w:t>(т. е. ребенок должен выделить из слов эти звуки и произнести их протяжно).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3"/>
          <w:color w:val="000000"/>
        </w:rPr>
        <w:t xml:space="preserve">Затем </w:t>
      </w:r>
      <w:r w:rsidRPr="00AB0B76">
        <w:rPr>
          <w:rStyle w:val="c3"/>
          <w:color w:val="000000"/>
        </w:rPr>
        <w:t xml:space="preserve"> раздает детям парные картинки: санки — шапка, шуба — самолет, шашки — сапоги, стол — душ, кошка </w:t>
      </w:r>
      <w:proofErr w:type="gramStart"/>
      <w:r w:rsidRPr="00AB0B76">
        <w:rPr>
          <w:rStyle w:val="c3"/>
          <w:color w:val="000000"/>
        </w:rPr>
        <w:t>—л</w:t>
      </w:r>
      <w:proofErr w:type="gramEnd"/>
      <w:r w:rsidRPr="00AB0B76">
        <w:rPr>
          <w:rStyle w:val="c3"/>
          <w:color w:val="000000"/>
        </w:rPr>
        <w:t>иса, собака —лягушка и др. (одни и те же картинки могут повторяться у разных детей; не следует давать слова со звуком с' например, </w:t>
      </w:r>
      <w:r w:rsidRPr="00AB0B76">
        <w:rPr>
          <w:rStyle w:val="c4"/>
          <w:i/>
          <w:iCs/>
          <w:color w:val="000000"/>
        </w:rPr>
        <w:t>синичка </w:t>
      </w:r>
      <w:r w:rsidRPr="00AB0B76">
        <w:rPr>
          <w:rStyle w:val="c3"/>
          <w:color w:val="000000"/>
        </w:rPr>
        <w:t xml:space="preserve">и др.). Предлагает перевернуть обратной стороной вверх картинки, в названиях которых есть </w:t>
      </w:r>
      <w:proofErr w:type="gramStart"/>
      <w:r w:rsidRPr="00AB0B76">
        <w:rPr>
          <w:rStyle w:val="c3"/>
          <w:color w:val="000000"/>
        </w:rPr>
        <w:t>с</w:t>
      </w:r>
      <w:proofErr w:type="gramEnd"/>
      <w:r w:rsidRPr="00AB0B76">
        <w:rPr>
          <w:rStyle w:val="c3"/>
          <w:color w:val="000000"/>
        </w:rPr>
        <w:t xml:space="preserve">. Проходит </w:t>
      </w:r>
      <w:proofErr w:type="gramStart"/>
      <w:r w:rsidRPr="00AB0B76">
        <w:rPr>
          <w:rStyle w:val="c3"/>
          <w:color w:val="000000"/>
        </w:rPr>
        <w:t>по</w:t>
      </w:r>
      <w:proofErr w:type="gramEnd"/>
      <w:r w:rsidRPr="00AB0B76">
        <w:rPr>
          <w:rStyle w:val="c3"/>
          <w:color w:val="000000"/>
        </w:rPr>
        <w:t xml:space="preserve"> рядам и проверяет правильность выполнения задания. Нескольких детей спрашивает, какие картинки они не перевернули, оставили открытыми, и просит назвать предметы, которые там изображены. Затем просит поднять руки тех, у кого названия картинок начинаются со звука 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. </w:t>
      </w:r>
      <w:r w:rsidRPr="00AB0B76">
        <w:rPr>
          <w:rStyle w:val="c0"/>
          <w:color w:val="000000"/>
        </w:rPr>
        <w:t>Дети по очереди называют картинки (шапка, шашки, шуба и др.). Остальные внимательно слушают, исправляют ошибки товарищей.</w:t>
      </w:r>
    </w:p>
    <w:p w:rsid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Style w:val="c4"/>
          <w:i/>
          <w:iCs/>
          <w:color w:val="000000"/>
        </w:rPr>
      </w:pPr>
      <w:r w:rsidRPr="00AB0B76">
        <w:rPr>
          <w:rStyle w:val="c3"/>
          <w:color w:val="000000"/>
        </w:rPr>
        <w:t>Далее педагог предлагает сначала поднять руки тем детям, у которых есть картинки со звуком 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 </w:t>
      </w:r>
      <w:r w:rsidRPr="00AB0B76">
        <w:rPr>
          <w:rStyle w:val="c3"/>
          <w:color w:val="000000"/>
        </w:rPr>
        <w:t>в середине слова, а потом тем, у кого картинки со звуком 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 </w:t>
      </w:r>
      <w:r w:rsidRPr="00AB0B76">
        <w:rPr>
          <w:rStyle w:val="c3"/>
          <w:color w:val="000000"/>
        </w:rPr>
        <w:t>в конце слова. То же с картинками на зву</w:t>
      </w:r>
      <w:r>
        <w:rPr>
          <w:rStyle w:val="c3"/>
          <w:color w:val="000000"/>
        </w:rPr>
        <w:t xml:space="preserve">к с. (Предварительно </w:t>
      </w:r>
      <w:r w:rsidRPr="00AB0B76">
        <w:rPr>
          <w:rStyle w:val="c3"/>
          <w:color w:val="000000"/>
        </w:rPr>
        <w:t xml:space="preserve"> предлагает перевернуть лицом вниз картинки со звуком 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 </w:t>
      </w:r>
      <w:r w:rsidRPr="00AB0B76">
        <w:rPr>
          <w:rStyle w:val="c3"/>
          <w:color w:val="000000"/>
        </w:rPr>
        <w:t>и оставить открытыми картинки со звуком </w:t>
      </w:r>
      <w:proofErr w:type="gramStart"/>
      <w:r w:rsidRPr="00AB0B76">
        <w:rPr>
          <w:rStyle w:val="c4"/>
          <w:i/>
          <w:iCs/>
          <w:color w:val="000000"/>
        </w:rPr>
        <w:t>с</w:t>
      </w:r>
      <w:proofErr w:type="gramEnd"/>
      <w:r w:rsidRPr="00AB0B76">
        <w:rPr>
          <w:rStyle w:val="c4"/>
          <w:i/>
          <w:iCs/>
          <w:color w:val="000000"/>
        </w:rPr>
        <w:t>.)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i/>
          <w:iCs/>
          <w:color w:val="000000"/>
        </w:rPr>
        <w:t>Загадывание загадок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3"/>
          <w:color w:val="000000"/>
        </w:rPr>
        <w:t xml:space="preserve">Дети должны, не называя вслух отгадки, сказать, какой звук в этом слове — </w:t>
      </w:r>
      <w:proofErr w:type="gramStart"/>
      <w:r w:rsidRPr="00AB0B76">
        <w:rPr>
          <w:rStyle w:val="c3"/>
          <w:color w:val="000000"/>
        </w:rPr>
        <w:t>с</w:t>
      </w:r>
      <w:proofErr w:type="gramEnd"/>
      <w:r w:rsidRPr="00AB0B76">
        <w:rPr>
          <w:rStyle w:val="c3"/>
          <w:color w:val="000000"/>
        </w:rPr>
        <w:t xml:space="preserve"> или 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proofErr w:type="gramStart"/>
      <w:r w:rsidRPr="00AB0B76">
        <w:rPr>
          <w:rStyle w:val="c0"/>
          <w:color w:val="000000"/>
        </w:rPr>
        <w:t>Рыжая</w:t>
      </w:r>
      <w:proofErr w:type="gramEnd"/>
      <w:r w:rsidRPr="00AB0B76">
        <w:rPr>
          <w:rStyle w:val="c0"/>
          <w:color w:val="000000"/>
        </w:rPr>
        <w:t>, с пушистым хвостом.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Живет в лесу под кустом.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(Лиса.)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Стоят в поле сестрички: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Желтый глазок.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Белые реснички,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(Ромашки.)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Маленькая, серенькая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Под полом живет,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По ночам скребет.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(Мышка.)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Пыль увижу — заворчу,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Заворчу и проглочу.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(Пылесос.)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0"/>
          <w:color w:val="000000"/>
        </w:rPr>
        <w:t>Заучивание пословицы</w:t>
      </w:r>
      <w:r w:rsidRPr="00AB0B76">
        <w:rPr>
          <w:rStyle w:val="c0"/>
          <w:color w:val="000000"/>
        </w:rPr>
        <w:t xml:space="preserve"> «Кошке смех, а мышке слезы», объяснив</w:t>
      </w:r>
      <w:r>
        <w:rPr>
          <w:rStyle w:val="c0"/>
          <w:color w:val="000000"/>
        </w:rPr>
        <w:t xml:space="preserve"> предварительно ее смысл</w:t>
      </w:r>
      <w:proofErr w:type="gramStart"/>
      <w:r>
        <w:rPr>
          <w:rStyle w:val="c0"/>
          <w:color w:val="000000"/>
        </w:rPr>
        <w:t>.</w:t>
      </w:r>
      <w:proofErr w:type="gramEnd"/>
      <w:r>
        <w:rPr>
          <w:rStyle w:val="c0"/>
          <w:color w:val="000000"/>
        </w:rPr>
        <w:t xml:space="preserve">  В</w:t>
      </w:r>
      <w:r w:rsidRPr="00AB0B76">
        <w:rPr>
          <w:rStyle w:val="c0"/>
          <w:color w:val="000000"/>
        </w:rPr>
        <w:t xml:space="preserve">ыделить слова со звуками </w:t>
      </w:r>
      <w:proofErr w:type="gramStart"/>
      <w:r w:rsidRPr="00AB0B76">
        <w:rPr>
          <w:rStyle w:val="c0"/>
          <w:color w:val="000000"/>
        </w:rPr>
        <w:t>с</w:t>
      </w:r>
      <w:proofErr w:type="gramEnd"/>
      <w:r w:rsidRPr="00AB0B76">
        <w:rPr>
          <w:rStyle w:val="c0"/>
          <w:color w:val="000000"/>
        </w:rPr>
        <w:t xml:space="preserve"> и </w:t>
      </w:r>
      <w:proofErr w:type="spellStart"/>
      <w:r w:rsidRPr="00AB0B76">
        <w:rPr>
          <w:rStyle w:val="c0"/>
          <w:color w:val="000000"/>
        </w:rPr>
        <w:t>ш</w:t>
      </w:r>
      <w:proofErr w:type="spellEnd"/>
      <w:r w:rsidRPr="00AB0B76">
        <w:rPr>
          <w:rStyle w:val="c0"/>
          <w:color w:val="000000"/>
        </w:rPr>
        <w:t>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Далее дети выполняют задание придумать короткий рассказ на тему «Кошке смех, а мышке слезы».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 xml:space="preserve"> </w:t>
      </w:r>
      <w:r>
        <w:rPr>
          <w:rStyle w:val="c0"/>
          <w:color w:val="000000"/>
        </w:rPr>
        <w:t>Р</w:t>
      </w:r>
      <w:r w:rsidRPr="00AB0B76">
        <w:rPr>
          <w:rStyle w:val="c0"/>
          <w:color w:val="000000"/>
        </w:rPr>
        <w:t xml:space="preserve">ассказ про двух зайчат 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3"/>
          <w:color w:val="000000"/>
        </w:rPr>
        <w:t>«Однажды утром зайчата Луга и Луга вышли из дома. Захотелось им по лесу погулять, узнать, кто там живет, да посмотреть, нет ли поблизости речки, чтобы рыбу половить. Луга взял с собой то, что имеет в названии звук </w:t>
      </w:r>
      <w:r w:rsidRPr="00AB0B76">
        <w:rPr>
          <w:rStyle w:val="c4"/>
          <w:i/>
          <w:iCs/>
          <w:color w:val="000000"/>
        </w:rPr>
        <w:t>о </w:t>
      </w:r>
      <w:r w:rsidRPr="00AB0B76">
        <w:rPr>
          <w:rStyle w:val="c3"/>
          <w:color w:val="000000"/>
        </w:rPr>
        <w:t>(ведро), а Луга взял с собой то, что имеет в названии звук </w:t>
      </w:r>
      <w:r w:rsidRPr="00AB0B76">
        <w:rPr>
          <w:rStyle w:val="c4"/>
          <w:i/>
          <w:iCs/>
          <w:color w:val="000000"/>
        </w:rPr>
        <w:t>у </w:t>
      </w:r>
      <w:r w:rsidRPr="00AB0B76">
        <w:rPr>
          <w:rStyle w:val="c0"/>
          <w:color w:val="000000"/>
        </w:rPr>
        <w:t>(удочка),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3"/>
          <w:color w:val="000000"/>
        </w:rPr>
        <w:lastRenderedPageBreak/>
        <w:t>— Зайчата шли-шли и вышли на тропинку. Видят, из-под кустов кто-то выползает, а название его короткое, звуков в нем мало, и среди них есть звук </w:t>
      </w:r>
      <w:r w:rsidRPr="00AB0B76">
        <w:rPr>
          <w:rStyle w:val="c4"/>
          <w:i/>
          <w:iCs/>
          <w:color w:val="000000"/>
        </w:rPr>
        <w:t>у. </w:t>
      </w:r>
      <w:r w:rsidRPr="00AB0B76">
        <w:rPr>
          <w:rStyle w:val="c3"/>
          <w:color w:val="000000"/>
        </w:rPr>
        <w:t xml:space="preserve">Кто же это? (Уж.) Поздоровались зайцы с ужом, пошли дальше. Вскоре вышли к речке и стали рыбу удить. Вначале вытащили большую рыбу, в названии которой есть звук с (сом), затем стала попадаться рыба </w:t>
      </w:r>
      <w:proofErr w:type="gramStart"/>
      <w:r w:rsidRPr="00AB0B76">
        <w:rPr>
          <w:rStyle w:val="c3"/>
          <w:color w:val="000000"/>
        </w:rPr>
        <w:t>помельче</w:t>
      </w:r>
      <w:proofErr w:type="gramEnd"/>
      <w:r w:rsidRPr="00AB0B76">
        <w:rPr>
          <w:rStyle w:val="c3"/>
          <w:color w:val="000000"/>
        </w:rPr>
        <w:t>, в ее названии слышится звук </w:t>
      </w:r>
      <w:proofErr w:type="spellStart"/>
      <w:r w:rsidRPr="00AB0B76">
        <w:rPr>
          <w:rStyle w:val="c4"/>
          <w:i/>
          <w:iCs/>
          <w:color w:val="000000"/>
        </w:rPr>
        <w:t>щ</w:t>
      </w:r>
      <w:proofErr w:type="spellEnd"/>
      <w:r w:rsidRPr="00AB0B76">
        <w:rPr>
          <w:rStyle w:val="c4"/>
          <w:i/>
          <w:iCs/>
          <w:color w:val="000000"/>
        </w:rPr>
        <w:t>. </w:t>
      </w:r>
      <w:r w:rsidRPr="00AB0B76">
        <w:rPr>
          <w:rStyle w:val="c0"/>
          <w:color w:val="000000"/>
        </w:rPr>
        <w:t>Кто отгадал? (Лещ, щука...)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3"/>
          <w:color w:val="000000"/>
        </w:rPr>
        <w:t>— Дома зайчиха-мама и заяц-папа накормили малышей вкусным обедом. В названиях блюд слышались звуки </w:t>
      </w:r>
      <w:r w:rsidRPr="00AB0B76">
        <w:rPr>
          <w:rStyle w:val="c4"/>
          <w:i/>
          <w:iCs/>
          <w:color w:val="000000"/>
        </w:rPr>
        <w:t xml:space="preserve">с, </w:t>
      </w:r>
      <w:proofErr w:type="spellStart"/>
      <w:r w:rsidRPr="00AB0B76">
        <w:rPr>
          <w:rStyle w:val="c4"/>
          <w:i/>
          <w:iCs/>
          <w:color w:val="000000"/>
        </w:rPr>
        <w:t>щ</w:t>
      </w:r>
      <w:proofErr w:type="spellEnd"/>
      <w:r w:rsidRPr="00AB0B76">
        <w:rPr>
          <w:rStyle w:val="c4"/>
          <w:i/>
          <w:iCs/>
          <w:color w:val="000000"/>
        </w:rPr>
        <w:t>. </w:t>
      </w:r>
      <w:r w:rsidRPr="00AB0B76">
        <w:rPr>
          <w:rStyle w:val="c3"/>
          <w:color w:val="000000"/>
        </w:rPr>
        <w:t>Какие это были блюда? А потом малыши получили игрушки: Луге досталась игрушка, в названии которой есть звук </w:t>
      </w:r>
      <w:proofErr w:type="gramStart"/>
      <w:r w:rsidRPr="00AB0B76">
        <w:rPr>
          <w:rStyle w:val="c4"/>
          <w:i/>
          <w:iCs/>
          <w:color w:val="000000"/>
        </w:rPr>
        <w:t>к</w:t>
      </w:r>
      <w:proofErr w:type="gramEnd"/>
      <w:r w:rsidRPr="00AB0B76">
        <w:rPr>
          <w:rStyle w:val="c4"/>
          <w:i/>
          <w:iCs/>
          <w:color w:val="000000"/>
        </w:rPr>
        <w:t>. </w:t>
      </w:r>
      <w:r w:rsidRPr="00AB0B76">
        <w:rPr>
          <w:rStyle w:val="c3"/>
          <w:color w:val="000000"/>
        </w:rPr>
        <w:t>Что это за игрушка, дети? (Кукла.) А Луга получил игрушку со звуком </w:t>
      </w:r>
      <w:proofErr w:type="spellStart"/>
      <w:r w:rsidRPr="00AB0B76">
        <w:rPr>
          <w:rStyle w:val="c4"/>
          <w:i/>
          <w:iCs/>
          <w:color w:val="000000"/>
        </w:rPr>
        <w:t>ш</w:t>
      </w:r>
      <w:proofErr w:type="spellEnd"/>
      <w:r w:rsidRPr="00AB0B76">
        <w:rPr>
          <w:rStyle w:val="c4"/>
          <w:i/>
          <w:iCs/>
          <w:color w:val="000000"/>
        </w:rPr>
        <w:t> </w:t>
      </w:r>
      <w:r w:rsidRPr="00AB0B76">
        <w:rPr>
          <w:rStyle w:val="c0"/>
          <w:color w:val="000000"/>
        </w:rPr>
        <w:t>в названии. Что это за игрушка?» (Машина.)</w:t>
      </w:r>
    </w:p>
    <w:p w:rsidR="00AB0B76" w:rsidRPr="00AB0B76" w:rsidRDefault="00AB0B76" w:rsidP="00AB0B7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— А сейчас расскажите про зайчат, как они собирались на прогулку, кого встретили, как отдыхали дома</w:t>
      </w:r>
      <w:r>
        <w:rPr>
          <w:rStyle w:val="c0"/>
          <w:color w:val="000000"/>
        </w:rPr>
        <w:t>.</w:t>
      </w:r>
    </w:p>
    <w:p w:rsidR="00AB0B76" w:rsidRPr="00AB0B76" w:rsidRDefault="00AB0B76" w:rsidP="00AB0B76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AB0B76">
        <w:rPr>
          <w:rStyle w:val="c0"/>
          <w:color w:val="000000"/>
        </w:rPr>
        <w:t>Дети могут рассказать, объединяясь по трое.</w:t>
      </w:r>
    </w:p>
    <w:p w:rsidR="00F03978" w:rsidRPr="00935227" w:rsidRDefault="00F03978" w:rsidP="00935227">
      <w:pPr>
        <w:rPr>
          <w:rFonts w:ascii="Times New Roman" w:hAnsi="Times New Roman" w:cs="Times New Roman"/>
          <w:sz w:val="24"/>
          <w:szCs w:val="24"/>
        </w:rPr>
        <w:sectPr w:rsidR="00F03978" w:rsidRPr="00935227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63B" w:rsidRDefault="0021263B" w:rsidP="00CC3EBF">
      <w:pPr>
        <w:spacing w:after="0" w:line="240" w:lineRule="auto"/>
      </w:pPr>
      <w:r>
        <w:separator/>
      </w:r>
    </w:p>
  </w:endnote>
  <w:endnote w:type="continuationSeparator" w:id="0">
    <w:p w:rsidR="0021263B" w:rsidRDefault="0021263B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63B" w:rsidRDefault="0021263B" w:rsidP="00CC3EBF">
      <w:pPr>
        <w:spacing w:after="0" w:line="240" w:lineRule="auto"/>
      </w:pPr>
      <w:r>
        <w:separator/>
      </w:r>
    </w:p>
  </w:footnote>
  <w:footnote w:type="continuationSeparator" w:id="0">
    <w:p w:rsidR="0021263B" w:rsidRDefault="0021263B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42FA4"/>
    <w:multiLevelType w:val="multilevel"/>
    <w:tmpl w:val="DCC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45DD6"/>
    <w:multiLevelType w:val="multilevel"/>
    <w:tmpl w:val="40D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05DA5"/>
    <w:multiLevelType w:val="multilevel"/>
    <w:tmpl w:val="A2E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281F53"/>
    <w:multiLevelType w:val="multilevel"/>
    <w:tmpl w:val="D2A8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056DB1"/>
    <w:multiLevelType w:val="multilevel"/>
    <w:tmpl w:val="BF32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21524F"/>
    <w:multiLevelType w:val="multilevel"/>
    <w:tmpl w:val="DEB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34152A"/>
    <w:multiLevelType w:val="multilevel"/>
    <w:tmpl w:val="3874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5B79"/>
    <w:rsid w:val="000112F3"/>
    <w:rsid w:val="0001286E"/>
    <w:rsid w:val="000210B9"/>
    <w:rsid w:val="0002226D"/>
    <w:rsid w:val="0003589C"/>
    <w:rsid w:val="000400D9"/>
    <w:rsid w:val="00043BDF"/>
    <w:rsid w:val="00050CD1"/>
    <w:rsid w:val="0005242C"/>
    <w:rsid w:val="00063B3B"/>
    <w:rsid w:val="00085F3D"/>
    <w:rsid w:val="000869B9"/>
    <w:rsid w:val="00092274"/>
    <w:rsid w:val="0009693C"/>
    <w:rsid w:val="000A74B6"/>
    <w:rsid w:val="000B2263"/>
    <w:rsid w:val="000C05D4"/>
    <w:rsid w:val="000C54F4"/>
    <w:rsid w:val="000D2EE7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37C28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5603"/>
    <w:rsid w:val="001B684B"/>
    <w:rsid w:val="001C57E0"/>
    <w:rsid w:val="001D0CE8"/>
    <w:rsid w:val="001D2FDB"/>
    <w:rsid w:val="001D78F9"/>
    <w:rsid w:val="001E01BE"/>
    <w:rsid w:val="001E2DE4"/>
    <w:rsid w:val="001E41F6"/>
    <w:rsid w:val="001F1C4A"/>
    <w:rsid w:val="001F2D8B"/>
    <w:rsid w:val="002024CE"/>
    <w:rsid w:val="0020536E"/>
    <w:rsid w:val="00207393"/>
    <w:rsid w:val="0021263B"/>
    <w:rsid w:val="002156E6"/>
    <w:rsid w:val="00225DA4"/>
    <w:rsid w:val="002308E1"/>
    <w:rsid w:val="002315FF"/>
    <w:rsid w:val="00240168"/>
    <w:rsid w:val="00251A7E"/>
    <w:rsid w:val="002571FA"/>
    <w:rsid w:val="002748FF"/>
    <w:rsid w:val="00276916"/>
    <w:rsid w:val="00277772"/>
    <w:rsid w:val="00283E0A"/>
    <w:rsid w:val="002908DA"/>
    <w:rsid w:val="00290BC0"/>
    <w:rsid w:val="00290F4F"/>
    <w:rsid w:val="002950CB"/>
    <w:rsid w:val="00295AAB"/>
    <w:rsid w:val="002A38DF"/>
    <w:rsid w:val="002A6D29"/>
    <w:rsid w:val="002A702E"/>
    <w:rsid w:val="002B1D4D"/>
    <w:rsid w:val="002B52B2"/>
    <w:rsid w:val="002B5D37"/>
    <w:rsid w:val="002C1F5D"/>
    <w:rsid w:val="002D3351"/>
    <w:rsid w:val="002D5C03"/>
    <w:rsid w:val="002E47EB"/>
    <w:rsid w:val="002E58F3"/>
    <w:rsid w:val="002F2092"/>
    <w:rsid w:val="002F461D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67495"/>
    <w:rsid w:val="00370BAB"/>
    <w:rsid w:val="00371D1B"/>
    <w:rsid w:val="00372454"/>
    <w:rsid w:val="00397FBD"/>
    <w:rsid w:val="003A41C4"/>
    <w:rsid w:val="003B1407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3F7B94"/>
    <w:rsid w:val="00405B2F"/>
    <w:rsid w:val="00423D84"/>
    <w:rsid w:val="00426875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773C3"/>
    <w:rsid w:val="00491AF4"/>
    <w:rsid w:val="00493336"/>
    <w:rsid w:val="00496C61"/>
    <w:rsid w:val="004B5B81"/>
    <w:rsid w:val="004B6036"/>
    <w:rsid w:val="004C3BBB"/>
    <w:rsid w:val="004C6265"/>
    <w:rsid w:val="004C7386"/>
    <w:rsid w:val="004D1516"/>
    <w:rsid w:val="004D64AB"/>
    <w:rsid w:val="004F68B9"/>
    <w:rsid w:val="00501F54"/>
    <w:rsid w:val="00505E32"/>
    <w:rsid w:val="00515DCA"/>
    <w:rsid w:val="00522058"/>
    <w:rsid w:val="00522431"/>
    <w:rsid w:val="00526114"/>
    <w:rsid w:val="005276F7"/>
    <w:rsid w:val="00531AFC"/>
    <w:rsid w:val="005325C1"/>
    <w:rsid w:val="005350FC"/>
    <w:rsid w:val="00535E0B"/>
    <w:rsid w:val="00544058"/>
    <w:rsid w:val="00552D77"/>
    <w:rsid w:val="00557DFF"/>
    <w:rsid w:val="00557E5E"/>
    <w:rsid w:val="005608D7"/>
    <w:rsid w:val="00561FAF"/>
    <w:rsid w:val="00584F43"/>
    <w:rsid w:val="00593BB2"/>
    <w:rsid w:val="005A2C8A"/>
    <w:rsid w:val="005A6898"/>
    <w:rsid w:val="005B3950"/>
    <w:rsid w:val="005C0A0F"/>
    <w:rsid w:val="005C6D61"/>
    <w:rsid w:val="005E1828"/>
    <w:rsid w:val="005F3D40"/>
    <w:rsid w:val="0060226E"/>
    <w:rsid w:val="0060334D"/>
    <w:rsid w:val="006111D3"/>
    <w:rsid w:val="00622FA4"/>
    <w:rsid w:val="00623600"/>
    <w:rsid w:val="00625258"/>
    <w:rsid w:val="006310EC"/>
    <w:rsid w:val="00640545"/>
    <w:rsid w:val="00656D1B"/>
    <w:rsid w:val="00664D4B"/>
    <w:rsid w:val="006652C9"/>
    <w:rsid w:val="006A4852"/>
    <w:rsid w:val="006A5C21"/>
    <w:rsid w:val="006A7CCD"/>
    <w:rsid w:val="006C147C"/>
    <w:rsid w:val="006C4306"/>
    <w:rsid w:val="006C4BEC"/>
    <w:rsid w:val="006D1004"/>
    <w:rsid w:val="006D50FD"/>
    <w:rsid w:val="0070281B"/>
    <w:rsid w:val="00705CC0"/>
    <w:rsid w:val="00706BE1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41D32"/>
    <w:rsid w:val="00841D64"/>
    <w:rsid w:val="00841DB8"/>
    <w:rsid w:val="0084259E"/>
    <w:rsid w:val="00843CC1"/>
    <w:rsid w:val="008456E9"/>
    <w:rsid w:val="008504E9"/>
    <w:rsid w:val="008513E7"/>
    <w:rsid w:val="00853DA4"/>
    <w:rsid w:val="00881BC8"/>
    <w:rsid w:val="00881E92"/>
    <w:rsid w:val="008902E2"/>
    <w:rsid w:val="00897230"/>
    <w:rsid w:val="008A3B80"/>
    <w:rsid w:val="008A5F0B"/>
    <w:rsid w:val="008B238C"/>
    <w:rsid w:val="008B2CCA"/>
    <w:rsid w:val="008B36E7"/>
    <w:rsid w:val="008B4C1D"/>
    <w:rsid w:val="008B55C2"/>
    <w:rsid w:val="008B779C"/>
    <w:rsid w:val="008C3808"/>
    <w:rsid w:val="008C4E0A"/>
    <w:rsid w:val="008D1B02"/>
    <w:rsid w:val="008D1BAF"/>
    <w:rsid w:val="008E59C5"/>
    <w:rsid w:val="008E767F"/>
    <w:rsid w:val="008E7CFE"/>
    <w:rsid w:val="008F49F6"/>
    <w:rsid w:val="00904857"/>
    <w:rsid w:val="009108F9"/>
    <w:rsid w:val="009122B0"/>
    <w:rsid w:val="00916E29"/>
    <w:rsid w:val="00920F78"/>
    <w:rsid w:val="0093380A"/>
    <w:rsid w:val="00935227"/>
    <w:rsid w:val="00942C1D"/>
    <w:rsid w:val="00952D1B"/>
    <w:rsid w:val="00954762"/>
    <w:rsid w:val="00965C3E"/>
    <w:rsid w:val="00971087"/>
    <w:rsid w:val="00974578"/>
    <w:rsid w:val="009747B3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6449A"/>
    <w:rsid w:val="00A77C42"/>
    <w:rsid w:val="00A81DEE"/>
    <w:rsid w:val="00A82719"/>
    <w:rsid w:val="00A82E44"/>
    <w:rsid w:val="00A87637"/>
    <w:rsid w:val="00AA1AB4"/>
    <w:rsid w:val="00AB0B76"/>
    <w:rsid w:val="00AB4A41"/>
    <w:rsid w:val="00AC0187"/>
    <w:rsid w:val="00AC3302"/>
    <w:rsid w:val="00AE674C"/>
    <w:rsid w:val="00AF29C0"/>
    <w:rsid w:val="00AF29FA"/>
    <w:rsid w:val="00AF334E"/>
    <w:rsid w:val="00AF5784"/>
    <w:rsid w:val="00B00368"/>
    <w:rsid w:val="00B00E7D"/>
    <w:rsid w:val="00B02C79"/>
    <w:rsid w:val="00B160A5"/>
    <w:rsid w:val="00B1690B"/>
    <w:rsid w:val="00B21C77"/>
    <w:rsid w:val="00B24085"/>
    <w:rsid w:val="00B2682A"/>
    <w:rsid w:val="00B3423A"/>
    <w:rsid w:val="00B36B30"/>
    <w:rsid w:val="00B41BB0"/>
    <w:rsid w:val="00B47EAF"/>
    <w:rsid w:val="00B62C18"/>
    <w:rsid w:val="00B63E40"/>
    <w:rsid w:val="00B671C4"/>
    <w:rsid w:val="00B76494"/>
    <w:rsid w:val="00B951B3"/>
    <w:rsid w:val="00B95A64"/>
    <w:rsid w:val="00B974E5"/>
    <w:rsid w:val="00BA5697"/>
    <w:rsid w:val="00BB1691"/>
    <w:rsid w:val="00BB6E63"/>
    <w:rsid w:val="00BC4AEA"/>
    <w:rsid w:val="00BC54CB"/>
    <w:rsid w:val="00BC7082"/>
    <w:rsid w:val="00BD06EA"/>
    <w:rsid w:val="00BD443E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20AB"/>
    <w:rsid w:val="00C43C3E"/>
    <w:rsid w:val="00C44ED1"/>
    <w:rsid w:val="00C478D4"/>
    <w:rsid w:val="00C53916"/>
    <w:rsid w:val="00C7167E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5BE5"/>
    <w:rsid w:val="00D06DD6"/>
    <w:rsid w:val="00D10A80"/>
    <w:rsid w:val="00D12115"/>
    <w:rsid w:val="00D14C2E"/>
    <w:rsid w:val="00D15128"/>
    <w:rsid w:val="00D15DBF"/>
    <w:rsid w:val="00D24F76"/>
    <w:rsid w:val="00D37DBF"/>
    <w:rsid w:val="00D448F6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5723"/>
    <w:rsid w:val="00DD6B51"/>
    <w:rsid w:val="00DE1D46"/>
    <w:rsid w:val="00DE217B"/>
    <w:rsid w:val="00DE23D2"/>
    <w:rsid w:val="00DF0925"/>
    <w:rsid w:val="00DF524F"/>
    <w:rsid w:val="00DF5C39"/>
    <w:rsid w:val="00E00D9F"/>
    <w:rsid w:val="00E05EF9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24F13"/>
    <w:rsid w:val="00F329CC"/>
    <w:rsid w:val="00F403BF"/>
    <w:rsid w:val="00F4125B"/>
    <w:rsid w:val="00F41A79"/>
    <w:rsid w:val="00F42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3FB8"/>
    <w:rsid w:val="00FC4C8B"/>
    <w:rsid w:val="00FE568F"/>
    <w:rsid w:val="00FE750F"/>
    <w:rsid w:val="00FF0195"/>
    <w:rsid w:val="00FF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  <w:style w:type="paragraph" w:customStyle="1" w:styleId="c17">
    <w:name w:val="c1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935227"/>
  </w:style>
  <w:style w:type="paragraph" w:customStyle="1" w:styleId="c8">
    <w:name w:val="c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35227"/>
  </w:style>
  <w:style w:type="character" w:customStyle="1" w:styleId="c0">
    <w:name w:val="c0"/>
    <w:basedOn w:val="a0"/>
    <w:rsid w:val="00935227"/>
  </w:style>
  <w:style w:type="paragraph" w:customStyle="1" w:styleId="c27">
    <w:name w:val="c2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">
    <w:name w:val="c46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35227"/>
  </w:style>
  <w:style w:type="character" w:customStyle="1" w:styleId="c2">
    <w:name w:val="c2"/>
    <w:basedOn w:val="a0"/>
    <w:rsid w:val="00935227"/>
  </w:style>
  <w:style w:type="paragraph" w:customStyle="1" w:styleId="c18">
    <w:name w:val="c1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AB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AB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AB0B76"/>
  </w:style>
  <w:style w:type="paragraph" w:customStyle="1" w:styleId="c9">
    <w:name w:val="c9"/>
    <w:basedOn w:val="a"/>
    <w:rsid w:val="00AB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4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267</cp:revision>
  <cp:lastPrinted>2020-11-14T10:08:00Z</cp:lastPrinted>
  <dcterms:created xsi:type="dcterms:W3CDTF">2020-04-26T15:51:00Z</dcterms:created>
  <dcterms:modified xsi:type="dcterms:W3CDTF">2023-04-18T15:22:00Z</dcterms:modified>
</cp:coreProperties>
</file>