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979" w:rsidRDefault="00A14979" w:rsidP="00A14979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7"/>
          <w:b/>
          <w:bCs/>
          <w:color w:val="000000"/>
          <w:sz w:val="32"/>
          <w:szCs w:val="32"/>
        </w:rPr>
        <w:t>Тема «Здравствуй, детский сад!»</w:t>
      </w:r>
    </w:p>
    <w:p w:rsidR="00A14979" w:rsidRDefault="00A14979" w:rsidP="00A14979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7"/>
          <w:b/>
          <w:bCs/>
          <w:color w:val="000000"/>
          <w:sz w:val="32"/>
          <w:szCs w:val="32"/>
        </w:rPr>
        <w:t>                                         </w:t>
      </w:r>
    </w:p>
    <w:p w:rsidR="00A14979" w:rsidRDefault="00A14979" w:rsidP="00A1497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7"/>
          <w:b/>
          <w:bCs/>
          <w:color w:val="000000"/>
          <w:sz w:val="32"/>
          <w:szCs w:val="32"/>
        </w:rPr>
        <w:t>Цель: </w:t>
      </w:r>
      <w:r>
        <w:rPr>
          <w:rStyle w:val="c2"/>
          <w:color w:val="000000"/>
          <w:sz w:val="32"/>
          <w:szCs w:val="32"/>
        </w:rPr>
        <w:t>Формирование положительных эмоций по отношению к детскому саду, воспитателю и детям.</w:t>
      </w:r>
    </w:p>
    <w:p w:rsidR="00A14979" w:rsidRDefault="00A14979" w:rsidP="00A1497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7"/>
          <w:b/>
          <w:bCs/>
          <w:color w:val="000000"/>
          <w:sz w:val="32"/>
          <w:szCs w:val="32"/>
        </w:rPr>
        <w:t>Задачи:</w:t>
      </w:r>
    </w:p>
    <w:p w:rsidR="00A14979" w:rsidRDefault="00A14979" w:rsidP="00A1497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32"/>
          <w:szCs w:val="32"/>
        </w:rPr>
        <w:t>1. Укрепить знания правил поведения в детском саду</w:t>
      </w:r>
      <w:r>
        <w:rPr>
          <w:rStyle w:val="c10"/>
          <w:b/>
          <w:bCs/>
          <w:color w:val="000000"/>
          <w:sz w:val="32"/>
          <w:szCs w:val="32"/>
        </w:rPr>
        <w:t> </w:t>
      </w:r>
      <w:r>
        <w:rPr>
          <w:rStyle w:val="c2"/>
          <w:color w:val="000000"/>
          <w:sz w:val="32"/>
          <w:szCs w:val="32"/>
        </w:rPr>
        <w:t>и на прогулке.</w:t>
      </w:r>
    </w:p>
    <w:p w:rsidR="00A14979" w:rsidRDefault="00A14979" w:rsidP="00A1497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32"/>
          <w:szCs w:val="32"/>
        </w:rPr>
        <w:t>2. Познакомить   с   детским   садом   как   ближайшим социальным окружением ребенка (помещением и оборудованием группы: личный шкафчик, кроватка, игрушки     и     пр.).    </w:t>
      </w:r>
    </w:p>
    <w:p w:rsidR="00A14979" w:rsidRDefault="00A14979" w:rsidP="00A1497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32"/>
          <w:szCs w:val="32"/>
        </w:rPr>
        <w:t>3. Содействовать возникновению у детей чувства радости от возвращения в д/</w:t>
      </w:r>
      <w:proofErr w:type="gramStart"/>
      <w:r>
        <w:rPr>
          <w:rStyle w:val="c2"/>
          <w:color w:val="000000"/>
          <w:sz w:val="32"/>
          <w:szCs w:val="32"/>
        </w:rPr>
        <w:t>с</w:t>
      </w:r>
      <w:proofErr w:type="gramEnd"/>
      <w:r>
        <w:rPr>
          <w:rStyle w:val="c2"/>
          <w:color w:val="000000"/>
          <w:sz w:val="32"/>
          <w:szCs w:val="32"/>
        </w:rPr>
        <w:t>.</w:t>
      </w:r>
    </w:p>
    <w:p w:rsidR="00A14979" w:rsidRDefault="00A14979" w:rsidP="00A1497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32"/>
          <w:szCs w:val="32"/>
        </w:rPr>
        <w:t>4. Формировать дружеские, доброжелательные отношения между детьми (коллективная художественная работа, песенка о дружбе, совместные игры). Учить быть вежливыми.</w:t>
      </w:r>
    </w:p>
    <w:p w:rsidR="00A14979" w:rsidRDefault="00A14979" w:rsidP="00A1497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32"/>
          <w:szCs w:val="32"/>
        </w:rPr>
        <w:t> 5. Воспитывать уважительное отношение к воспитателям и сотрудникам сада. Активизировать речь у воспитанников.</w:t>
      </w:r>
    </w:p>
    <w:p w:rsidR="00A14979" w:rsidRDefault="00A14979" w:rsidP="00A14979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7"/>
          <w:b/>
          <w:bCs/>
          <w:color w:val="000000"/>
          <w:sz w:val="32"/>
          <w:szCs w:val="32"/>
        </w:rPr>
        <w:t>Итоговое мероприятие: Изготовление коллективного коллажа «Наш любимый детский сад!»</w:t>
      </w:r>
    </w:p>
    <w:p w:rsidR="003C5B30" w:rsidRDefault="003C5B30"/>
    <w:sectPr w:rsidR="003C5B30" w:rsidSect="003C5B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A14979"/>
    <w:rsid w:val="003C5B30"/>
    <w:rsid w:val="00A149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B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A14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A14979"/>
  </w:style>
  <w:style w:type="paragraph" w:customStyle="1" w:styleId="c1">
    <w:name w:val="c1"/>
    <w:basedOn w:val="a"/>
    <w:rsid w:val="00A14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14979"/>
  </w:style>
  <w:style w:type="character" w:customStyle="1" w:styleId="c10">
    <w:name w:val="c10"/>
    <w:basedOn w:val="a0"/>
    <w:rsid w:val="00A149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7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>Krokoz™</Company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dcterms:created xsi:type="dcterms:W3CDTF">2023-09-13T17:19:00Z</dcterms:created>
  <dcterms:modified xsi:type="dcterms:W3CDTF">2023-09-13T17:20:00Z</dcterms:modified>
</cp:coreProperties>
</file>