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2954" w:rsidRPr="00CC2954" w:rsidRDefault="00CC2954" w:rsidP="00CC2954">
      <w:pPr>
        <w:shd w:val="clear" w:color="auto" w:fill="FFFFFF"/>
        <w:spacing w:before="150" w:after="450" w:line="288" w:lineRule="atLeast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40"/>
          <w:szCs w:val="40"/>
          <w:lang w:eastAsia="ru-RU"/>
        </w:rPr>
      </w:pPr>
      <w:r w:rsidRPr="00CC2954">
        <w:rPr>
          <w:rFonts w:ascii="Times New Roman" w:eastAsia="Times New Roman" w:hAnsi="Times New Roman" w:cs="Times New Roman"/>
          <w:b/>
          <w:color w:val="333333"/>
          <w:kern w:val="36"/>
          <w:sz w:val="40"/>
          <w:szCs w:val="40"/>
          <w:lang w:eastAsia="ru-RU"/>
        </w:rPr>
        <w:t>Консультация для родителей на тему «Мнемотехника в развитии связной речи детей»</w:t>
      </w:r>
      <w:r w:rsidRPr="00CC2954">
        <w:rPr>
          <w:rFonts w:ascii="Times New Roman" w:eastAsia="Times New Roman" w:hAnsi="Times New Roman" w:cs="Times New Roman"/>
          <w:b/>
          <w:color w:val="111111"/>
          <w:sz w:val="40"/>
          <w:szCs w:val="40"/>
          <w:lang w:eastAsia="ru-RU"/>
        </w:rPr>
        <w:br/>
      </w:r>
      <w:bookmarkStart w:id="0" w:name="_GoBack"/>
      <w:bookmarkEnd w:id="0"/>
    </w:p>
    <w:p w:rsidR="00CC2954" w:rsidRPr="00CC2954" w:rsidRDefault="00CC2954" w:rsidP="00CC2954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 вы думаете, почему некоторые дети, которым трудно дается запоминание стихотворений и правил, так легко и быстро запоминают сюжеты кинофильмов и мультфильмов? Замечали ли вы, что после объяснения материала занятия одни дети помнят, о чем шла речь, а другие забыли? А слушали-то, в общем, внимательно! И как найти нечто, похожее на крючок, способный зацепить знания и удержать их в памяти ребенка? Что же может удержать внимание и сделать процесс запоминания простым и непринуждённым? На помощь приходят сюжетные картинки.</w:t>
      </w:r>
    </w:p>
    <w:p w:rsidR="00CC2954" w:rsidRPr="00CC2954" w:rsidRDefault="00CC2954" w:rsidP="00CC2954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Что такое </w:t>
      </w:r>
      <w:r w:rsidRPr="00CC2954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мнемотехника</w:t>
      </w: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CC2954" w:rsidRPr="00CC2954" w:rsidRDefault="00CC2954" w:rsidP="00CC2954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Если ребенок молчит, покажите ему картинку, и он заговорит. Ушинский К. Д.</w:t>
      </w:r>
    </w:p>
    <w:p w:rsidR="00CC2954" w:rsidRPr="00CC2954" w:rsidRDefault="00CC2954" w:rsidP="00CC2954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C2954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Мнемотехника</w:t>
      </w: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в переводе с греческого — искусство запоминания, технология </w:t>
      </w:r>
      <w:r w:rsidRPr="00CC2954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развития памяти</w:t>
      </w: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Это система методов и приёмов, обеспечивающая успешное и эффективное запоминание </w:t>
      </w:r>
      <w:proofErr w:type="spellStart"/>
      <w:proofErr w:type="gramStart"/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информации.</w:t>
      </w: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Идея</w:t>
      </w:r>
      <w:proofErr w:type="spellEnd"/>
      <w:proofErr w:type="gramEnd"/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на каждое слово или словосочетание придумывается картинка и весь текст зарисовывается схематично. Любой рассказ, сказку, пословицу, стихотворение можно </w:t>
      </w:r>
      <w:r w:rsidRPr="00CC295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«записать»</w:t>
      </w: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используя картинки или символьные знаки. Глядя на эти схемы, ребенок воспроизводит полученную информацию.</w:t>
      </w:r>
    </w:p>
    <w:p w:rsidR="00CC2954" w:rsidRPr="00CC2954" w:rsidRDefault="00CC2954" w:rsidP="00CC2954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Схемы служат зрительным планом, помогающим ребенку воссоздать услышанное. Такие карточки схемы-опоры очень эффективно используют логопеды и педагоги. </w:t>
      </w:r>
      <w:r w:rsidRPr="00CC2954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Мнемотехникой и </w:t>
      </w:r>
      <w:proofErr w:type="spellStart"/>
      <w:r w:rsidRPr="00CC2954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кинезиологией</w:t>
      </w:r>
      <w:proofErr w:type="spellEnd"/>
      <w:r w:rsidRPr="00CC2954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 </w:t>
      </w: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(наукой о </w:t>
      </w:r>
      <w:r w:rsidRPr="00CC2954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развитии</w:t>
      </w: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головного мозга через определенные движения рук) пользовались Аристотель и Гиппократ.</w:t>
      </w:r>
    </w:p>
    <w:p w:rsidR="00CC2954" w:rsidRPr="00CC2954" w:rsidRDefault="00CC2954" w:rsidP="00CC2954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Педагоги и </w:t>
      </w:r>
      <w:r w:rsidRPr="00CC2954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родители</w:t>
      </w: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занимающиеся с детьми, также могут использовать метод </w:t>
      </w:r>
      <w:r w:rsidRPr="00CC2954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мнемотехники</w:t>
      </w: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при обучении пересказу и составлению рассказов, при загадывании загадок, при заучивании пословиц, поговорок и стихотворений наизусть.</w:t>
      </w:r>
    </w:p>
    <w:p w:rsidR="00CC2954" w:rsidRPr="00CC2954" w:rsidRDefault="00CC2954" w:rsidP="00CC2954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К. </w:t>
      </w:r>
      <w:proofErr w:type="spellStart"/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Д.</w:t>
      </w: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Ушинский</w:t>
      </w:r>
      <w:proofErr w:type="spellEnd"/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 xml:space="preserve"> писал</w:t>
      </w: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“Учите ребёнка каким-нибудь неизвестным ему пяти словам – он будет долго и напрасно мучиться, но свяжите двадцать таких слов с картинками, и он их усвоит на лету”.</w:t>
      </w:r>
    </w:p>
    <w:p w:rsidR="00CC2954" w:rsidRPr="00CC2954" w:rsidRDefault="00CC2954" w:rsidP="00CC2954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Метод </w:t>
      </w:r>
      <w:proofErr w:type="spellStart"/>
      <w:r w:rsidRPr="00CC2954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мнемотаблиц</w:t>
      </w:r>
      <w:proofErr w:type="spellEnd"/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помогает эффективно воспринимать и воспроизводить полученную информацию.</w:t>
      </w:r>
    </w:p>
    <w:p w:rsidR="00CC2954" w:rsidRPr="00CC2954" w:rsidRDefault="00CC2954" w:rsidP="00CC2954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 показала практика, эта методика значительно облегчает детям поиск и запоминание слов, предложений и текстов.</w:t>
      </w:r>
    </w:p>
    <w:p w:rsidR="00CC2954" w:rsidRPr="00CC2954" w:rsidRDefault="00CC2954" w:rsidP="00CC2954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CC2954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Мнемотаблицы</w:t>
      </w:r>
      <w:proofErr w:type="spellEnd"/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CC2954" w:rsidRPr="00CC2954" w:rsidRDefault="00CC2954" w:rsidP="00CC2954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* являются дидактическим материалом по </w:t>
      </w:r>
      <w:r w:rsidRPr="00CC2954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развитию речи</w:t>
      </w: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:rsidR="00CC2954" w:rsidRPr="00CC2954" w:rsidRDefault="00CC2954" w:rsidP="00CC2954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* их можно использовать для пополнения словарного запаса и </w:t>
      </w:r>
      <w:r w:rsidRPr="00CC2954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развития речи</w:t>
      </w: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:rsidR="00CC2954" w:rsidRPr="00CC2954" w:rsidRDefault="00CC2954" w:rsidP="00CC2954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* использовать при обучении пересказу и составлению рассказов, заучивании наизусть;</w:t>
      </w:r>
    </w:p>
    <w:p w:rsidR="00CC2954" w:rsidRPr="00CC2954" w:rsidRDefault="00CC2954" w:rsidP="00CC2954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 помощью </w:t>
      </w:r>
      <w:proofErr w:type="spellStart"/>
      <w:r w:rsidRPr="00CC2954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мнемотаблиц</w:t>
      </w: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можно</w:t>
      </w:r>
      <w:proofErr w:type="spellEnd"/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 xml:space="preserve"> решить такие задачи как</w:t>
      </w: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CC2954" w:rsidRPr="00CC2954" w:rsidRDefault="00CC2954" w:rsidP="00CC2954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1. </w:t>
      </w:r>
      <w:r w:rsidRPr="00CC2954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Развитие речи</w:t>
      </w: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 пополнение словарного запаса.</w:t>
      </w:r>
    </w:p>
    <w:p w:rsidR="00CC2954" w:rsidRPr="00CC2954" w:rsidRDefault="00CC2954" w:rsidP="00CC2954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Преобразование образов в символы.</w:t>
      </w:r>
    </w:p>
    <w:p w:rsidR="00CC2954" w:rsidRPr="00CC2954" w:rsidRDefault="00CC2954" w:rsidP="00CC2954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3. </w:t>
      </w:r>
      <w:r w:rsidRPr="00CC2954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Развитие памяти</w:t>
      </w: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внимания и образного мышления.</w:t>
      </w:r>
    </w:p>
    <w:p w:rsidR="00CC2954" w:rsidRPr="00CC2954" w:rsidRDefault="00CC2954" w:rsidP="00CC2954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4. </w:t>
      </w:r>
      <w:r w:rsidRPr="00CC2954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Развитие мелкой моторики</w:t>
      </w: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CC2954" w:rsidRPr="00CC2954" w:rsidRDefault="00CC2954" w:rsidP="00CC2954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Использование </w:t>
      </w:r>
      <w:proofErr w:type="spellStart"/>
      <w:r w:rsidRPr="00CC2954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мнемотаблиц</w:t>
      </w:r>
      <w:proofErr w:type="spellEnd"/>
      <w:r w:rsidRPr="00CC2954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при работе с детьми</w:t>
      </w: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имеющие тяжелые нарушения </w:t>
      </w:r>
      <w:r w:rsidRPr="00CC2954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речи</w:t>
      </w:r>
    </w:p>
    <w:p w:rsidR="00CC2954" w:rsidRPr="00CC2954" w:rsidRDefault="00CC2954" w:rsidP="00CC2954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Часто педагоги и </w:t>
      </w:r>
      <w:r w:rsidRPr="00CC2954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родители</w:t>
      </w: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пользуются готовыми схемами Т. А. Ткаченко и сенсорно-графической схемой В. К. Воробьёвой, которые берут за основу, вносят свои изменения и с успехом используются на занятиях в детском саду и дома. Методика </w:t>
      </w:r>
      <w:r w:rsidRPr="00CC2954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мнемотехники</w:t>
      </w: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— несложный прием для </w:t>
      </w:r>
      <w:r w:rsidRPr="00CC2954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развития речи</w:t>
      </w: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облегчающая запоминание и реализующаяся через использование </w:t>
      </w:r>
      <w:proofErr w:type="spellStart"/>
      <w:r w:rsidRPr="00CC2954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мнемотаблиц</w:t>
      </w:r>
      <w:proofErr w:type="spellEnd"/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 графических рисунков. </w:t>
      </w:r>
      <w:proofErr w:type="spellStart"/>
      <w:r w:rsidRPr="00CC2954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Мнемотаблица</w:t>
      </w:r>
      <w:proofErr w:type="spellEnd"/>
      <w:r w:rsidRPr="00CC2954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– это схема</w:t>
      </w: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в которую заложена определенная информация. Работа с такими таблицами строится по принципу </w:t>
      </w:r>
      <w:r w:rsidRPr="00CC295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«от простого к сложному»</w:t>
      </w: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CC2954" w:rsidRPr="00CC2954" w:rsidRDefault="00CC2954" w:rsidP="00CC2954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CC2954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Мнемотаблицы</w:t>
      </w:r>
      <w:proofErr w:type="spellEnd"/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очень просто изготовить самим для занятий с детьми на любую </w:t>
      </w:r>
      <w:r w:rsidRPr="00CC2954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тему</w:t>
      </w: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CC2954" w:rsidRPr="00CC2954" w:rsidRDefault="00CC2954" w:rsidP="00CC2954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Например, для речевой игры </w:t>
      </w:r>
      <w:r w:rsidRPr="00CC295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«Как у бабушки Наташи»</w:t>
      </w: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для запоминания можно использовать такую </w:t>
      </w:r>
      <w:proofErr w:type="spellStart"/>
      <w:r w:rsidRPr="00CC2954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мнемотаблицу</w:t>
      </w:r>
      <w:proofErr w:type="spellEnd"/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CC2954" w:rsidRPr="00CC2954" w:rsidRDefault="00CC2954" w:rsidP="00CC2954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http://dou24.ru/mkdou66/images/16-17/rod/sharova/21shar.jpg</w:t>
      </w:r>
    </w:p>
    <w:p w:rsidR="00CC2954" w:rsidRPr="00CC2954" w:rsidRDefault="00CC2954" w:rsidP="00CC2954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 у бабушки Наташи (держать за концы воображаемый платочек, надетый на голову, говорить шепеляво, по-старушечьи)</w:t>
      </w:r>
    </w:p>
    <w:p w:rsidR="00CC2954" w:rsidRPr="00CC2954" w:rsidRDefault="00CC2954" w:rsidP="00CC2954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Ели вкусную мы кашу (соединить ладони перед собой — сделать </w:t>
      </w:r>
      <w:r w:rsidRPr="00CC295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«тарелку»</w:t>
      </w: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показать ее всем стоящим справа и слева).</w:t>
      </w:r>
    </w:p>
    <w:p w:rsidR="00CC2954" w:rsidRPr="00CC2954" w:rsidRDefault="00CC2954" w:rsidP="00CC2954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Каша пшенная с дымком (над раскрытой ладонью левой руки — </w:t>
      </w:r>
      <w:r w:rsidRPr="00CC295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«тарелки»</w:t>
      </w: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указательным пальцем правой руки рисовать воображаемый дымок, идущий от горячей каши, дымок поднимается вверх, поэтому и текст произносят нараспев,</w:t>
      </w:r>
    </w:p>
    <w:p w:rsidR="00CC2954" w:rsidRPr="00CC2954" w:rsidRDefault="00CC2954" w:rsidP="00CC2954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Каша пшенная с дымком (повторить те же движения, но уже правая рука — </w:t>
      </w:r>
      <w:r w:rsidRPr="00CC295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«тарелка»</w:t>
      </w: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левая — </w:t>
      </w:r>
      <w:r w:rsidRPr="00CC295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«дымок»</w:t>
      </w: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CC2954" w:rsidRPr="00CC2954" w:rsidRDefault="00CC2954" w:rsidP="00CC2954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 хлебом (правая рука перед грудью, локоть отведен в сторону, внутренняя сторона ладони смотрит вниз — </w:t>
      </w:r>
      <w:r w:rsidRPr="00CC295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«ломоть хлеба»</w:t>
      </w: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CC2954" w:rsidRPr="00CC2954" w:rsidRDefault="00CC2954" w:rsidP="00CC2954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 маслом (левой ладонью накрыть правую ладонь — </w:t>
      </w:r>
      <w:r w:rsidRPr="00CC295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«слой масла»</w:t>
      </w: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CC2954" w:rsidRPr="00CC2954" w:rsidRDefault="00CC2954" w:rsidP="00CC2954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 молоком (соединить запястья, кончики пальцев рук и поднятые вверх большие пальцы рук — </w:t>
      </w:r>
      <w:r w:rsidRPr="00CC295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«кружка»</w:t>
      </w: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).</w:t>
      </w:r>
    </w:p>
    <w:p w:rsidR="00CC2954" w:rsidRPr="00CC2954" w:rsidRDefault="00CC2954" w:rsidP="00CC2954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Взяли мы большие ложки (сжать кулаки, большие пальцы подняты вверх, </w:t>
      </w:r>
      <w:r w:rsidRPr="00CC2954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развести в стороны — две </w:t>
      </w:r>
      <w:r w:rsidRPr="00CC295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«ложки»</w:t>
      </w: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CC2954" w:rsidRPr="00CC2954" w:rsidRDefault="00CC2954" w:rsidP="00CC2954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Съели все до самой крошки (попеременно то правой, то левой </w:t>
      </w:r>
      <w:r w:rsidRPr="00CC295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«ложкой»</w:t>
      </w: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есть </w:t>
      </w:r>
      <w:r w:rsidRPr="00CC295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«кашу»</w:t>
      </w: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поднося </w:t>
      </w:r>
      <w:r w:rsidRPr="00CC295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«ложки»</w:t>
      </w: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ко рту!</w:t>
      </w:r>
    </w:p>
    <w:p w:rsidR="00CC2954" w:rsidRPr="00CC2954" w:rsidRDefault="00CC2954" w:rsidP="00CC2954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Вот какая каша (снова сделать </w:t>
      </w:r>
      <w:r w:rsidRPr="00CC295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«тарелку»</w:t>
      </w: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 показывать ее всем стоящим справа и слева)</w:t>
      </w:r>
    </w:p>
    <w:p w:rsidR="00CC2954" w:rsidRPr="00CC2954" w:rsidRDefault="00CC2954" w:rsidP="00CC2954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 бабушки Наташи (снова взяться за концы воображаемого платочка, говорить по-старушечьи!</w:t>
      </w:r>
    </w:p>
    <w:p w:rsidR="00CC2954" w:rsidRPr="00CC2954" w:rsidRDefault="00CC2954" w:rsidP="00CC2954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 xml:space="preserve">Таким образом, можно составлять схемы для запоминания к стихам и рассказам, пословицам и </w:t>
      </w:r>
      <w:proofErr w:type="spellStart"/>
      <w:proofErr w:type="gramStart"/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поговоркам.</w:t>
      </w: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Например</w:t>
      </w:r>
      <w:proofErr w:type="spellEnd"/>
      <w:proofErr w:type="gramEnd"/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За двумя зайцами погонишься — ни одного не поймаешь.</w:t>
      </w:r>
    </w:p>
    <w:p w:rsidR="00CC2954" w:rsidRPr="00CC2954" w:rsidRDefault="00CC2954" w:rsidP="00CC2954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http://dou24.ru/mkdou66/images/16-17/rod/sharova/22shar.jpg</w:t>
      </w:r>
    </w:p>
    <w:p w:rsidR="00CC2954" w:rsidRPr="00CC2954" w:rsidRDefault="00CC2954" w:rsidP="00CC2954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Очень удобно пользоваться методом </w:t>
      </w:r>
      <w:proofErr w:type="spellStart"/>
      <w:r w:rsidRPr="00CC2954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мнемотаблиц</w:t>
      </w:r>
      <w:proofErr w:type="spellEnd"/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при составлении описательных рассказов.</w:t>
      </w:r>
    </w:p>
    <w:p w:rsidR="00CC2954" w:rsidRPr="00CC2954" w:rsidRDefault="00CC2954" w:rsidP="00CC2954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Например</w:t>
      </w:r>
      <w:proofErr w:type="gramEnd"/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рассказ о себе.</w:t>
      </w:r>
    </w:p>
    <w:p w:rsidR="00CC2954" w:rsidRPr="00CC2954" w:rsidRDefault="00CC2954" w:rsidP="00CC2954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Меня зовут. Маму зовут. Папа.</w:t>
      </w:r>
    </w:p>
    <w:p w:rsidR="00CC2954" w:rsidRPr="00CC2954" w:rsidRDefault="00CC2954" w:rsidP="00CC2954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У меня есть младший </w:t>
      </w:r>
      <w:r w:rsidRPr="00CC295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(старший)</w:t>
      </w: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брат </w:t>
      </w:r>
      <w:r w:rsidRPr="00CC295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(сестра)</w:t>
      </w: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CC2954" w:rsidRPr="00CC2954" w:rsidRDefault="00CC2954" w:rsidP="00CC2954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Мама работает___, а папа.</w:t>
      </w:r>
    </w:p>
    <w:p w:rsidR="00CC2954" w:rsidRPr="00CC2954" w:rsidRDefault="00CC2954" w:rsidP="00CC2954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4. Моя бабушка___ умеет вязать и шить, а дедушка___ любит заниматься в саду и мастерить что-нибудь из дерева.</w:t>
      </w:r>
    </w:p>
    <w:p w:rsidR="00CC2954" w:rsidRPr="00CC2954" w:rsidRDefault="00CC2954" w:rsidP="00CC2954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5. Мы с братом </w:t>
      </w:r>
      <w:r w:rsidRPr="00CC295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(сестрой)</w:t>
      </w: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любим отдыхать на даче у бабушки и дедушки. Там мы играем в мяч, купаемся в речке, ходим в лес.</w:t>
      </w:r>
    </w:p>
    <w:p w:rsidR="00CC2954" w:rsidRPr="00CC2954" w:rsidRDefault="00CC2954" w:rsidP="00CC2954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6. Мы очень любим свою семью.</w:t>
      </w:r>
    </w:p>
    <w:p w:rsidR="00CC2954" w:rsidRPr="00CC2954" w:rsidRDefault="00CC2954" w:rsidP="00CC2954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http://dou24.ru/mkdou66/images/16-17/rod/sharova/23shar.jpg</w:t>
      </w:r>
    </w:p>
    <w:p w:rsidR="00CC2954" w:rsidRPr="00CC2954" w:rsidRDefault="00CC2954" w:rsidP="00CC2954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 составлении рассказа ребёнок может рисовать картинки сам.</w:t>
      </w:r>
    </w:p>
    <w:p w:rsidR="00CC2954" w:rsidRPr="00CC2954" w:rsidRDefault="00CC2954" w:rsidP="00CC2954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Можно составить план пересказа текста </w:t>
      </w:r>
      <w:r w:rsidRPr="00CC295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«Любимый фрукт»</w:t>
      </w:r>
    </w:p>
    <w:p w:rsidR="00CC2954" w:rsidRPr="00CC2954" w:rsidRDefault="00CC2954" w:rsidP="00CC2954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Груши - это фрукты. Они растут на деревьях, которые называются груша. Они бывают зелеными и желтыми. Растут в саду. Моя груша жёлтая, большая, сладкая и сочная. Из груши можно варить компот и варенье. Груши очень полезные. В них много витаминов.</w:t>
      </w:r>
    </w:p>
    <w:p w:rsidR="00CC2954" w:rsidRPr="00CC2954" w:rsidRDefault="00CC2954" w:rsidP="00CC2954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http://dou24.ru/mkdou66/images/16-17/rod/sharova/24shar.jpg</w:t>
      </w:r>
    </w:p>
    <w:p w:rsidR="00CC2954" w:rsidRPr="00CC2954" w:rsidRDefault="00CC2954" w:rsidP="00CC2954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как же сформировать речь ребенка и помочь ему почувствовать ритм </w:t>
      </w:r>
      <w:r w:rsidRPr="00CC2954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речи</w:t>
      </w: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наполнить его речь красивыми и правильными словами, научить составлять словосочетания и предложения? Используйте </w:t>
      </w:r>
      <w:r w:rsidRPr="00CC2954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мнемотехнику</w:t>
      </w: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CC2954" w:rsidRPr="00CC2954" w:rsidRDefault="00CC2954" w:rsidP="00CC2954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занятиях с детьми мы используем великолепную книгу, сборник рассказов для </w:t>
      </w:r>
      <w:r w:rsidRPr="00CC2954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развития речи Белоусовой Л</w:t>
      </w: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Е. </w:t>
      </w:r>
      <w:r w:rsidRPr="00CC295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«Научиться пересказывать? Это просто!»</w:t>
      </w: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Удачно подобранные стихи и рассказы с символьными картинками очень помогали детям в пересказе. К каждому рассказу подобраны картинки-подсказки, которые помогают ребенку запомнить и пересказать тексты.</w:t>
      </w:r>
    </w:p>
    <w:p w:rsidR="00CC2954" w:rsidRPr="00CC2954" w:rsidRDefault="00CC2954" w:rsidP="00CC2954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Рисунки в книжке можно раскрашивать. Это способствует </w:t>
      </w:r>
      <w:r w:rsidRPr="00CC2954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развитию мелкой моторики</w:t>
      </w: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CC2954" w:rsidRPr="00CC2954" w:rsidRDefault="00CC2954" w:rsidP="00CC2954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Используя символьные картинки на занятии, я увидела, что сначала дети боялись пересказывать, потому что им казалось, что они ничего не запоминают и не могут выразить свои мысли. Но постепенно они поняли, что по картинкам пересказывать — это интересно, занятно и совсем не сложно. Постепенно это превратилось в посильную игру. Даже просили на каждом занятии </w:t>
      </w:r>
      <w:r w:rsidRPr="00CC295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«поиграть с картинками»</w:t>
      </w: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 Ведь заучивать ничего не надо, нужно только играючи </w:t>
      </w:r>
      <w:r w:rsidRPr="00CC295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«читать картинки»</w:t>
      </w: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Дети играют, а мы видим в результате осмысленное запоминание.</w:t>
      </w:r>
    </w:p>
    <w:p w:rsidR="00CC2954" w:rsidRPr="00CC2954" w:rsidRDefault="00CC2954" w:rsidP="00CC2954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Схемы и символьные таблицы – это помощники, которые помогают воспринимать слуховую информацию, перерабатывать зрительную информацию и, не боясь ошибиться, воспроизводить её.</w:t>
      </w:r>
    </w:p>
    <w:p w:rsidR="00CC2954" w:rsidRPr="00CC2954" w:rsidRDefault="00CC2954" w:rsidP="00CC2954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Сначала мы с детьми пересказывали по картинкам из книжки, потом они сами научились схематически изображать текст для пересказа.</w:t>
      </w:r>
    </w:p>
    <w:p w:rsidR="00CC2954" w:rsidRPr="00CC2954" w:rsidRDefault="00CC2954" w:rsidP="00CC2954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итоге работы с </w:t>
      </w:r>
      <w:proofErr w:type="spellStart"/>
      <w:r w:rsidRPr="00CC2954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мнематаблицами</w:t>
      </w:r>
      <w:proofErr w:type="spellEnd"/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 картинками дети научились сами придумывать символьные картинки и могли легко пересказать любой текст.</w:t>
      </w:r>
    </w:p>
    <w:p w:rsidR="00CC2954" w:rsidRPr="00CC2954" w:rsidRDefault="00CC2954" w:rsidP="00CC2954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Что дает </w:t>
      </w:r>
      <w:r w:rsidRPr="00CC2954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мнемотехника</w:t>
      </w: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CC2954" w:rsidRPr="00CC2954" w:rsidRDefault="00CC2954" w:rsidP="00CC2954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результате использования таблиц-схем и </w:t>
      </w:r>
      <w:proofErr w:type="spellStart"/>
      <w:r w:rsidRPr="00CC2954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мнемотаблиц</w:t>
      </w:r>
      <w:proofErr w:type="spellEnd"/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CC2954" w:rsidRPr="00CC2954" w:rsidRDefault="00CC2954" w:rsidP="00CC2954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* Расширяется не только словарный запас, но и знания об окружающем мире.</w:t>
      </w:r>
    </w:p>
    <w:p w:rsidR="00CC2954" w:rsidRPr="00CC2954" w:rsidRDefault="00CC2954" w:rsidP="00CC2954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* Появляется желание пересказывать — ребенок понимает, что это совсем не трудно.</w:t>
      </w:r>
    </w:p>
    <w:p w:rsidR="00CC2954" w:rsidRPr="00CC2954" w:rsidRDefault="00CC2954" w:rsidP="00CC2954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* Заучивание стихов превращается в игру, которая очень нравится детям.</w:t>
      </w:r>
    </w:p>
    <w:p w:rsidR="00CC2954" w:rsidRPr="00CC2954" w:rsidRDefault="00CC2954" w:rsidP="00CC2954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* Это является одним из эффективных способов </w:t>
      </w:r>
      <w:r w:rsidRPr="00CC2954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развития речи дошкольников</w:t>
      </w: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CC2954" w:rsidRPr="00CC2954" w:rsidRDefault="00CC2954" w:rsidP="00CC2954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Необходимо помнить, что уровень речевого </w:t>
      </w:r>
      <w:r w:rsidRPr="00CC2954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развития</w:t>
      </w: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определяется словарным запасом ребёнка. И всего несколько шагов, сделанных в этом направлении, помогут вам в </w:t>
      </w:r>
      <w:r w:rsidRPr="00CC2954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развитии речи дошкольника</w:t>
      </w:r>
      <w:r w:rsidRPr="00C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D81707" w:rsidRPr="00CC2954" w:rsidRDefault="00D81707" w:rsidP="00CC2954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D81707" w:rsidRPr="00CC29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954"/>
    <w:rsid w:val="00CC2954"/>
    <w:rsid w:val="00D81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66965"/>
  <w15:chartTrackingRefBased/>
  <w15:docId w15:val="{9AA218E2-FF9D-4CA1-86D2-551B1E00A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C295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C295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line">
    <w:name w:val="headline"/>
    <w:basedOn w:val="a"/>
    <w:rsid w:val="00CC29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CC29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C2954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C29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C29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6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62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1176</Words>
  <Characters>6709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Computer</cp:lastModifiedBy>
  <cp:revision>2</cp:revision>
  <cp:lastPrinted>2021-10-25T03:28:00Z</cp:lastPrinted>
  <dcterms:created xsi:type="dcterms:W3CDTF">2021-10-25T03:24:00Z</dcterms:created>
  <dcterms:modified xsi:type="dcterms:W3CDTF">2021-10-25T03:28:00Z</dcterms:modified>
</cp:coreProperties>
</file>