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127" w:rsidRPr="00384127" w:rsidRDefault="00384127" w:rsidP="003841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384127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Тема: "Можно ли жить без воды?"</w:t>
      </w:r>
    </w:p>
    <w:p w:rsidR="00384127" w:rsidRPr="00384127" w:rsidRDefault="00384127" w:rsidP="003841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384127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Класс: 5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Тип урока:   </w:t>
      </w:r>
      <w:r w:rsidRPr="00384127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Комбинированный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 урока</w:t>
      </w: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 </w:t>
      </w:r>
      <w:r w:rsidRPr="00384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знания о значении воды для живых организмов, приспособленности организмов к добыванию и сохранению воды, ее охране.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Планируемые результаты: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Предметные</w:t>
      </w: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значение воды, охрана водных ресурсов.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spellStart"/>
      <w:r w:rsidRPr="0038412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Метапредметные</w:t>
      </w:r>
      <w:proofErr w:type="spellEnd"/>
      <w:r w:rsidRPr="0038412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результаты:</w:t>
      </w:r>
    </w:p>
    <w:p w:rsidR="00384127" w:rsidRPr="00384127" w:rsidRDefault="00384127" w:rsidP="00384127">
      <w:pPr>
        <w:shd w:val="clear" w:color="auto" w:fill="FFFFFF"/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умение работать с текстом, выделять в нем главное.</w:t>
      </w:r>
    </w:p>
    <w:p w:rsidR="00384127" w:rsidRPr="00384127" w:rsidRDefault="00384127" w:rsidP="00384127">
      <w:pPr>
        <w:shd w:val="clear" w:color="auto" w:fill="FFFFFF"/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умение соблюдать дисциплину на уроке, уважительно относиться к учителю и одноклассникам. Эстетическое восприятие природы.</w:t>
      </w:r>
    </w:p>
    <w:p w:rsidR="00384127" w:rsidRPr="00384127" w:rsidRDefault="00384127" w:rsidP="00384127">
      <w:pPr>
        <w:shd w:val="clear" w:color="auto" w:fill="FFFFFF"/>
        <w:tabs>
          <w:tab w:val="left" w:pos="142"/>
        </w:tabs>
        <w:spacing w:after="0" w:line="240" w:lineRule="auto"/>
        <w:ind w:left="142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</w:t>
      </w:r>
      <w:proofErr w:type="gramStart"/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</w:t>
      </w:r>
      <w:proofErr w:type="gramEnd"/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мение организовывать выполнение заданий учителя.</w:t>
      </w:r>
    </w:p>
    <w:p w:rsidR="00384127" w:rsidRPr="00384127" w:rsidRDefault="00384127" w:rsidP="00384127">
      <w:pPr>
        <w:shd w:val="clear" w:color="auto" w:fill="FFFFFF"/>
        <w:tabs>
          <w:tab w:val="left" w:pos="142"/>
        </w:tabs>
        <w:spacing w:after="0" w:line="240" w:lineRule="auto"/>
        <w:ind w:left="142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</w:t>
      </w:r>
      <w:proofErr w:type="gramStart"/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</w:t>
      </w:r>
      <w:proofErr w:type="gramEnd"/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мение слушать учителя и отвечать на вопросы.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Регулятивные</w:t>
      </w: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  волевая </w:t>
      </w:r>
      <w:proofErr w:type="spellStart"/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саморегуляция</w:t>
      </w:r>
      <w:proofErr w:type="spellEnd"/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 на протяжении урока, организация рабочего, рефлексия, оценка деятельности.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Личностные</w:t>
      </w: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самоопределение к деятельности, положительная мотивация к учебной деятельности; </w:t>
      </w:r>
      <w:proofErr w:type="spellStart"/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смыслообразование</w:t>
      </w:r>
      <w:proofErr w:type="spellEnd"/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нравственно-этическое оценивание;  установка на ЗОЖ</w:t>
      </w:r>
      <w:proofErr w:type="gramEnd"/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Познавательные УУД: </w:t>
      </w: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построение речевых высказываний, синтез, выдвижение гипотез, их обоснование; анализ полученных знаний о типах веществ; структурирование знаний; построение речевого высказывания, формулировка  проблемы.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Коммуникативные УУД: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Умение находить общее решение; учёт разных мнений и умение обосновывать  своё, умение слушать собеседника, отвечать на вопросы учителя.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Оборудование к уроку: Приложение № 1,ПК, проектор,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 xml:space="preserve"> </w:t>
      </w: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презентация</w:t>
      </w:r>
    </w:p>
    <w:p w:rsidR="00384127" w:rsidRPr="00384127" w:rsidRDefault="00384127" w:rsidP="003841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Ход урока</w:t>
      </w:r>
    </w:p>
    <w:tbl>
      <w:tblPr>
        <w:tblW w:w="149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5528"/>
        <w:gridCol w:w="3119"/>
        <w:gridCol w:w="3685"/>
      </w:tblGrid>
      <w:tr w:rsidR="00384127" w:rsidRPr="00384127" w:rsidTr="0038412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55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ученика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УУД</w:t>
            </w:r>
          </w:p>
        </w:tc>
      </w:tr>
      <w:tr w:rsidR="00384127" w:rsidRPr="00384127" w:rsidTr="00384127"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1.Организационный момент. Мотивация.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 Создаёт условия для возникновения у ученика внутренней потребности включения в учебную деятельность</w:t>
            </w:r>
          </w:p>
          <w:p w:rsidR="00384127" w:rsidRPr="00384127" w:rsidRDefault="00384127" w:rsidP="00384127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Приветствуют учителя. Проверяют свою готовность к уроку, настраиваются на работу.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Регулятивные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  волевая </w:t>
            </w:r>
            <w:proofErr w:type="spell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саморегуляция</w:t>
            </w:r>
            <w:proofErr w:type="spell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на протяжении урока, организация рабочего.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Личностные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самоопределение к деятельности, положительная мотивация к учебной деятельности.</w:t>
            </w:r>
            <w:proofErr w:type="gramEnd"/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Коммуникативные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 УУД: 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слушать собеседника.</w:t>
            </w:r>
          </w:p>
        </w:tc>
      </w:tr>
      <w:tr w:rsidR="00384127" w:rsidRPr="00384127" w:rsidTr="00384127">
        <w:trPr>
          <w:trHeight w:val="1130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2.Актуализация  опорных знаний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36"/>
                <w:sz w:val="28"/>
                <w:szCs w:val="28"/>
                <w:lang w:eastAsia="ru-RU"/>
              </w:rPr>
              <w:t>Устный опрос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Соли, необходимые человеку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Соли, вредные для организма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Письменный опрос – по карточкам (4 учащихся)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Фронтальный опрос. Игра «Светофор».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Если правильное утверждение, учащиеся поднимают красные жетоны, если нет – синие.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Растение добывает минеральные соли с помощью листа (нет)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Кровь человека и многих животных красная, в ней есть вещество хлорофилл (нет)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 животных и человека зависит от растений (да)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 Человек получает минеральные соли с пищей (да)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растения могут образовывать на свету органические вещества из воды и кислорода (нет)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6)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Трутовики, раффлезия, подберезовик, бычий цепень являются паразитами (нет)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7) Паразиты обитают внутри или на поверхности тела другого организма, 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называемого хозяином (да)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 Нитраты в капусте находятся в кочерыжке (да)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9) При нехватке солей кальция разрушаются зубы (да)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Работа в парах. Ребята выбирают 1 задание и обдумывают ответ в течение 1 минуты.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Вопросы:</w:t>
            </w:r>
          </w:p>
          <w:p w:rsid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вещества называются органическими? 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они находятся?</w:t>
            </w:r>
          </w:p>
          <w:p w:rsid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вещества называются минеральными? 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они находятся?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доказать, что в растениях образуются органические вещества?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доказать, что в почве находятся минеральные вещества?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Познавательные УУД: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получе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знаний о типах веществ; структурирование знаний.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Коммуникативные УУД: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находить общее решение; учёт разных мнений и умение обосновывать  своё, работа в парах.</w:t>
            </w:r>
          </w:p>
        </w:tc>
      </w:tr>
      <w:tr w:rsidR="00384127" w:rsidRPr="00384127" w:rsidTr="00384127"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3.Создание проблемной ситуации.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прошлом занятии мы изучили необходимые для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человека и животных вещества –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минеральные соли, а сегодня познакомимся с удивительным веществом, а каким, вы должны догадаться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Читаю стихотворение.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листа березового капля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Скатилась около меня,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журчащий ручеек попала, и понеслась она звеня.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в Лену юркнула сверкая,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великой потекла воде.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станет с каплей? Я не знаю!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Куда дойдет, пристанет где?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 из таких вот капель малых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океаны состоят.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капли сокрушают скалы,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Валами грозными гремят.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(Иван Федосеев).</w:t>
            </w: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Ученики    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Вода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Познавательные: 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речевых высказываний, анализ, синтез, выдвижение гипотез, их обоснование.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Коммуникативные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: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учёт мнений собеседника, умение слушать.</w:t>
            </w:r>
          </w:p>
        </w:tc>
      </w:tr>
      <w:tr w:rsidR="00384127" w:rsidRPr="00384127" w:rsidTr="00384127">
        <w:trPr>
          <w:trHeight w:val="3808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4.Целеполагание.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Формулировка темы урока.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Ребята, как вы думаете, что мы будем изучать на уроке?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Какова цель урока?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Сегодня мы попробуем решить эти вопросы.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Записываем тему в тетрадь. </w:t>
            </w:r>
            <w:r w:rsidRPr="003841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Тема: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Можно ли жить без воды?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Сегодня мы с вами расширим свои знания о воде и ее значении для живых организмов.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Каждый человек знает, что такое вода. Она нужна для приготовления пищи и других бытовых нужд, для работы промышленных предприятий, для выращивания хороших урожаев. Чтобы получить один килограмм бумаги, требуется около 700 литров воды, для изготовления автомобиля требуется количество воды, в 50 раз превышающее его вес.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Отвечают на вопросы, выдвигают гипотезу.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Моя цель на уроке узнать </w:t>
            </w:r>
            <w:proofErr w:type="gramStart"/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….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Личностные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: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смыслообразование</w:t>
            </w:r>
            <w:proofErr w:type="spell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нравственно-этическое оценивание.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Коммуникативные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умение слушать собеседника, отвечать на вопросы учителя.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Познавательные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анализ, синтез, построение речевого высказывания, формулировка  проблемы.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Регулятивные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: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целеполагание, планирование, прогнозирование.</w:t>
            </w:r>
          </w:p>
        </w:tc>
      </w:tr>
      <w:tr w:rsidR="00384127" w:rsidRPr="00384127" w:rsidTr="00384127"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5.Ф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</w:t>
            </w: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инутка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Физкультминутка для улучшения мозгового кровообращения.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мультяшным героем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Делаю упражнения.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Личностные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установка на ЗОЖ.</w:t>
            </w:r>
          </w:p>
        </w:tc>
      </w:tr>
      <w:tr w:rsidR="00384127" w:rsidRPr="00384127" w:rsidTr="00384127">
        <w:trPr>
          <w:trHeight w:val="2676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6.Новая тема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Задание: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1)Рассмотри рисунок 59 и попробуй ответить на вопрос: можно ли жить без воды?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Выбери 3 картинки, которые кажутся тебе более интересными, и придумай к каждой из них такое название, чтобы в нем было слово «вода»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Велика роль воды  в жизни природы: нет жизни без воды. Живые организмы нашей 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планеты приспособились ко всяким условиям: к полному мраку и огромному давлению на дне океанов; к 70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жаре в пустынях и к 70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холоду в Сибири и Антарктиде. Но ни одно живое существо не может обходиться без воды.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растения и животные содержат в себе воду, да и наше собственное тело на 70-75 % состоит из воды, наши мозги – состоят из нее на 90%, а кровь – на 95 %. Без нее не может быть ни ярких цветов, ни зелени деревьев, ни пения птиц, ни золотых полей пшеницы.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Знаете ли вы, что при потере человеком 1-1,5 л воды (это – 2% массы тела) появляется ощущение жажды. При утрате организмом 6-8% влаги человек впадает в полуобморочное состояние. Потеря 10% воды вызывает галлюцинации, нарушается глотательный рефлекс. Если потеря воды превышает 12%, человек погибает.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Демонстрация опытов, доказывающих наличие воды в живых организмах.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Опыт 1. 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Немного сухих семян нагреем в пробирке над пламенем. Вскоре на стенках пробирки появятся капельки воды.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чего, по-твоему, нужна в семени вода?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Опыт 2.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 xml:space="preserve"> Кусочек стебля комнатного растения или  картофеля, (огурца, яблока) положи между двумя листами 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lastRenderedPageBreak/>
              <w:t>промокательной бумаги и слегка прижми. На бумаге появится вода.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 3.</w:t>
            </w: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Посиди спокойно, не разговаривая, и проверь, будет ли под языком набегать слюна.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Музыкальное сопровождение «ручей»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Какой вывод можно сделать?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Вода – растворитель веществ, необходимых для организма и вредных для него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Вода настолько уникальный растворитель, что имеет полное право на самое почтительное отношение. В воде растворяются жидкости, твердые вещества  и газы.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природе вода содержит различные растворимые вещества. Наши космонавты пьют воду, в которой содержится серебро. Эта вода называется стерильной, в ней содержится 0,1 мг/л серебра. В нашей водопроводной воде много нежелательных примесей. Поэтому для питья эту воду нужно пропустить через домашний фильтр. Если нет фильтра, то необходимо дать ей отстояться в течение суток, а затем прокипятить.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Выполнить задание в тетради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Сок винограда на вкус …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Растения всасывают из </w:t>
            </w: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почвы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растворенные в ней …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Слезы и пот на вкус …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lastRenderedPageBreak/>
              <w:t>Какой вывод можно сделать?</w:t>
            </w:r>
          </w:p>
          <w:p w:rsid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Испарение воды листьями растения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Инструктаж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 по проведению опыта в домашних условиях.</w:t>
            </w: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Рисунок 62 стр. 71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Кожа человека предохраняет организм от перегревания и охлаждения, участвует в поддержании постоянной температуры тела. Часть вредных веществ, избыток солей выделяются через кожу в виде пота.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Какой вывод можно сделать?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В разных условиях обитают живые организмы, но всем им приходится обеспечивать себя водой для жизни. Поэтому у организмов появились приспособления к добыванию и сохранению воды, необходимой для жизни.</w:t>
            </w:r>
          </w:p>
          <w:p w:rsidR="00384127" w:rsidRPr="00384127" w:rsidRDefault="00384127" w:rsidP="0038412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Приспособления организмов к добыванию и сохранению воды.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- Жители пустынь – кактусы – запасают в тканях большое количество воды и экономно ее расходуют, превращение листьев в колючки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-  использование жира в качестве источника энергии и воды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- активность в ночное и сумеречное время суток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- особое поведение, связанное с поиском воды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- переживание жаркого времени в норах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 xml:space="preserve">- осеннее сбрасывание листвы – 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lastRenderedPageBreak/>
              <w:t>приспособление к перенесению неблагоприятных условий, при этом резко уменьшается испарение воды растением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- довольствие водой, полученной с пищей, никогда не пьют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- длинные корни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Охрана воды – условие сохранения жизни на Земле.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Пресная вода составляет</w:t>
            </w: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всего около 3%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водных ресурсов Земли, а на доступные людям реки, озера и болота приходится всего-навсего 0,3% пресной воды. Поэтому нужно очень беречь чистую воду. Растет население нашей планеты, растут затраты воды. С развитием промышленности во всем мире наблюдается загрязнение рек, озер вредными веществами.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Демонстрация.  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Учитель берет в руки стакан с грязной водой. Примерно так выглядят сточные воды промышленных предприятий. Какие они? (грязные и с неприятным запахом).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добавляет грязную воду в стакан с чистой водой. Что произошло с чистой водой? Можно ли теперь её использовать человеку? Могут ли в такой воде жить животные?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 xml:space="preserve">Такую воду нельзя пить. От загрязнения морей нефтью гибнет много морских животных. Человек, как и все живые организмы, скоро может остаться без 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lastRenderedPageBreak/>
              <w:t>чистой воды.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Учитель.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Что можем сделать мы, чтобы наши водоемы оставались чистыми?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Я надеюсь, сегодня на уроке каждый из вас прочувствовал личную ответственность за будущее водных источников нашего города, округа, нашей страны и всей планеты.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сейчас, посмотрите на экран, разве мы имеем право уничтожать такую красоту? Разве мы не обязаны сохранить её для наших потомков?  Демонстрация ролика «Живёт повсюду красота»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Работают в парах. Отвечают на вопросы.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lastRenderedPageBreak/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Вывод:</w:t>
            </w: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Вода входит в состав всех живых организмов на Земле.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Вывод: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 воде растворяются как необходимые для жизни, так и вредные, удаляемые из организма вещества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Вывод:</w:t>
            </w:r>
            <w:r w:rsidRPr="00384127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 Вода, испаряясь, охлаждает живые организмы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 на вопросы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Отвечают на вопросы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 на вопросы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Познавательные УУД: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Анализ, синтез, моделирование</w:t>
            </w: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речевого высказывания.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Коммуникативные: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умение слушать и отвечать на вопросы учителя, находить общее решение; учёт разных мнений и умение 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обосновывать своё, умение работать в паре.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Регулятивные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контроль, оценка.</w:t>
            </w:r>
          </w:p>
        </w:tc>
      </w:tr>
      <w:tr w:rsidR="00384127" w:rsidRPr="00384127" w:rsidTr="00384127"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7.Первичное закрепление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выводы можно сделать по уроку? Учащиеся делают выводы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“Вода! Нельзя сказать, что ты необходима для жизни: ты сама жизнь”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Работают в парах.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Познавательные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  анализ, синтез, моделирование, смысловое чтение, классификация, построение речевого высказывания.</w:t>
            </w:r>
            <w:proofErr w:type="gramEnd"/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Коммуникативные</w:t>
            </w:r>
            <w:proofErr w:type="gramEnd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: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учёт мнений собеседника, умение слушать.</w:t>
            </w:r>
          </w:p>
        </w:tc>
      </w:tr>
      <w:tr w:rsidR="00384127" w:rsidRPr="00384127" w:rsidTr="00727144">
        <w:trPr>
          <w:trHeight w:val="408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8.Рефлексия. Подведение итогов.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Скоро прозвенит   звонок,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Пора заканчивать урок.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чём мы говорили сегодня на уроке?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Всё ли было понятно на уроке?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из вас испытывал трудности, чувствовал себя не совсем уверенно?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Какую оценку вы поставите себе за работу на уроке.</w:t>
            </w:r>
          </w:p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Пожелания: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Желаю успехов, вдохновения и хорошего 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настрое</w:t>
            </w:r>
            <w:bookmarkStart w:id="0" w:name="_GoBack"/>
            <w:bookmarkEnd w:id="0"/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ния!!!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Самооценка настроения после урока. Сравнение результата.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Регулятивные</w:t>
            </w: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рефлексия, оценка деятельности.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Коммуникативные: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слушать собеседника,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отвечать на вопросы учителя.</w:t>
            </w:r>
          </w:p>
        </w:tc>
      </w:tr>
      <w:tr w:rsidR="00384127" w:rsidRPr="00384127" w:rsidTr="00384127"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ДЗ п.22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Прочитать §23, опыт и наблюдение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Опыт, доказывающий, что листья испаряют воду;</w:t>
            </w:r>
          </w:p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Наблюдение за расходом воды в семье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127" w:rsidRPr="00384127" w:rsidRDefault="00384127" w:rsidP="00384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41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</w:tbl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384127" w:rsidRPr="00384127" w:rsidRDefault="00384127" w:rsidP="00384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841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074E71" w:rsidRPr="00384127" w:rsidRDefault="00074E71">
      <w:pPr>
        <w:rPr>
          <w:rFonts w:ascii="Times New Roman" w:hAnsi="Times New Roman" w:cs="Times New Roman"/>
          <w:sz w:val="28"/>
          <w:szCs w:val="28"/>
        </w:rPr>
      </w:pPr>
    </w:p>
    <w:sectPr w:rsidR="00074E71" w:rsidRPr="00384127" w:rsidSect="00384127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CA2"/>
    <w:rsid w:val="00074E71"/>
    <w:rsid w:val="00384127"/>
    <w:rsid w:val="006B1CA2"/>
    <w:rsid w:val="0072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9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2023-11-15T15:43:00Z</dcterms:created>
  <dcterms:modified xsi:type="dcterms:W3CDTF">2023-11-15T15:53:00Z</dcterms:modified>
</cp:coreProperties>
</file>