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Правила поведения зимой на открытых водоёмах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выходите на тонкий неокрепший лед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Места с темным прозрачным льдом более надежны, чем соседние с ним — непрозрачные, замерзавшие со снегом.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пользуйтесь коньками на первом льду. На них очень легко въехать на тонкий, неокрепший лед или в полынью.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 случае крайней необходимости перехода опасного места на льду завяжите вокруг пояса шнур, оставив за собой свободно волочащийся конец, если сзади движется товарищ. Переходите это место с большим шестом в руках, держа </w:t>
      </w:r>
      <w:proofErr w:type="spellStart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eгo</w:t>
      </w:r>
      <w:proofErr w:type="spellEnd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поперек тела.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Помогая провалившемуся под лед товарищу, подавайте ему в руки пояс, шарф, палку и т. п. За них можно ухватиться крепче, чем за протянутую руку, к тому же при сближении легче обломить кромку льда.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Попав случайно на тонкий лед, отходите назад скользящими осторожными шагами, не отрывая ног ото льда.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ходите с грузом за плечами по ненадежному льду. Если этого нельзя избежать, обязательно снимайте одну из лямок заплечного мешка, чтобы сразу освободиться от него в случае провала.</w:t>
      </w:r>
    </w:p>
    <w:p w:rsidR="00106832" w:rsidRPr="003720E9" w:rsidRDefault="00106832" w:rsidP="001068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провале под лед не теряйтесь, не пытайтесь ползти вперед и подламывать его локтями и грудью. Постарайтесь лечь "на спину и выползти на свой след, а затем, не вставая, отползти от опасного места.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При </w:t>
      </w:r>
      <w:proofErr w:type="spellStart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проламывании</w:t>
      </w:r>
      <w:proofErr w:type="spellEnd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льда необходимо:</w:t>
      </w:r>
    </w:p>
    <w:p w:rsidR="00106832" w:rsidRPr="003720E9" w:rsidRDefault="00106832" w:rsidP="001068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Избавиться от тяжёлых, сковывающих движения предметов.</w:t>
      </w:r>
    </w:p>
    <w:p w:rsidR="00106832" w:rsidRPr="003720E9" w:rsidRDefault="00106832" w:rsidP="001068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терять времени на освобождение от одежды, так как в первые минуты, до полного намокания, она удерживает человека на поверхности.</w:t>
      </w:r>
    </w:p>
    <w:p w:rsidR="00106832" w:rsidRPr="003720E9" w:rsidRDefault="00106832" w:rsidP="001068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Выбираться на лёд в месте, где произошло падение.</w:t>
      </w:r>
    </w:p>
    <w:p w:rsidR="00106832" w:rsidRPr="003720E9" w:rsidRDefault="00106832" w:rsidP="001068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Выползать на лёд методом «вкручивания», т.е. перекатываясь со спины на живот.</w:t>
      </w:r>
    </w:p>
    <w:p w:rsidR="00106832" w:rsidRPr="003720E9" w:rsidRDefault="00106832" w:rsidP="001068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Втыкать в лёд острые предметы, подтягиваясь к ним.</w:t>
      </w:r>
    </w:p>
    <w:p w:rsidR="00106832" w:rsidRPr="003720E9" w:rsidRDefault="00106832" w:rsidP="001068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Удаляться от полыньи ползком по собственным следам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   Особенно опасен тонкий лед, припорошенный снегом.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   Следует помнить, что наиболее продуктивные – это первые минуты пребывания в холодной воде, пока ещё не намокла одежда, не замёрзли руки, не развились характерные для переохлаждения слабость и безразличие. Оказывать помощь провалившемуся под лёд человеку следует только одному, в крайней мере двум его товарищам. Скапливаться на краю полыньи не только бесполезно, но и опасно.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   Во время загородных пеших или лыжных прогулок нас может подстерегать такие опасности как переохлаждение и обморожения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    Морозы при сильном ветре, длительное воздействие низких температур вызывают обморожение, и часто сильное. Обморожение возможно и при </w:t>
      </w: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>небольшой температуре, но при повышенной влажности, а также, если на человеке мокрая одежда. Чаще всего страдают пальцы рук, ног, ушные раковины, нос и щёки.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Признаки переохлаждения:</w:t>
      </w:r>
    </w:p>
    <w:p w:rsidR="00106832" w:rsidRPr="003720E9" w:rsidRDefault="00106832" w:rsidP="001068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озноб и дрожь;</w:t>
      </w:r>
    </w:p>
    <w:p w:rsidR="00106832" w:rsidRPr="003720E9" w:rsidRDefault="00106832" w:rsidP="001068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нарушение сознания (заторможенность и апатия, бред и галлюцинации, неадекватное поведение);</w:t>
      </w:r>
    </w:p>
    <w:p w:rsidR="00106832" w:rsidRPr="003720E9" w:rsidRDefault="00106832" w:rsidP="001068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посинение или побледнение губ;</w:t>
      </w:r>
    </w:p>
    <w:p w:rsidR="00106832" w:rsidRPr="003720E9" w:rsidRDefault="00106832" w:rsidP="001068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снижение температуры тела.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Признаки обморожения конечностей:</w:t>
      </w:r>
    </w:p>
    <w:p w:rsidR="00106832" w:rsidRPr="003720E9" w:rsidRDefault="00106832" w:rsidP="001068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потеря чувствительности;</w:t>
      </w:r>
    </w:p>
    <w:p w:rsidR="00106832" w:rsidRPr="003720E9" w:rsidRDefault="00106832" w:rsidP="001068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кожа бледная, твёрдая и холодная наощупь;</w:t>
      </w:r>
    </w:p>
    <w:p w:rsidR="00106832" w:rsidRPr="003720E9" w:rsidRDefault="00106832" w:rsidP="001068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нет пульса у лодыжек;</w:t>
      </w:r>
    </w:p>
    <w:p w:rsidR="00106832" w:rsidRPr="003720E9" w:rsidRDefault="00106832" w:rsidP="001068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постукивании пальцем слышен деревянный звук.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Первая помощь при переохлаждении и обморожении:</w:t>
      </w:r>
    </w:p>
    <w:p w:rsidR="00106832" w:rsidRPr="003720E9" w:rsidRDefault="00106832" w:rsidP="0010683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Доставить пострадавшего в помещение и постараться согреть. Лучше всего это сделать с помощью ванны, температура воды в которой должна быть от 30 до 40 градусов (в случае обморожения конечностей, сначала опускают их в воду с температурой 20 градусов и за 20-30 минут доводят температуру воды до 40 градусов.</w:t>
      </w:r>
    </w:p>
    <w:p w:rsidR="00106832" w:rsidRPr="003720E9" w:rsidRDefault="00106832" w:rsidP="0010683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После согревания, следует высушить тело, одеть человека в сухую тёплую одежду и положить его в постель, укрыв тёплым одеялом.</w:t>
      </w:r>
    </w:p>
    <w:p w:rsidR="00106832" w:rsidRPr="003720E9" w:rsidRDefault="00106832" w:rsidP="0010683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Дать тёплое сладкое питьё или пищу с большим содержанием сахара.</w:t>
      </w:r>
    </w:p>
    <w:p w:rsidR="00106832" w:rsidRPr="003720E9" w:rsidRDefault="00106832" w:rsidP="0010683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обморожении нельзя:</w:t>
      </w:r>
    </w:p>
    <w:p w:rsidR="00106832" w:rsidRPr="003720E9" w:rsidRDefault="00106832" w:rsidP="0010683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Растирать обмороженные участки тела снегом.</w:t>
      </w:r>
    </w:p>
    <w:p w:rsidR="00106832" w:rsidRPr="003720E9" w:rsidRDefault="00106832" w:rsidP="0010683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Помещать обмороженные конечности сразу в тёплую воду или обкладывать тёплыми грелками.</w:t>
      </w:r>
    </w:p>
    <w:p w:rsidR="00106832" w:rsidRPr="003720E9" w:rsidRDefault="00106832" w:rsidP="0010683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Смазывать кожу маслами.</w:t>
      </w:r>
    </w:p>
    <w:p w:rsidR="00C4355B" w:rsidRDefault="00C4355B">
      <w:bookmarkStart w:id="0" w:name="_GoBack"/>
      <w:bookmarkEnd w:id="0"/>
    </w:p>
    <w:sectPr w:rsidR="00C4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511F7"/>
    <w:multiLevelType w:val="multilevel"/>
    <w:tmpl w:val="ED34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F2B92"/>
    <w:multiLevelType w:val="multilevel"/>
    <w:tmpl w:val="8B70D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64C5A"/>
    <w:multiLevelType w:val="multilevel"/>
    <w:tmpl w:val="D010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81198"/>
    <w:multiLevelType w:val="multilevel"/>
    <w:tmpl w:val="52A2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14D51"/>
    <w:multiLevelType w:val="multilevel"/>
    <w:tmpl w:val="B592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A41E5"/>
    <w:multiLevelType w:val="multilevel"/>
    <w:tmpl w:val="3D74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32"/>
    <w:rsid w:val="00106832"/>
    <w:rsid w:val="00C4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F89CF-7951-47D3-8B0A-4998D16D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2023-12-03T18:50:00Z</dcterms:created>
  <dcterms:modified xsi:type="dcterms:W3CDTF">2023-12-03T18:50:00Z</dcterms:modified>
</cp:coreProperties>
</file>