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69E" w:rsidRDefault="0068369E" w:rsidP="0068369E">
      <w:pPr>
        <w:spacing w:before="94" w:after="187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</w:pPr>
      <w:r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  <w:t xml:space="preserve">Учитель: </w:t>
      </w:r>
      <w:proofErr w:type="spellStart"/>
      <w:r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  <w:t>Термишева</w:t>
      </w:r>
      <w:proofErr w:type="spellEnd"/>
      <w:r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  <w:t xml:space="preserve"> С.М</w:t>
      </w:r>
    </w:p>
    <w:p w:rsidR="0068369E" w:rsidRDefault="0068369E" w:rsidP="0068369E">
      <w:pPr>
        <w:spacing w:before="94" w:after="187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</w:pPr>
      <w:r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  <w:t>Предмет: Математика</w:t>
      </w:r>
    </w:p>
    <w:p w:rsidR="0068369E" w:rsidRDefault="0068369E" w:rsidP="0068369E">
      <w:pPr>
        <w:spacing w:before="94" w:after="187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</w:pPr>
      <w:r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  <w:t>Класс:7</w:t>
      </w:r>
    </w:p>
    <w:p w:rsidR="0068369E" w:rsidRDefault="0068369E" w:rsidP="0068369E">
      <w:pPr>
        <w:spacing w:before="94" w:after="187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</w:pPr>
    </w:p>
    <w:p w:rsidR="0068369E" w:rsidRPr="0068369E" w:rsidRDefault="0068369E" w:rsidP="0068369E">
      <w:pPr>
        <w:spacing w:before="94" w:after="187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</w:pPr>
      <w:r w:rsidRPr="0068369E">
        <w:rPr>
          <w:rFonts w:ascii="Open Sans" w:eastAsia="Times New Roman" w:hAnsi="Open Sans" w:cs="Times New Roman"/>
          <w:b/>
          <w:bCs/>
          <w:color w:val="000000"/>
          <w:kern w:val="36"/>
          <w:sz w:val="38"/>
          <w:szCs w:val="38"/>
          <w:lang w:eastAsia="ru-RU"/>
        </w:rPr>
        <w:t>Внеклассное мероприятие по математике "Веселые умники" (7 класс)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Игра «Веселые умники»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(7 класс)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Цель: при помощи созданной проблемной ситуации и соревнования команд активизировать мышление учащихся, превратить процесс обучения на занятии в активную поисковую деятельность; пробудить интерес учащихся к математике.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Ход мероприятия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Для проведения игры сформировать две команды. Выбираются капитаны команд, которые следят за порядком и дисциплиной в команде, принимают участие в игре. Подбираются названия команд и девиз.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Компетентное жюри следит за ходом игры и оценивает каждый конкурс. Жюри подводит итоги игры и объявляет победителя.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Счет игры записывается на доске. За правильный ответ команде начисляются очки; ошибка, допущенная в ответе, неправильный ответ, нарушение дисциплины приводят к штрафным очкам, то есть к снятию определенного количества очков со счета команды.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Математика – предмет,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Что сложней его и нет,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Чтобы был он нам не скучен,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Чтобы нам он не наскучил.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 помощь нам идет игра,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lastRenderedPageBreak/>
        <w:t>Для гимнастики ума.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Учитель.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Наше соревнование называется «Веселые умники».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Итак, встречайте команды игроков.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1 команда «Умники»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Девиз команды: «Посредством уравнений, теорем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Мы уйму всяких разрешим проблем».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2 команда «Минутка»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Девиз команды: «Дана лишь минутка любому из нас,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Но если минуткой кончается час –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Двенадцатый час, открывающий год,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Который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в другое столетье войдет, –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Пусть эта минутка, как все, коротка,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Она, пробегая, смывает века.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1. Арифметическая разминка для команд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Кто быстрее выполнит умножение.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5"/>
        <w:gridCol w:w="940"/>
        <w:gridCol w:w="715"/>
      </w:tblGrid>
      <w:tr w:rsidR="0068369E" w:rsidRPr="0068369E" w:rsidTr="0068369E">
        <w:trPr>
          <w:trHeight w:val="255"/>
          <w:tblCellSpacing w:w="15" w:type="dxa"/>
        </w:trPr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251  2</w:t>
            </w:r>
          </w:p>
        </w:tc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25  12</w:t>
            </w:r>
          </w:p>
        </w:tc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23  98</w:t>
            </w:r>
          </w:p>
        </w:tc>
      </w:tr>
      <w:tr w:rsidR="0068369E" w:rsidRPr="0068369E" w:rsidTr="0068369E">
        <w:trPr>
          <w:trHeight w:val="255"/>
          <w:tblCellSpacing w:w="15" w:type="dxa"/>
        </w:trPr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8  6</w:t>
            </w:r>
          </w:p>
        </w:tc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496  125</w:t>
            </w:r>
          </w:p>
        </w:tc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0,1  </w:t>
            </w:r>
          </w:p>
        </w:tc>
      </w:tr>
    </w:tbl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Ответы: 502, 300, 2254, 51, 62000, 0,02.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2. Конкурс «За цифрой в карман не полезет»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Выигрывает тот, кто больше вспомнит пословиц и поговорок с использованием чисел.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Например.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Семь раз отмерь, один – отрежь.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Ум хорошо, а два лучше.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lastRenderedPageBreak/>
        <w:t>Старый друг лучше новых двух.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Одна голова хорошо, а две лучше.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Двое пашут – </w:t>
      </w:r>
      <w:proofErr w:type="gram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семеро руками</w:t>
      </w:r>
      <w:proofErr w:type="gramEnd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 машут.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Случается такой год, что в день по семь погод.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Друг в беде – дважды друг.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У семи нянек дитя без глаза.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Семь бед – один ответ.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Семеро одного не ждут.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Не имей сто рублей, а имей сто друзей.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Один с сошкой, а семеро с ложкой.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Один в поле не воин.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Дважды в одну реку не войти.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Заблудиться среди трех сосен.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Два сапога – пара.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Первая вина прощается.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Битая посуда два века служит.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3. Конкурс «Тише, мыши»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Раздаются рисунки. Сформулировать задачи и решить их.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4. Конкурс интеллектуалов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Кто быстрее разгадает кроссворд.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1. Равенство, содержащее неизвестные числа, обозначенные буквами.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2. Результат вычитания.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3. Утверждения, которые не доказываются.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4. Единица измерения угла.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5. Автор первой книги по геометрии под названием «Начала».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6. Фигура, которая состоит из всех точек плоскости, равноудаленных от данной точки.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7. Отрезок, соединяющий вершину треугольника с серединой противолежащей стороны этого треугольника.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8. Плохая отметка.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9. Два тождественно равных выражения, соединенные знаком равенства.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10. Расстояние от любой точки окружности до ее центра.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11. Высшее учебное заведение.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12. Кто любит математику?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Пока команды разгадывают кроссворд, читается стихотворение.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Про Единицу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 отдельной квартире живет Единица,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 добрых соседей она сторонится</w:t>
      </w: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Сидит у окна эта тошная дама –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 смотрит надменно и держится прямо.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«Ну, что там творится?» – глядит она строго.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А в мире всего удивительно много!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Много дорог, Еще больше дорожек.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Много собак, но не меньше и кошек.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Много прохожих, немало машин.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Есть даже несколько горных вершин.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Сидит Единица, пьет кофе с корицей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Чашку за чашкой, как </w:t>
      </w:r>
      <w:proofErr w:type="gram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заводная</w:t>
      </w:r>
      <w:proofErr w:type="gramEnd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 только вздыхает: – Одна я! Одна я! –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lastRenderedPageBreak/>
        <w:t>Дети уехали, внуки пропали,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Племянники тоже писать перестали.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 только недавно пришла ей записка.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А там непонятное: «Вы – эгоистка!»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Г. Сапгир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5. Конкурс капитанов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Капитаны команд заранее подготовили по два вопроса друг другу из материалов учебников за 7 класс.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6. Конкурс «Лучший калькулятор»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Письменный счет. Кто быстрее найдет произведения.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5"/>
        <w:gridCol w:w="355"/>
      </w:tblGrid>
      <w:tr w:rsidR="0068369E" w:rsidRPr="0068369E" w:rsidTr="0068369E">
        <w:trPr>
          <w:trHeight w:val="150"/>
          <w:tblCellSpacing w:w="15" w:type="dxa"/>
        </w:trPr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× 201</w:t>
            </w:r>
          </w:p>
        </w:tc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× 32</w:t>
            </w:r>
          </w:p>
        </w:tc>
      </w:tr>
      <w:tr w:rsidR="0068369E" w:rsidRPr="0068369E" w:rsidTr="0068369E">
        <w:trPr>
          <w:trHeight w:val="165"/>
          <w:tblCellSpacing w:w="15" w:type="dxa"/>
        </w:trPr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× 98</w:t>
            </w:r>
          </w:p>
        </w:tc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× 37</w:t>
            </w:r>
          </w:p>
        </w:tc>
      </w:tr>
      <w:tr w:rsidR="0068369E" w:rsidRPr="0068369E" w:rsidTr="0068369E">
        <w:trPr>
          <w:trHeight w:val="150"/>
          <w:tblCellSpacing w:w="15" w:type="dxa"/>
        </w:trPr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× 61</w:t>
            </w:r>
          </w:p>
        </w:tc>
        <w:tc>
          <w:tcPr>
            <w:tcW w:w="6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hideMark/>
          </w:tcPr>
          <w:p w:rsidR="0068369E" w:rsidRPr="0068369E" w:rsidRDefault="0068369E" w:rsidP="0068369E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× 55</w:t>
            </w:r>
          </w:p>
        </w:tc>
      </w:tr>
    </w:tbl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7. Конкурс «Не ошибись!»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Раздаются примеры, в которых недостающие числа заменены треугольниками.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Побеждает тот, кто быстрее заполнит треугольники.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 xml:space="preserve">1. 2 – b2 = (a 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>– )(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> + );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 xml:space="preserve">2. (a 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>+ )2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 xml:space="preserve"> = 2 + 2b + b2;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 xml:space="preserve">3. 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>( +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 xml:space="preserve"> b)2 = </w:t>
      </w: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</w:t>
      </w:r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>2 + 2</w:t>
      </w: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</w:t>
      </w:r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 xml:space="preserve"> + 2;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 xml:space="preserve">4. (m 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>– )2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val="en-US" w:eastAsia="ru-RU"/>
        </w:rPr>
        <w:t xml:space="preserve"> = m2 – 20m + 2;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5. (5 +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)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2 =  +  + 81 = ;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6. 472 – 322 = (47 –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)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( + 32);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7. 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( 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– 3)( + 3) = а2 – ;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8. 612 = 3600 +  + 1;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9. 712 + 292 + 2 × 71 × 29 = ( +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)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2 = 2.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Пока ребята решают задание, читается стихотворение.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Задача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Мальчик жаловался, горько плача: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– </w:t>
      </w: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 пять вопросов – трудная задача!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Мама, я решить ее не в силах,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У меня и пальцы все в чернилах.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Жизнь поступит с мальчиком иначе: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 тысячу вопросов даст задачу!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Пусть хоть кровью сердце обольется,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Все равно решать ее придется.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И в тетради места больше </w:t>
      </w:r>
      <w:proofErr w:type="gram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нету</w:t>
      </w:r>
      <w:proofErr w:type="gramEnd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 число не сходится с ответом!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– </w:t>
      </w: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Не печалься! – мама отвечала, –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Отдохни и все начни сначала!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Если скажет он, что силы нет,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Но ведь жизнь потребует ответа!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Времени она оставит мало,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Чтоб решить задачу ту сначала.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Д. </w:t>
      </w:r>
      <w:proofErr w:type="spell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Кедрин</w:t>
      </w:r>
      <w:proofErr w:type="spellEnd"/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8. Конкурс «Разгадывание шарад»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Объяснение. В шараде требуется отгадать определенное слово не целиком, а по частям.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1 шарада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Три части слова находи подряд: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Когда ликуешь, говори: – «Я …»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За 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этим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словом назови союз …,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 третьей частью будет слово …,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(Бывает он у старика, есть у кота,</w:t>
      </w:r>
      <w:proofErr w:type="gramEnd"/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Его ты обнаружишь у кита),</w:t>
      </w:r>
      <w:proofErr w:type="gramEnd"/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 целое на ум должно прийти,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Когда окружность циркулем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Захочешь провести.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(</w:t>
      </w:r>
      <w:proofErr w:type="spell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Рад-и-ус</w:t>
      </w:r>
      <w:proofErr w:type="spell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)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2 шарада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Первая буква есть в слове «сурок»,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Но нет этой буквы в слове «урок»,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 дальше подумай, и краткое слово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У умных ребят ты найдешь, у любого.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Две буквы у «мамы» возьми без смущенья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 в целом получишь итог от сложения.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(</w:t>
      </w:r>
      <w:proofErr w:type="spell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С-ум-ма</w:t>
      </w:r>
      <w:proofErr w:type="spell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)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 конце конкурса читается стихотворение.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Беспредельность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Да, путь познания не гладок.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Но знаем мы со школьных лет: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lastRenderedPageBreak/>
        <w:t>Загадок больше, чем разгадок,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 поискам предела нет!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Л. Татьяничев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9. Конкурс «Разгадывание логарифма»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Объяснение. В логарифмах надо догадаться, о каком слове говорится в начале. Затем в расшифрованное слово добавить одну или две буквы, и получится новое слово.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1 логарифм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Арифметический я знак.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 задачнике меня найдешь во многих строчках.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Лишь «О» ты вставишь, знаешь как,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 я – географическая точка.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(Плюс – полюс)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2 логарифм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Сперва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назови ты за городом дом,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котором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лишь летом семьею живем.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Две буквы к названью приставь заодно,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Получится то, что решать суждено.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(Дача – задача)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Нам необходимо подвести итоги нашей игры. Кто-то выиграет, а кто-то проиграет, но </w:t>
      </w:r>
      <w:proofErr w:type="gramStart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зная</w:t>
      </w:r>
      <w:proofErr w:type="gramEnd"/>
      <w:r w:rsidRPr="0068369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что сегодняшняя встреча таких умных, математически грамотных, веселых и находчивых команд не прошла даром для всех участников, зрителей и жюри.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Научись встречать беду не плача: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Горький миг – не зрелище для всех.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Знай: душа растет при неудачах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 слабеет, если скор успех.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lastRenderedPageBreak/>
        <w:t>мудрость обретают в трудном споре.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предначертан путь нелегкий твой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синусоидой радости и горя,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а не вверх взмывающей кривой.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Е. </w:t>
      </w:r>
      <w:proofErr w:type="spell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Долматовский</w:t>
      </w:r>
      <w:proofErr w:type="spellEnd"/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Умолкло все, все притаилось,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На всех </w:t>
      </w:r>
      <w:proofErr w:type="gram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ветвях</w:t>
      </w:r>
      <w:proofErr w:type="gramEnd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 на всех кустах,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Когда улыбка притаилась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У </w:t>
      </w:r>
      <w:proofErr w:type="spell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Моны</w:t>
      </w:r>
      <w:proofErr w:type="spellEnd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 Лизы на устах.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Постичь до дна улыбку надо,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Чтоб увидать ее в венце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Измученного Леонардо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 улыбкой на худом лице.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Левша, он сам сработал раму,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Сам врезал в раму вензеля,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 тех пор улыбкой этой самой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Интересуется земля.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Джоконда властно и коварно,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Сквозь линзы стекол четырех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Глядит с улыбкой лучезарной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Равно на умниц и </w:t>
      </w:r>
      <w:proofErr w:type="spell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дурех</w:t>
      </w:r>
      <w:proofErr w:type="spellEnd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Смеется флейта, плачет скрипка –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Не </w:t>
      </w:r>
      <w:proofErr w:type="gramStart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расставались</w:t>
      </w:r>
      <w:proofErr w:type="gramEnd"/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 будто с ней,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А легендарная улыбка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lastRenderedPageBreak/>
        <w:t>Меж тем с годами все ясней.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Не меркнет и не угасает,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Светлее дня, светлее тьмы,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Джоконда, видно, что-то знает,</w:t>
      </w:r>
    </w:p>
    <w:p w:rsidR="0068369E" w:rsidRPr="0068369E" w:rsidRDefault="0068369E" w:rsidP="0068369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8369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Чего еще не знаем мы.</w:t>
      </w:r>
    </w:p>
    <w:p w:rsidR="00730AEB" w:rsidRPr="0068369E" w:rsidRDefault="00730AEB" w:rsidP="0068369E">
      <w:pPr>
        <w:rPr>
          <w:szCs w:val="28"/>
        </w:rPr>
      </w:pPr>
    </w:p>
    <w:sectPr w:rsidR="00730AEB" w:rsidRPr="0068369E" w:rsidSect="00C845BF">
      <w:footerReference w:type="default" r:id="rId7"/>
      <w:pgSz w:w="11906" w:h="16838"/>
      <w:pgMar w:top="1440" w:right="849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33B" w:rsidRDefault="0050433B" w:rsidP="00861818">
      <w:pPr>
        <w:spacing w:after="0" w:line="240" w:lineRule="auto"/>
      </w:pPr>
      <w:r>
        <w:separator/>
      </w:r>
    </w:p>
  </w:endnote>
  <w:endnote w:type="continuationSeparator" w:id="0">
    <w:p w:rsidR="0050433B" w:rsidRDefault="0050433B" w:rsidP="00861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5568320"/>
      <w:docPartObj>
        <w:docPartGallery w:val="Page Numbers (Bottom of Page)"/>
        <w:docPartUnique/>
      </w:docPartObj>
    </w:sdtPr>
    <w:sdtContent>
      <w:p w:rsidR="00F07982" w:rsidRDefault="00861818">
        <w:pPr>
          <w:pStyle w:val="ad"/>
          <w:jc w:val="right"/>
        </w:pPr>
        <w:r>
          <w:fldChar w:fldCharType="begin"/>
        </w:r>
        <w:r w:rsidR="00267D42">
          <w:instrText>PAGE   \* MERGEFORMAT</w:instrText>
        </w:r>
        <w:r>
          <w:fldChar w:fldCharType="separate"/>
        </w:r>
        <w:r w:rsidR="0068369E">
          <w:rPr>
            <w:noProof/>
          </w:rPr>
          <w:t>1</w:t>
        </w:r>
        <w:r>
          <w:fldChar w:fldCharType="end"/>
        </w:r>
      </w:p>
    </w:sdtContent>
  </w:sdt>
  <w:p w:rsidR="00F07982" w:rsidRDefault="0050433B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33B" w:rsidRDefault="0050433B" w:rsidP="00861818">
      <w:pPr>
        <w:spacing w:after="0" w:line="240" w:lineRule="auto"/>
      </w:pPr>
      <w:r>
        <w:separator/>
      </w:r>
    </w:p>
  </w:footnote>
  <w:footnote w:type="continuationSeparator" w:id="0">
    <w:p w:rsidR="0050433B" w:rsidRDefault="0050433B" w:rsidP="00861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5BAD"/>
    <w:multiLevelType w:val="hybridMultilevel"/>
    <w:tmpl w:val="78B2B7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A2C846D2">
      <w:start w:val="1"/>
      <w:numFmt w:val="lowerLetter"/>
      <w:lvlText w:val="%2."/>
      <w:lvlJc w:val="left"/>
      <w:pPr>
        <w:ind w:left="1440" w:hanging="360"/>
      </w:pPr>
    </w:lvl>
    <w:lvl w:ilvl="2" w:tplc="4E34A858">
      <w:start w:val="1"/>
      <w:numFmt w:val="lowerRoman"/>
      <w:lvlText w:val="%3."/>
      <w:lvlJc w:val="right"/>
      <w:pPr>
        <w:ind w:left="2160" w:hanging="180"/>
      </w:pPr>
    </w:lvl>
    <w:lvl w:ilvl="3" w:tplc="AE405070">
      <w:start w:val="1"/>
      <w:numFmt w:val="decimal"/>
      <w:lvlText w:val="%4."/>
      <w:lvlJc w:val="left"/>
      <w:pPr>
        <w:ind w:left="2880" w:hanging="360"/>
      </w:pPr>
    </w:lvl>
    <w:lvl w:ilvl="4" w:tplc="3B12855A">
      <w:start w:val="1"/>
      <w:numFmt w:val="lowerLetter"/>
      <w:lvlText w:val="%5."/>
      <w:lvlJc w:val="left"/>
      <w:pPr>
        <w:ind w:left="3600" w:hanging="360"/>
      </w:pPr>
    </w:lvl>
    <w:lvl w:ilvl="5" w:tplc="5B7C244E">
      <w:start w:val="1"/>
      <w:numFmt w:val="lowerRoman"/>
      <w:lvlText w:val="%6."/>
      <w:lvlJc w:val="right"/>
      <w:pPr>
        <w:ind w:left="4320" w:hanging="180"/>
      </w:pPr>
    </w:lvl>
    <w:lvl w:ilvl="6" w:tplc="2A4023A8">
      <w:start w:val="1"/>
      <w:numFmt w:val="decimal"/>
      <w:lvlText w:val="%7."/>
      <w:lvlJc w:val="left"/>
      <w:pPr>
        <w:ind w:left="5040" w:hanging="360"/>
      </w:pPr>
    </w:lvl>
    <w:lvl w:ilvl="7" w:tplc="6BD069FA">
      <w:start w:val="1"/>
      <w:numFmt w:val="lowerLetter"/>
      <w:lvlText w:val="%8."/>
      <w:lvlJc w:val="left"/>
      <w:pPr>
        <w:ind w:left="5760" w:hanging="360"/>
      </w:pPr>
    </w:lvl>
    <w:lvl w:ilvl="8" w:tplc="2A54566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8E506D"/>
    <w:multiLevelType w:val="hybridMultilevel"/>
    <w:tmpl w:val="6F545BE4"/>
    <w:lvl w:ilvl="0" w:tplc="CD0CE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6CE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BC7D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102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8CE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122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ACD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F87B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109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736344"/>
    <w:multiLevelType w:val="hybridMultilevel"/>
    <w:tmpl w:val="FA80B314"/>
    <w:lvl w:ilvl="0" w:tplc="BB8A3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6AB9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FE1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088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5470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F479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9A3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8CC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9C0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3F4BB3"/>
    <w:multiLevelType w:val="multilevel"/>
    <w:tmpl w:val="1B70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7A7A"/>
    <w:rsid w:val="00135ED0"/>
    <w:rsid w:val="001608A8"/>
    <w:rsid w:val="00267D42"/>
    <w:rsid w:val="002D51F3"/>
    <w:rsid w:val="003A5BB2"/>
    <w:rsid w:val="00424909"/>
    <w:rsid w:val="0050433B"/>
    <w:rsid w:val="00551077"/>
    <w:rsid w:val="005C08BF"/>
    <w:rsid w:val="005F11F9"/>
    <w:rsid w:val="0068369E"/>
    <w:rsid w:val="006E08CE"/>
    <w:rsid w:val="00730AEB"/>
    <w:rsid w:val="00767A7A"/>
    <w:rsid w:val="00861818"/>
    <w:rsid w:val="00B11A95"/>
    <w:rsid w:val="00BE7353"/>
    <w:rsid w:val="00C20F75"/>
    <w:rsid w:val="00F124B1"/>
    <w:rsid w:val="00F97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D42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67A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67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767A7A"/>
  </w:style>
  <w:style w:type="paragraph" w:customStyle="1" w:styleId="c16">
    <w:name w:val="c16"/>
    <w:basedOn w:val="a"/>
    <w:rsid w:val="00767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67A7A"/>
  </w:style>
  <w:style w:type="paragraph" w:customStyle="1" w:styleId="c19">
    <w:name w:val="c19"/>
    <w:basedOn w:val="a"/>
    <w:rsid w:val="00767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4">
    <w:name w:val="c64"/>
    <w:basedOn w:val="a0"/>
    <w:rsid w:val="00767A7A"/>
  </w:style>
  <w:style w:type="character" w:customStyle="1" w:styleId="c46">
    <w:name w:val="c46"/>
    <w:basedOn w:val="a0"/>
    <w:rsid w:val="00767A7A"/>
  </w:style>
  <w:style w:type="character" w:customStyle="1" w:styleId="c20">
    <w:name w:val="c20"/>
    <w:basedOn w:val="a0"/>
    <w:rsid w:val="00767A7A"/>
  </w:style>
  <w:style w:type="character" w:customStyle="1" w:styleId="c4">
    <w:name w:val="c4"/>
    <w:basedOn w:val="a0"/>
    <w:rsid w:val="00767A7A"/>
  </w:style>
  <w:style w:type="character" w:customStyle="1" w:styleId="c11">
    <w:name w:val="c11"/>
    <w:basedOn w:val="a0"/>
    <w:rsid w:val="00767A7A"/>
  </w:style>
  <w:style w:type="character" w:customStyle="1" w:styleId="c8">
    <w:name w:val="c8"/>
    <w:basedOn w:val="a0"/>
    <w:rsid w:val="00767A7A"/>
  </w:style>
  <w:style w:type="character" w:customStyle="1" w:styleId="c22">
    <w:name w:val="c22"/>
    <w:basedOn w:val="a0"/>
    <w:rsid w:val="00767A7A"/>
  </w:style>
  <w:style w:type="character" w:customStyle="1" w:styleId="c31">
    <w:name w:val="c31"/>
    <w:basedOn w:val="a0"/>
    <w:rsid w:val="00767A7A"/>
  </w:style>
  <w:style w:type="character" w:customStyle="1" w:styleId="c13">
    <w:name w:val="c13"/>
    <w:basedOn w:val="a0"/>
    <w:rsid w:val="00767A7A"/>
  </w:style>
  <w:style w:type="character" w:customStyle="1" w:styleId="c66">
    <w:name w:val="c66"/>
    <w:basedOn w:val="a0"/>
    <w:rsid w:val="00767A7A"/>
  </w:style>
  <w:style w:type="paragraph" w:customStyle="1" w:styleId="c54">
    <w:name w:val="c54"/>
    <w:basedOn w:val="a"/>
    <w:rsid w:val="00767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767A7A"/>
  </w:style>
  <w:style w:type="character" w:customStyle="1" w:styleId="c62">
    <w:name w:val="c62"/>
    <w:basedOn w:val="a0"/>
    <w:rsid w:val="00767A7A"/>
  </w:style>
  <w:style w:type="character" w:customStyle="1" w:styleId="10">
    <w:name w:val="Заголовок 1 Знак"/>
    <w:basedOn w:val="a0"/>
    <w:link w:val="1"/>
    <w:uiPriority w:val="9"/>
    <w:rsid w:val="00767A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67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Document Map"/>
    <w:basedOn w:val="a"/>
    <w:link w:val="a5"/>
    <w:uiPriority w:val="99"/>
    <w:semiHidden/>
    <w:unhideWhenUsed/>
    <w:rsid w:val="002D5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2D51F3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730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0AE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67D42"/>
    <w:pPr>
      <w:ind w:left="720"/>
      <w:contextualSpacing/>
    </w:pPr>
  </w:style>
  <w:style w:type="character" w:customStyle="1" w:styleId="c33">
    <w:name w:val="c33"/>
    <w:basedOn w:val="a0"/>
    <w:uiPriority w:val="1"/>
    <w:rsid w:val="00267D42"/>
  </w:style>
  <w:style w:type="paragraph" w:styleId="a9">
    <w:name w:val="No Spacing"/>
    <w:uiPriority w:val="1"/>
    <w:qFormat/>
    <w:rsid w:val="00267D42"/>
    <w:pPr>
      <w:spacing w:after="0" w:line="240" w:lineRule="auto"/>
    </w:pPr>
  </w:style>
  <w:style w:type="table" w:styleId="aa">
    <w:name w:val="Table Grid"/>
    <w:basedOn w:val="a1"/>
    <w:uiPriority w:val="59"/>
    <w:rsid w:val="00267D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267D42"/>
    <w:rPr>
      <w:b/>
      <w:bCs/>
    </w:rPr>
  </w:style>
  <w:style w:type="character" w:styleId="ac">
    <w:name w:val="Hyperlink"/>
    <w:basedOn w:val="a0"/>
    <w:uiPriority w:val="99"/>
    <w:unhideWhenUsed/>
    <w:rsid w:val="00267D42"/>
    <w:rPr>
      <w:color w:val="0000FF" w:themeColor="hyperlink"/>
      <w:u w:val="single"/>
    </w:rPr>
  </w:style>
  <w:style w:type="paragraph" w:styleId="ad">
    <w:name w:val="footer"/>
    <w:basedOn w:val="a"/>
    <w:link w:val="ae"/>
    <w:uiPriority w:val="99"/>
    <w:unhideWhenUsed/>
    <w:rsid w:val="00267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67D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83774">
          <w:marLeft w:val="7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6618">
          <w:marLeft w:val="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5974">
          <w:marLeft w:val="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9627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2023-11-15T08:08:00Z</cp:lastPrinted>
  <dcterms:created xsi:type="dcterms:W3CDTF">2023-09-26T04:27:00Z</dcterms:created>
  <dcterms:modified xsi:type="dcterms:W3CDTF">2023-12-15T08:45:00Z</dcterms:modified>
</cp:coreProperties>
</file>