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D3B" w:rsidRPr="009B0D3B" w:rsidRDefault="009B0D3B" w:rsidP="009B0D3B">
      <w:pPr>
        <w:pStyle w:val="1"/>
        <w:shd w:val="clear" w:color="auto" w:fill="FFFFFF"/>
        <w:spacing w:before="270" w:after="135" w:line="390" w:lineRule="atLeast"/>
        <w:jc w:val="center"/>
        <w:rPr>
          <w:rFonts w:ascii="Helvetica" w:hAnsi="Helvetica" w:cs="Helvetica"/>
          <w:bCs w:val="0"/>
          <w:color w:val="auto"/>
          <w:sz w:val="24"/>
          <w:szCs w:val="24"/>
        </w:rPr>
      </w:pPr>
      <w:r w:rsidRPr="009B0D3B">
        <w:rPr>
          <w:rFonts w:ascii="Helvetica" w:hAnsi="Helvetica" w:cs="Helvetica"/>
          <w:bCs w:val="0"/>
          <w:color w:val="auto"/>
          <w:sz w:val="24"/>
          <w:szCs w:val="24"/>
        </w:rPr>
        <w:t xml:space="preserve">Урок изобразительного искусства </w:t>
      </w:r>
      <w:r>
        <w:rPr>
          <w:rFonts w:ascii="Helvetica" w:hAnsi="Helvetica" w:cs="Helvetica"/>
          <w:bCs w:val="0"/>
          <w:color w:val="auto"/>
          <w:sz w:val="24"/>
          <w:szCs w:val="24"/>
        </w:rPr>
        <w:t xml:space="preserve">в 6 классе </w:t>
      </w:r>
      <w:r w:rsidRPr="009B0D3B">
        <w:rPr>
          <w:rFonts w:ascii="Helvetica" w:hAnsi="Helvetica" w:cs="Helvetica"/>
          <w:bCs w:val="0"/>
          <w:color w:val="auto"/>
          <w:sz w:val="24"/>
          <w:szCs w:val="24"/>
        </w:rPr>
        <w:t>по теме "Новогодние открытки"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b/>
          <w:bCs/>
          <w:sz w:val="22"/>
          <w:szCs w:val="22"/>
        </w:rPr>
        <w:t>Цели урока: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b/>
          <w:bCs/>
          <w:sz w:val="22"/>
          <w:szCs w:val="22"/>
        </w:rPr>
        <w:t>Образовательная:</w:t>
      </w:r>
      <w:r w:rsidRPr="009B0D3B">
        <w:rPr>
          <w:rFonts w:ascii="Helvetica" w:hAnsi="Helvetica" w:cs="Helvetica"/>
          <w:sz w:val="22"/>
          <w:szCs w:val="22"/>
        </w:rPr>
        <w:t> ознакомление обучающихся с историей возникновения, видами, формами поздравительной открытки как формы общения между людьми.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b/>
          <w:bCs/>
          <w:sz w:val="22"/>
          <w:szCs w:val="22"/>
        </w:rPr>
        <w:t>Развивающая:</w:t>
      </w:r>
      <w:r w:rsidRPr="009B0D3B">
        <w:rPr>
          <w:rFonts w:ascii="Helvetica" w:hAnsi="Helvetica" w:cs="Helvetica"/>
          <w:sz w:val="22"/>
          <w:szCs w:val="22"/>
        </w:rPr>
        <w:t> формирование умения работать по плану, развитие художественно-творческого воображения обучающихся, аналитических способностей, совершенствовать навыки аппликации.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Воспитывающая: воспитание чувства товарищества, умения работать в коллективе, воспитание взаимовыручки, приучать соблюдать порядок на рабочем месте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b/>
          <w:bCs/>
          <w:sz w:val="22"/>
          <w:szCs w:val="22"/>
        </w:rPr>
        <w:t>Оборудование: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Для учителя: мультимед. проектор, компьютер, образцы открыток, план работы на каждую группу, лист взаимооценки, карточки новых знаний, ножницы, цветная бумага, клей, маркеры, фломастеры, краски, кисти, ватманы,</w:t>
      </w:r>
    </w:p>
    <w:p w:rsidR="009B0D3B" w:rsidRPr="009B0D3B" w:rsidRDefault="009B0D3B" w:rsidP="009B0D3B">
      <w:pPr>
        <w:pStyle w:val="3"/>
        <w:spacing w:before="270" w:beforeAutospacing="0" w:after="135" w:afterAutospacing="0" w:line="285" w:lineRule="atLeast"/>
        <w:jc w:val="center"/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</w:pPr>
      <w:r w:rsidRPr="009B0D3B"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  <w:t>Ход урока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I. Организационный момент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Здравствуйте, присаживайтесь. Давайте оставим все проблемы за дверями класса, настроимся на хорошие добрые эмоции и постараемся получить новые знания и новые умения. (На дверь прикрепляется рисунок с веселым личиком)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II. Мотивация и определение темы по плану (3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Ребята, скоро веселый праздник. Какой? (Новый год)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Вы уже придумали, как вы будете поздравлять своих близких и друзей? (сделаем подарки, пошлем СМС, подарю открытки и т.д.)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Как поздравить человека, если живет очень далеко? (выслать ему открытку)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Давайте прочитаем план урока и определим тему.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План урока, ребята, перед вами:</w:t>
      </w:r>
    </w:p>
    <w:p w:rsidR="009B0D3B" w:rsidRPr="009B0D3B" w:rsidRDefault="009B0D3B" w:rsidP="009B0D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Открытка. Что мы знаем о ней?</w:t>
      </w:r>
    </w:p>
    <w:p w:rsidR="009B0D3B" w:rsidRPr="009B0D3B" w:rsidRDefault="009B0D3B" w:rsidP="009B0D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Изготовление открытки в группе.</w:t>
      </w:r>
    </w:p>
    <w:p w:rsidR="009B0D3B" w:rsidRPr="009B0D3B" w:rsidRDefault="009B0D3B" w:rsidP="009B0D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Презентация открыток.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(План урока зачитывается одним из учеников).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(Тему учитель записывает на доску).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III. Цель урока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Ребята, какова цель нашего урока? (Что мы должны сделать? Чему научиться?)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(Запись цели учителем на доске).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IV. Мотивация, обращение к жизненному опыту (2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Ребята, вы уже достаточно взрослые, учитесь в 6 классе и в своей жизни, вероятно, каждый из вас не раз дарил открытки. А что вы знаете об открытках?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lastRenderedPageBreak/>
        <w:t>– Я предлагаю пополнить багаж наших знаний и посмотреть несколько слайдов. А во время просмотра слайдов я попрошу вас ответить на вопросы в карточках новых знаний. Каждый возьмите карточку и карандаш, кратко запишите ответы.</w:t>
      </w:r>
    </w:p>
    <w:p w:rsidR="009B0D3B" w:rsidRDefault="009B0D3B" w:rsidP="009B0D3B">
      <w:pPr>
        <w:pStyle w:val="a4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sz w:val="22"/>
          <w:szCs w:val="22"/>
        </w:rPr>
      </w:pP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sz w:val="22"/>
          <w:szCs w:val="22"/>
        </w:rPr>
      </w:pPr>
      <w:hyperlink r:id="rId5" w:history="1">
        <w:r w:rsidRPr="009B0D3B">
          <w:rPr>
            <w:rStyle w:val="a3"/>
            <w:rFonts w:ascii="Helvetica" w:hAnsi="Helvetica" w:cs="Helvetica"/>
            <w:b/>
            <w:bCs/>
            <w:color w:val="auto"/>
            <w:sz w:val="22"/>
            <w:szCs w:val="22"/>
          </w:rPr>
          <w:t>Карточка новых знаний</w:t>
        </w:r>
      </w:hyperlink>
    </w:p>
    <w:p w:rsidR="009B0D3B" w:rsidRPr="009B0D3B" w:rsidRDefault="009B0D3B" w:rsidP="009B0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hAnsi="Helvetica" w:cs="Helvetica"/>
          <w:b/>
          <w:bCs/>
          <w:shd w:val="clear" w:color="auto" w:fill="FFFFFF"/>
        </w:rPr>
      </w:pPr>
      <w:r w:rsidRPr="009B0D3B">
        <w:rPr>
          <w:rFonts w:ascii="Helvetica" w:hAnsi="Helvetica" w:cs="Helvetica"/>
          <w:b/>
          <w:bCs/>
          <w:shd w:val="clear" w:color="auto" w:fill="FFFFFF"/>
        </w:rPr>
        <w:t>Когда появилась первая открытка?  (150-200 лет назад)</w:t>
      </w:r>
    </w:p>
    <w:p w:rsidR="009B0D3B" w:rsidRPr="009B0D3B" w:rsidRDefault="009B0D3B" w:rsidP="009B0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hAnsi="Helvetica" w:cs="Helvetica"/>
          <w:b/>
          <w:bCs/>
          <w:shd w:val="clear" w:color="auto" w:fill="FFFFFF"/>
        </w:rPr>
      </w:pPr>
      <w:r w:rsidRPr="009B0D3B">
        <w:rPr>
          <w:rFonts w:ascii="Helvetica" w:hAnsi="Helvetica" w:cs="Helvetica"/>
          <w:b/>
          <w:bCs/>
          <w:shd w:val="clear" w:color="auto" w:fill="FFFFFF"/>
        </w:rPr>
        <w:t>К какому празднику и в каком году были выпущены открытки в России? (Рождество 1898 г.)</w:t>
      </w:r>
    </w:p>
    <w:p w:rsidR="009B0D3B" w:rsidRPr="009B0D3B" w:rsidRDefault="009B0D3B" w:rsidP="009B0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hAnsi="Helvetica" w:cs="Helvetica"/>
          <w:b/>
          <w:bCs/>
          <w:shd w:val="clear" w:color="auto" w:fill="FFFFFF"/>
        </w:rPr>
      </w:pPr>
      <w:r w:rsidRPr="009B0D3B">
        <w:rPr>
          <w:rFonts w:ascii="Helvetica" w:hAnsi="Helvetica" w:cs="Helvetica"/>
          <w:b/>
          <w:bCs/>
          <w:shd w:val="clear" w:color="auto" w:fill="FFFFFF"/>
        </w:rPr>
        <w:t>Какие виды открыток существуют?   (поздравительные, рекламные, деловые)</w:t>
      </w:r>
    </w:p>
    <w:p w:rsidR="009B0D3B" w:rsidRPr="009B0D3B" w:rsidRDefault="009B0D3B" w:rsidP="009B0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hAnsi="Helvetica" w:cs="Helvetica"/>
          <w:b/>
          <w:bCs/>
          <w:shd w:val="clear" w:color="auto" w:fill="FFFFFF"/>
        </w:rPr>
      </w:pPr>
      <w:r w:rsidRPr="009B0D3B">
        <w:rPr>
          <w:rFonts w:ascii="Helvetica" w:hAnsi="Helvetica" w:cs="Helvetica"/>
          <w:b/>
          <w:bCs/>
          <w:shd w:val="clear" w:color="auto" w:fill="FFFFFF"/>
        </w:rPr>
        <w:t>Про какие открытки говорят, что они “сделаны с душой”? (сделанные вручную)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V. Просмотр презентации (4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1 слайд.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Открытка — дословно означает открытое письмо.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Когда появилась открытка?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С позиции истории – не так уж давно: каких-то 150-200 лет назад. Путь появления открытки в каждой из стран был различным.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2 слайд.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Англичане говорят, что первая рождественская открытка появилась у них в 1794 году. Она была создана английским художником Добсоном, который подарил своему другу карточку. На ней был изображен зимний пейзаж и семейная сценка возле елки.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Французы, долго не думая, ответили бы, что именно они являются родоначальниками открытки. Во Франции она появилась во время франко-прусской войны. Солдаты писали весточки родным на карточках, а на обороте рисовали рисунки.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А китайцы так и останутся при своём мнении: открытка их изобретение.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Хозяин дома в канун праздника вывешивал возле двери мешочек с надписью "Извините, что не могу принять лично". В этот мешочек следовало опустить свою карточку с пожеланием. Изначально все карточки были только красного цвета.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3 слайд.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В Россию открытки поначалу привозились из-за границы, в основном из Германии. Первые отечественные открытки были выпущены в Петербурге к Рождеству 1898 года.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4 слайд.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Размеры открыток различны от самой большой (формата А2) до самой маленькой (40х60мм).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Сейчас открытки изготавливают из картона, также используют тонированную и тисненую бумагу, кальку, фольгу и даже шоколад.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5 слайд.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Что же касается предназначения открытки, сейчас можно встретить не только поздравительные, но и рекламные, деловые открытки.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Нand-made – это открытки, сделанные собственными руками с использованием ткани, кожи, сухоцветов, минералов. Говорят, что у этих открыток есть душа.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i/>
          <w:iCs/>
          <w:sz w:val="22"/>
          <w:szCs w:val="22"/>
        </w:rPr>
        <w:t>Поздравляйте с открытой душой, а поможет вам в этом открытка!</w:t>
      </w:r>
    </w:p>
    <w:p w:rsidR="009B0D3B" w:rsidRPr="009B0D3B" w:rsidRDefault="009B0D3B" w:rsidP="009B0D3B">
      <w:pPr>
        <w:pStyle w:val="3"/>
        <w:spacing w:before="270" w:beforeAutospacing="0" w:after="135" w:afterAutospacing="0" w:line="285" w:lineRule="atLeast"/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</w:pPr>
      <w:r w:rsidRPr="009B0D3B"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  <w:lastRenderedPageBreak/>
        <w:t>VI. Закрепление (1 мин.) – проверка ответов.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VII. Объяснение формы и плана работы изготовления открыток.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Вы сегодня рассажены по группам не случайно. Вам предстоит работать в коллективе, а в коллективе важно сотрудничество и взаимопомощь. На столах у вас лежат заготовки и </w:t>
      </w:r>
      <w:hyperlink r:id="rId6" w:history="1">
        <w:r w:rsidRPr="009B0D3B">
          <w:rPr>
            <w:rStyle w:val="a3"/>
            <w:rFonts w:ascii="Helvetica" w:hAnsi="Helvetica" w:cs="Helvetica"/>
            <w:b/>
            <w:bCs/>
            <w:color w:val="auto"/>
            <w:sz w:val="22"/>
            <w:szCs w:val="22"/>
          </w:rPr>
          <w:t>план работы.</w:t>
        </w:r>
      </w:hyperlink>
      <w:r w:rsidRPr="009B0D3B">
        <w:rPr>
          <w:rFonts w:ascii="Helvetica" w:hAnsi="Helvetica" w:cs="Helvetica"/>
          <w:sz w:val="22"/>
          <w:szCs w:val="22"/>
        </w:rPr>
        <w:t> Ориентируясь на план работы, сделайте открытку и украсьте ее. В конце работы вы должны будете представить и защитить свое творение. Ориентируйтесь на часы, время для работы – 18 минут.</w:t>
      </w:r>
    </w:p>
    <w:p w:rsidR="009B0D3B" w:rsidRPr="009B0D3B" w:rsidRDefault="009B0D3B" w:rsidP="009B0D3B">
      <w:pPr>
        <w:pStyle w:val="3"/>
        <w:spacing w:before="270" w:beforeAutospacing="0" w:after="135" w:afterAutospacing="0" w:line="285" w:lineRule="atLeast"/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</w:pPr>
      <w:r w:rsidRPr="009B0D3B">
        <w:rPr>
          <w:rFonts w:ascii="inherit" w:hAnsi="inherit" w:cs="Helvetica"/>
          <w:b w:val="0"/>
          <w:bCs w:val="0"/>
          <w:sz w:val="22"/>
          <w:szCs w:val="22"/>
          <w:shd w:val="clear" w:color="auto" w:fill="FFFFFF"/>
        </w:rPr>
        <w:t>VIII. Работа в группах (18 мин.) Уборка рабочего места по завершению работы (1 мин.)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IX. Презентация и оценивание учениками по карточке взаимооценки и учителем. (8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Я попрошу выйти к доске представителя от каждой группы с открыткой и представить свою работу. Одна группа представляет свою открытку, другие группы в это время выставляют оценку </w:t>
      </w:r>
      <w:hyperlink r:id="rId7" w:history="1">
        <w:r w:rsidRPr="009B0D3B">
          <w:rPr>
            <w:rStyle w:val="a3"/>
            <w:rFonts w:ascii="Helvetica" w:hAnsi="Helvetica" w:cs="Helvetica"/>
            <w:b/>
            <w:bCs/>
            <w:color w:val="auto"/>
            <w:sz w:val="22"/>
            <w:szCs w:val="22"/>
          </w:rPr>
          <w:t>в карточке взаимооценки.</w:t>
        </w:r>
      </w:hyperlink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Я рядом с вашими оценками хотела бы поставить свои оценки. Я считаю, что открытки получились просто замечательные у каждой группы, все очень старались и поэтому каждой группе ставлю “5”.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X. Обобщение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В начале урока мы поставили цель. Как вы считаете, мы выполнили ее?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XI. Домашнее задание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Подумайте над вопросом: какой формы может быть открытка? В альбоме зарисуйте несколько эскизов открыток разной формы.</w:t>
      </w:r>
    </w:p>
    <w:p w:rsidR="009B0D3B" w:rsidRPr="009B0D3B" w:rsidRDefault="009B0D3B" w:rsidP="009B0D3B">
      <w:pPr>
        <w:pStyle w:val="3"/>
        <w:shd w:val="clear" w:color="auto" w:fill="FFFFFF"/>
        <w:spacing w:before="270" w:beforeAutospacing="0" w:after="135" w:afterAutospacing="0" w:line="285" w:lineRule="atLeast"/>
        <w:rPr>
          <w:rFonts w:ascii="Helvetica" w:hAnsi="Helvetica" w:cs="Helvetica"/>
          <w:b w:val="0"/>
          <w:bCs w:val="0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XII. Рефлексия (1 мин.)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Вам было интересно?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Что нового вы узнали?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С какими трудностями встретились?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sz w:val="22"/>
          <w:szCs w:val="22"/>
        </w:rPr>
        <w:t>– Мне было очень приятно поработать вместе с вами, спасибо за урок. Хочу пожелать вам дарить другим только хорошее настроение и тогда другие люди ответят вам тем же.</w:t>
      </w:r>
    </w:p>
    <w:p w:rsidR="009B0D3B" w:rsidRPr="009B0D3B" w:rsidRDefault="009B0D3B" w:rsidP="009B0D3B">
      <w:pPr>
        <w:pStyle w:val="a4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sz w:val="22"/>
          <w:szCs w:val="22"/>
        </w:rPr>
      </w:pPr>
      <w:r w:rsidRPr="009B0D3B">
        <w:rPr>
          <w:rFonts w:ascii="Helvetica" w:hAnsi="Helvetica" w:cs="Helvetica"/>
          <w:b/>
          <w:bCs/>
          <w:sz w:val="22"/>
          <w:szCs w:val="22"/>
        </w:rPr>
        <w:t>Список литературы:</w:t>
      </w:r>
    </w:p>
    <w:p w:rsidR="009B0D3B" w:rsidRPr="009B0D3B" w:rsidRDefault="009B0D3B" w:rsidP="009B0D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Богатеева З.А. Чудесные поделки из бумаги. М.: Просвещение, 1992</w:t>
      </w:r>
    </w:p>
    <w:p w:rsidR="009B0D3B" w:rsidRPr="009B0D3B" w:rsidRDefault="009B0D3B" w:rsidP="009B0D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Перевертень Г.И. Самолеки из бумаги. М.: Просвещение, 1983</w:t>
      </w:r>
    </w:p>
    <w:p w:rsidR="009B0D3B" w:rsidRPr="009B0D3B" w:rsidRDefault="009B0D3B" w:rsidP="009B0D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Программно-методичексие материалы. Изобразительное искусство. 5-9 классы/сост. В.С. Кузин, В.И. Сиротин. – М.: Дрофа, 1998</w:t>
      </w:r>
    </w:p>
    <w:p w:rsidR="009B0D3B" w:rsidRPr="009B0D3B" w:rsidRDefault="009B0D3B" w:rsidP="009B0D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Ростовцев. Н.Н., Тереньтев А.Е. Развитие творческих способностей на уроках рисования. – М., 1976</w:t>
      </w:r>
    </w:p>
    <w:p w:rsidR="009B0D3B" w:rsidRPr="009B0D3B" w:rsidRDefault="009B0D3B" w:rsidP="009B0D3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sz w:val="21"/>
          <w:szCs w:val="21"/>
        </w:rPr>
      </w:pPr>
      <w:r w:rsidRPr="009B0D3B">
        <w:rPr>
          <w:rFonts w:ascii="Helvetica" w:hAnsi="Helvetica" w:cs="Helvetica"/>
          <w:sz w:val="21"/>
          <w:szCs w:val="21"/>
        </w:rPr>
        <w:t>Журналы “Юный художник”</w:t>
      </w:r>
    </w:p>
    <w:p w:rsidR="009B0D3B" w:rsidRPr="009B0D3B" w:rsidRDefault="009B0D3B"/>
    <w:p w:rsidR="009B0D3B" w:rsidRPr="009B0D3B" w:rsidRDefault="009B0D3B" w:rsidP="009B0D3B">
      <w:pPr>
        <w:rPr>
          <w:rFonts w:ascii="Helvetica" w:hAnsi="Helvetica" w:cs="Helvetica"/>
        </w:rPr>
      </w:pPr>
      <w:r w:rsidRPr="009B0D3B">
        <w:rPr>
          <w:rFonts w:ascii="Helvetica" w:hAnsi="Helvetica" w:cs="Helvetica"/>
        </w:rPr>
        <w:t>Использованный Интернет- ресурс:</w:t>
      </w:r>
      <w:r w:rsidRPr="009B0D3B">
        <w:rPr>
          <w:rFonts w:ascii="Helvetica" w:hAnsi="Helvetica" w:cs="Helvetica"/>
        </w:rPr>
        <w:br/>
      </w:r>
      <w:hyperlink r:id="rId8" w:history="1">
        <w:r w:rsidRPr="009B0D3B">
          <w:rPr>
            <w:rStyle w:val="a3"/>
            <w:rFonts w:ascii="Helvetica" w:hAnsi="Helvetica" w:cs="Helvetica"/>
            <w:color w:val="0070C0"/>
          </w:rPr>
          <w:t>https://www.genon.ru/GetCategory.aspx?cid=13</w:t>
        </w:r>
      </w:hyperlink>
    </w:p>
    <w:p w:rsidR="009B0D3B" w:rsidRPr="009B0D3B" w:rsidRDefault="009B0D3B"/>
    <w:p w:rsidR="009B0D3B" w:rsidRPr="009B0D3B" w:rsidRDefault="009B0D3B"/>
    <w:sectPr w:rsidR="009B0D3B" w:rsidRPr="009B0D3B" w:rsidSect="007C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82555"/>
    <w:multiLevelType w:val="multilevel"/>
    <w:tmpl w:val="AE489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BB70A2"/>
    <w:multiLevelType w:val="multilevel"/>
    <w:tmpl w:val="73949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820DD4"/>
    <w:multiLevelType w:val="multilevel"/>
    <w:tmpl w:val="847AD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B0D3B"/>
    <w:rsid w:val="003F5948"/>
    <w:rsid w:val="00420C06"/>
    <w:rsid w:val="007C4C5B"/>
    <w:rsid w:val="009B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5B"/>
  </w:style>
  <w:style w:type="paragraph" w:styleId="1">
    <w:name w:val="heading 1"/>
    <w:basedOn w:val="a"/>
    <w:next w:val="a"/>
    <w:link w:val="10"/>
    <w:uiPriority w:val="9"/>
    <w:qFormat/>
    <w:rsid w:val="009B0D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B0D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D3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9B0D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9B0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0D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non.ru/GetCategory.aspx?cid=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ok.1sept.ru/articles/591619/pril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articles/591619/pril2.doc" TargetMode="External"/><Relationship Id="rId5" Type="http://schemas.openxmlformats.org/officeDocument/2006/relationships/hyperlink" Target="https://urok.1sept.ru/articles/591619/pril1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965</Words>
  <Characters>5501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2023-12-17T16:53:00Z</dcterms:created>
  <dcterms:modified xsi:type="dcterms:W3CDTF">2023-12-17T16:59:00Z</dcterms:modified>
</cp:coreProperties>
</file>