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1E0" w:rsidRPr="001561E0" w:rsidRDefault="001561E0" w:rsidP="001561E0">
      <w:pPr>
        <w:shd w:val="clear" w:color="auto" w:fill="F4F4F4"/>
        <w:spacing w:before="97" w:after="97" w:line="240" w:lineRule="auto"/>
        <w:jc w:val="center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Конспект занятия   по  окружающему миру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jc w:val="center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" Домашние птицы"  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 xml:space="preserve"> Цель: Дать детям представление о домашних птицах, о характерных   отличительных особенностях птиц. Закрепить понятие, что домашние птицы живут рядом с человеком.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ind w:left="720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Задачи: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ind w:left="720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Образовательные:</w:t>
      </w:r>
    </w:p>
    <w:p w:rsidR="001561E0" w:rsidRPr="001561E0" w:rsidRDefault="001561E0" w:rsidP="001561E0">
      <w:pPr>
        <w:numPr>
          <w:ilvl w:val="0"/>
          <w:numId w:val="1"/>
        </w:numPr>
        <w:shd w:val="clear" w:color="auto" w:fill="F4F4F4"/>
        <w:spacing w:before="32" w:after="32" w:line="240" w:lineRule="auto"/>
        <w:ind w:left="324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1. Дать детям представления о внешнем виде домашних птиц (куры, утки), о способах их передвижения, издаваемых звуках.</w:t>
      </w:r>
    </w:p>
    <w:p w:rsidR="001561E0" w:rsidRPr="001561E0" w:rsidRDefault="001561E0" w:rsidP="001561E0">
      <w:pPr>
        <w:numPr>
          <w:ilvl w:val="0"/>
          <w:numId w:val="1"/>
        </w:numPr>
        <w:shd w:val="clear" w:color="auto" w:fill="F4F4F4"/>
        <w:spacing w:before="32" w:after="32" w:line="240" w:lineRule="auto"/>
        <w:ind w:left="324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2. Учить узнавать домашних птиц (и их птенцов) на картине. Учить находить и называть знакомых детям домашних птиц и их птенцов.</w:t>
      </w:r>
    </w:p>
    <w:p w:rsidR="001561E0" w:rsidRPr="001561E0" w:rsidRDefault="001561E0" w:rsidP="001561E0">
      <w:pPr>
        <w:numPr>
          <w:ilvl w:val="0"/>
          <w:numId w:val="1"/>
        </w:numPr>
        <w:shd w:val="clear" w:color="auto" w:fill="F4F4F4"/>
        <w:spacing w:before="32" w:after="32" w:line="240" w:lineRule="auto"/>
        <w:ind w:left="324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3. Учить детей понимать вопрос и отвечать на него звукоподражанием («ко-ко-ко», «кря-кря»).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ind w:left="720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Развивающие:</w:t>
      </w:r>
    </w:p>
    <w:p w:rsidR="001561E0" w:rsidRPr="001561E0" w:rsidRDefault="001561E0" w:rsidP="001561E0">
      <w:pPr>
        <w:numPr>
          <w:ilvl w:val="0"/>
          <w:numId w:val="2"/>
        </w:numPr>
        <w:shd w:val="clear" w:color="auto" w:fill="F4F4F4"/>
        <w:spacing w:before="32" w:after="32" w:line="240" w:lineRule="auto"/>
        <w:ind w:left="324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1. Развивать память, мелкую моторику, умение сравнивать.</w:t>
      </w:r>
    </w:p>
    <w:p w:rsidR="001561E0" w:rsidRPr="001561E0" w:rsidRDefault="001561E0" w:rsidP="001561E0">
      <w:pPr>
        <w:numPr>
          <w:ilvl w:val="0"/>
          <w:numId w:val="2"/>
        </w:numPr>
        <w:shd w:val="clear" w:color="auto" w:fill="F4F4F4"/>
        <w:spacing w:before="32" w:after="32" w:line="240" w:lineRule="auto"/>
        <w:ind w:left="324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2. Развивать наблюдательность, целостность восприятия.</w:t>
      </w:r>
    </w:p>
    <w:p w:rsidR="001561E0" w:rsidRPr="001561E0" w:rsidRDefault="001561E0" w:rsidP="001561E0">
      <w:pPr>
        <w:numPr>
          <w:ilvl w:val="0"/>
          <w:numId w:val="2"/>
        </w:numPr>
        <w:shd w:val="clear" w:color="auto" w:fill="F4F4F4"/>
        <w:spacing w:before="32" w:after="32" w:line="240" w:lineRule="auto"/>
        <w:ind w:left="324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3. Учить сосредоточивать внимание на объекте рассматривания.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ind w:left="720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Воспитательные:</w:t>
      </w:r>
    </w:p>
    <w:p w:rsidR="001561E0" w:rsidRPr="001561E0" w:rsidRDefault="001561E0" w:rsidP="001561E0">
      <w:pPr>
        <w:numPr>
          <w:ilvl w:val="0"/>
          <w:numId w:val="3"/>
        </w:numPr>
        <w:shd w:val="clear" w:color="auto" w:fill="F4F4F4"/>
        <w:spacing w:before="32" w:after="32" w:line="240" w:lineRule="auto"/>
        <w:ind w:left="324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1. Воспитывать заботу, любовь и бережное отношение к птицам.</w:t>
      </w:r>
    </w:p>
    <w:p w:rsidR="001561E0" w:rsidRPr="001561E0" w:rsidRDefault="001561E0" w:rsidP="001561E0">
      <w:pPr>
        <w:numPr>
          <w:ilvl w:val="0"/>
          <w:numId w:val="3"/>
        </w:numPr>
        <w:shd w:val="clear" w:color="auto" w:fill="F4F4F4"/>
        <w:spacing w:before="32" w:after="32" w:line="240" w:lineRule="auto"/>
        <w:ind w:left="324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2. Воспитывать умение сострадать и помогать персонажам.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ind w:left="720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proofErr w:type="gramStart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Речевые: активный словарь: «курица», «цыпленок», «утка», «утенок», «ко-ко-ко», «кря-кря», «большое», «маленькое», «один», «много», «до свидания», «белое»; пассивный словарь: «птичий двор»</w:t>
      </w:r>
      <w:proofErr w:type="gramEnd"/>
    </w:p>
    <w:p w:rsidR="001561E0" w:rsidRPr="001561E0" w:rsidRDefault="001561E0" w:rsidP="001561E0">
      <w:pPr>
        <w:shd w:val="clear" w:color="auto" w:fill="F4F4F4"/>
        <w:spacing w:before="97" w:after="97" w:line="240" w:lineRule="auto"/>
        <w:ind w:left="720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 xml:space="preserve">Материал и оборудование: </w:t>
      </w:r>
      <w:proofErr w:type="gramStart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ИКТ (ноутбук,), презентация, аудиозаписи «Кудахтанье курицы» и «Звуки, издаваемые уткой», игра на липучках «Птичий двор».</w:t>
      </w:r>
      <w:proofErr w:type="gramEnd"/>
    </w:p>
    <w:p w:rsidR="001561E0" w:rsidRPr="001561E0" w:rsidRDefault="001561E0" w:rsidP="001561E0">
      <w:pPr>
        <w:shd w:val="clear" w:color="auto" w:fill="F4F4F4"/>
        <w:spacing w:before="97" w:after="97" w:line="240" w:lineRule="auto"/>
        <w:ind w:left="720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Предварительная работа: Чтение рассказа В.Сутеева «Цыпленок и утенок», беседа и рассматривание картин «Домашние птицы».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ind w:left="720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Методы и приемы:</w:t>
      </w:r>
    </w:p>
    <w:p w:rsidR="001561E0" w:rsidRPr="001561E0" w:rsidRDefault="001561E0" w:rsidP="001561E0">
      <w:pPr>
        <w:numPr>
          <w:ilvl w:val="0"/>
          <w:numId w:val="4"/>
        </w:numPr>
        <w:shd w:val="clear" w:color="auto" w:fill="F4F4F4"/>
        <w:spacing w:before="32" w:after="32" w:line="240" w:lineRule="auto"/>
        <w:ind w:left="324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1. Словесный: рассказ воспитателя, вопросы к детям, беседа, пояснение, объяснение, указание.</w:t>
      </w:r>
    </w:p>
    <w:p w:rsidR="001561E0" w:rsidRPr="001561E0" w:rsidRDefault="001561E0" w:rsidP="001561E0">
      <w:pPr>
        <w:numPr>
          <w:ilvl w:val="0"/>
          <w:numId w:val="4"/>
        </w:numPr>
        <w:shd w:val="clear" w:color="auto" w:fill="F4F4F4"/>
        <w:spacing w:before="32" w:after="32" w:line="240" w:lineRule="auto"/>
        <w:ind w:left="324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 xml:space="preserve">2. </w:t>
      </w:r>
      <w:proofErr w:type="gramStart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Практический</w:t>
      </w:r>
      <w:proofErr w:type="gramEnd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: поисково-практические действия.</w:t>
      </w:r>
    </w:p>
    <w:p w:rsidR="001561E0" w:rsidRPr="001561E0" w:rsidRDefault="001561E0" w:rsidP="001561E0">
      <w:pPr>
        <w:numPr>
          <w:ilvl w:val="0"/>
          <w:numId w:val="4"/>
        </w:numPr>
        <w:shd w:val="clear" w:color="auto" w:fill="F4F4F4"/>
        <w:spacing w:before="32" w:after="32" w:line="240" w:lineRule="auto"/>
        <w:ind w:left="324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3. Игровой: создание игровой ситуации, игры.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Ход занятия: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Воспитатель: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Станем рядышком, по кругу,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Скажем «Здравствуйте!» друг другу</w:t>
      </w:r>
      <w:proofErr w:type="gramStart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.</w:t>
      </w:r>
      <w:proofErr w:type="gramEnd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 xml:space="preserve"> (</w:t>
      </w:r>
      <w:proofErr w:type="gramStart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д</w:t>
      </w:r>
      <w:proofErr w:type="gramEnd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ети стоят полукругом)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 xml:space="preserve">Здравствуйте, ребята! Сегодня утром у двери нашей группы, я нашла вот такое перышко (показываю перо) Ребята, вы </w:t>
      </w:r>
      <w:proofErr w:type="gramStart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знаете</w:t>
      </w:r>
      <w:proofErr w:type="gramEnd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 xml:space="preserve"> кому оно принадлежит?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</w: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Дети: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Птице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lastRenderedPageBreak/>
        <w:t>Воспитатель: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да это перо принадлежит птице, а какой птицы мы попробуем сейчас узнать</w:t>
      </w:r>
      <w:proofErr w:type="gramStart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 xml:space="preserve"> .</w:t>
      </w:r>
      <w:proofErr w:type="gramEnd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(загадать загадку)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Гребешок аленький,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 Кафтанчик рябенький,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Двойная бородка, Важная походка.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Раньше всех встает, Голосисто поет.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                                                         (Петух) (слайд 1)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Воспитатель: 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 xml:space="preserve">Правильно петушок, ребята вы знаете, как кричит петушок правильно </w:t>
      </w:r>
      <w:proofErr w:type="gramStart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Ку – ка</w:t>
      </w:r>
      <w:proofErr w:type="gramEnd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 xml:space="preserve"> - ре – ку! Давайте послушаем </w:t>
      </w: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(звуковое сопровождение слайд 1)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Воспитатель: 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Давайте рассмотрим, как выглядит петушок</w:t>
      </w: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, (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на головке большой красный гребешок, большая красная бородка клюв остренький, большой разноцветный хвост, есть крылья, оперение разноцветно, на лапах есть шпоры, и коготки</w:t>
      </w:r>
      <w:proofErr w:type="gramStart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,)</w:t>
      </w:r>
      <w:proofErr w:type="gramEnd"/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: Петушок пришёл к нам в гости не один у него есть семья давайте с ними познакомимс</w:t>
      </w:r>
      <w:proofErr w:type="gramStart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я</w:t>
      </w: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(</w:t>
      </w:r>
      <w:proofErr w:type="gramEnd"/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слайд2), 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Это курица и маленькие цыплятки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</w:t>
      </w:r>
      <w:proofErr w:type="gramStart"/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 xml:space="preserve"> :</w:t>
      </w:r>
      <w:proofErr w:type="gramEnd"/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 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Давайте посмотрим, как выглядит курица </w:t>
      </w: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(слайд3) (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 xml:space="preserve">она меньше петуха, на головке маленький гребешок и бородка, остренький клюв, Перышки пестрые, хвостик маленький уголком, посмотрите какие острые у нее коготки на лапках, она ими гребет землю, что бы найти там зерна и червячков) давайте </w:t>
      </w:r>
      <w:proofErr w:type="gramStart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послушаем</w:t>
      </w:r>
      <w:proofErr w:type="gramEnd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 xml:space="preserve"> как кричит курица</w:t>
      </w: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 (звуковое сопровождение слайд 3)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Воспитатель: 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А это маленькие цыплята</w:t>
      </w:r>
      <w:proofErr w:type="gramStart"/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,(</w:t>
      </w:r>
      <w:proofErr w:type="gramEnd"/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слайд 4),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у цыплят нет еще пёрышек,  они покрыты пухом, хотите послушать как они кричат</w:t>
      </w: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?(звуковое сопровождение слайд 4).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: Ребята вы знаете, где живет семья петушка? Семья петушка живет на птичьем дворе, давайте посмотрим </w:t>
      </w: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(слайд 5)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 xml:space="preserve">, смотрите там живет еще много птиц, </w:t>
      </w:r>
      <w:proofErr w:type="gramStart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слышите</w:t>
      </w:r>
      <w:proofErr w:type="gramEnd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 xml:space="preserve"> как они все громко разговариваю на все голоса </w:t>
      </w: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(звуковое сопровождение слайд 5)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хотите с ними то же познакомится?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Воспитатель: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</w:t>
      </w: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Распускает хвост павлином,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</w: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                          Ходит важный господином,</w:t>
      </w:r>
      <w:r w:rsidRPr="001561E0">
        <w:rPr>
          <w:rFonts w:ascii="Arial" w:eastAsia="Times New Roman" w:hAnsi="Arial" w:cs="Arial"/>
          <w:b/>
          <w:bCs/>
          <w:color w:val="212529"/>
          <w:sz w:val="26"/>
          <w:szCs w:val="26"/>
          <w:lang w:eastAsia="ru-RU"/>
        </w:rPr>
        <w:br/>
      </w: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                          По земле ногами — стук.</w:t>
      </w:r>
      <w:r w:rsidRPr="001561E0">
        <w:rPr>
          <w:rFonts w:ascii="Arial" w:eastAsia="Times New Roman" w:hAnsi="Arial" w:cs="Arial"/>
          <w:b/>
          <w:bCs/>
          <w:color w:val="212529"/>
          <w:sz w:val="26"/>
          <w:szCs w:val="26"/>
          <w:lang w:eastAsia="ru-RU"/>
        </w:rPr>
        <w:br/>
      </w: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                          Как его зовут…?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  <w:t>                                                 (Индюк)  </w:t>
      </w: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(слайд 6)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Воспитатель: 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Индюк это самая крупная птица, кто живет на птичьем дворе, посмотрите, индюк – папа, индюшка-мама, детки – индюшата,  у индюка маленькая головка с красным наростом, острый клюв  большой хвост похож на раскрытый веер, оперение пестрое, длинные тонкие ноги.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Воспитатель: 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Индюшка немного поменьше индюка, на головке так же есть красный нарост и острый клюв, хвост у индюшки маленький, оперение пестрое, длинные тонкие ноги.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lastRenderedPageBreak/>
        <w:t>Воспитатель: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-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 xml:space="preserve">Индюшата немного крупнее цыплят, пока они маленькие у них то же нет </w:t>
      </w:r>
      <w:proofErr w:type="gramStart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оперения</w:t>
      </w:r>
      <w:proofErr w:type="gramEnd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 xml:space="preserve"> они покрыты пухом, пух у индюшат имеют яркую окраску. Давайте послушаем как кричат индюки</w:t>
      </w:r>
      <w:proofErr w:type="gramStart"/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.(</w:t>
      </w:r>
      <w:proofErr w:type="gramEnd"/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аудиозапись слайд 6)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Воспитатель: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-сейчас мы познакомимся с другой семьей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ind w:left="2268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Под дождём гуляет,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ind w:left="2268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щипать травку обожает.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ind w:left="2268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Кря кричит – вот это штука.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ind w:left="2268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Ну, конечно, это…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(Утка)</w:t>
      </w:r>
      <w:proofErr w:type="gramStart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</w:t>
      </w: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.</w:t>
      </w:r>
      <w:proofErr w:type="gramEnd"/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(слайд 7)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Воспитатель: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- Ребята, давайте внимательно посмотрим на семью утки, селезень – папа, с красивым разноцветным оперением, головка зелёная, мама – утка – она большая и у нее есть клюв. У селезня и утки – шея короткая, у них тоже есть крылья, лапки, клюв у уток большой и не острый</w:t>
      </w:r>
      <w:proofErr w:type="gramStart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,ч</w:t>
      </w:r>
      <w:proofErr w:type="gramEnd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тобы было удобно щепать травку.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Воспитатель: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-Ребята обратите внимание на лапки уток, на них есть перепонки, перепонки нужны им, что бы плавать. Послушайте, как кричат утки.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(</w:t>
      </w:r>
      <w:proofErr w:type="gramStart"/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а</w:t>
      </w:r>
      <w:proofErr w:type="gramEnd"/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удио запись слайд 7)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Воспитатель: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                           </w:t>
      </w: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 xml:space="preserve">Он твердит одно – </w:t>
      </w:r>
      <w:proofErr w:type="gramStart"/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га-га</w:t>
      </w:r>
      <w:proofErr w:type="gramEnd"/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,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br/>
      </w: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                            Кто обидел? Где? Когда?</w:t>
      </w:r>
      <w:r w:rsidRPr="001561E0">
        <w:rPr>
          <w:rFonts w:ascii="Arial" w:eastAsia="Times New Roman" w:hAnsi="Arial" w:cs="Arial"/>
          <w:b/>
          <w:bCs/>
          <w:color w:val="212529"/>
          <w:sz w:val="26"/>
          <w:szCs w:val="26"/>
          <w:lang w:eastAsia="ru-RU"/>
        </w:rPr>
        <w:br/>
      </w: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                            Никого я не боюсь,</w:t>
      </w:r>
      <w:r w:rsidRPr="001561E0">
        <w:rPr>
          <w:rFonts w:ascii="Arial" w:eastAsia="Times New Roman" w:hAnsi="Arial" w:cs="Arial"/>
          <w:b/>
          <w:bCs/>
          <w:color w:val="212529"/>
          <w:sz w:val="26"/>
          <w:szCs w:val="26"/>
          <w:lang w:eastAsia="ru-RU"/>
        </w:rPr>
        <w:br/>
      </w: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                            Ну конечно это –</w:t>
      </w:r>
      <w:r w:rsidRPr="001561E0">
        <w:rPr>
          <w:rFonts w:ascii="Arial" w:eastAsia="Times New Roman" w:hAnsi="Arial" w:cs="Arial"/>
          <w:b/>
          <w:bCs/>
          <w:color w:val="212529"/>
          <w:sz w:val="26"/>
          <w:szCs w:val="26"/>
          <w:lang w:eastAsia="ru-RU"/>
        </w:rPr>
        <w:br/>
      </w: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                                                    (Гусь) (слайд 8)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Воспитатель: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- Ребята, посмотрите на семью гусей, гуси бываю серыми и белыми, гусь – папа большой, с серым  оперением, мама – гусыня  – она поменьше имеет серое оперение. У гусей длинная шея, у них тоже есть клюв, крылья, лапки,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 xml:space="preserve">на лапках то же есть перепонки, перепонки нужны им, что бы плавать. </w:t>
      </w:r>
      <w:proofErr w:type="gramStart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Послушайте</w:t>
      </w:r>
      <w:proofErr w:type="gramEnd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 xml:space="preserve"> как кричат гуси.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(</w:t>
      </w:r>
      <w:proofErr w:type="gramStart"/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а</w:t>
      </w:r>
      <w:proofErr w:type="gramEnd"/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удио запись слайд 7)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</w:t>
      </w: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:  ребята все эти птицы называются домашними, потому что за ними ухаживает человек, он их корми, следит, чтобы была чистая вода в поилках, чтобы птицы были здоровыми</w:t>
      </w:r>
      <w:proofErr w:type="gramStart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.</w:t>
      </w:r>
      <w:proofErr w:type="gramEnd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 </w:t>
      </w: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(</w:t>
      </w:r>
      <w:proofErr w:type="gramStart"/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с</w:t>
      </w:r>
      <w:proofErr w:type="gramEnd"/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лайд 8)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jc w:val="center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Физкультминутка «Домашние птицы».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Наши курочки с утра кря-кря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                                           (идут вперевалочку)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Наши гуси у пруда га-га-га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lastRenderedPageBreak/>
        <w:t>                                            (идут по кругу, вытянув шеи и отставив руки        назад)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Наши курочки в окно ко-ко-ко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                                                 (останавливаются, встают лицом в круг, бьют руками по бокам)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 xml:space="preserve">А как Петя-Петушок ранним рано поутру нам споёт - </w:t>
      </w:r>
      <w:proofErr w:type="gramStart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кукареку</w:t>
      </w:r>
      <w:proofErr w:type="gramEnd"/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                                                (встают спиною в круг, поднимаются на  носочки, отставляют руки назад).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       Заключительная часть.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jc w:val="center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Игра на липучках «Птичий двор»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Воспитатель: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- Ребята о ком мы сегодня говорили?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Дети: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- О птицах.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Воспитатель: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- Какие это птицы?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b/>
          <w:bCs/>
          <w:color w:val="212529"/>
          <w:sz w:val="26"/>
          <w:lang w:eastAsia="ru-RU"/>
        </w:rPr>
        <w:t>Дети: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- Домашние.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Воспитатель: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- почему их называю домашними?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Дети: потому что за ними ухаживает человек.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 xml:space="preserve">Давайте с вами поиграем, на столах лежат, карточки на них изображен птичий двор, где живут птицы. Вам надо найти птицу </w:t>
      </w:r>
      <w:proofErr w:type="gramStart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о</w:t>
      </w:r>
      <w:proofErr w:type="gramEnd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 xml:space="preserve"> прикрепить </w:t>
      </w:r>
      <w:proofErr w:type="gramStart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на</w:t>
      </w:r>
      <w:proofErr w:type="gramEnd"/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 xml:space="preserve"> свое место.  Предложить детям назвать птиц, каких они запомнили.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</w:t>
      </w:r>
    </w:p>
    <w:p w:rsidR="001561E0" w:rsidRPr="001561E0" w:rsidRDefault="001561E0" w:rsidP="001561E0">
      <w:pPr>
        <w:shd w:val="clear" w:color="auto" w:fill="F4F4F4"/>
        <w:spacing w:before="97" w:after="97" w:line="240" w:lineRule="auto"/>
        <w:rPr>
          <w:rFonts w:ascii="Arial" w:eastAsia="Times New Roman" w:hAnsi="Arial" w:cs="Arial"/>
          <w:color w:val="212529"/>
          <w:sz w:val="26"/>
          <w:szCs w:val="26"/>
          <w:lang w:eastAsia="ru-RU"/>
        </w:rPr>
      </w:pPr>
      <w:r w:rsidRPr="001561E0">
        <w:rPr>
          <w:rFonts w:ascii="Arial" w:eastAsia="Times New Roman" w:hAnsi="Arial" w:cs="Arial"/>
          <w:color w:val="212529"/>
          <w:sz w:val="26"/>
          <w:szCs w:val="26"/>
          <w:lang w:eastAsia="ru-RU"/>
        </w:rPr>
        <w:t> </w:t>
      </w:r>
    </w:p>
    <w:p w:rsidR="00475E03" w:rsidRDefault="00475E03"/>
    <w:sectPr w:rsidR="00475E03" w:rsidSect="00475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D26A5"/>
    <w:multiLevelType w:val="multilevel"/>
    <w:tmpl w:val="3AD2E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4F609E"/>
    <w:multiLevelType w:val="multilevel"/>
    <w:tmpl w:val="A2F89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9B1E48"/>
    <w:multiLevelType w:val="multilevel"/>
    <w:tmpl w:val="C20C0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950E11"/>
    <w:multiLevelType w:val="multilevel"/>
    <w:tmpl w:val="C9520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1561E0"/>
    <w:rsid w:val="001561E0"/>
    <w:rsid w:val="00475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E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6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561E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582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1018</Words>
  <Characters>5803</Characters>
  <Application>Microsoft Office Word</Application>
  <DocSecurity>0</DocSecurity>
  <Lines>48</Lines>
  <Paragraphs>13</Paragraphs>
  <ScaleCrop>false</ScaleCrop>
  <Company>Krokoz™</Company>
  <LinksUpToDate>false</LinksUpToDate>
  <CharactersWithSpaces>6808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2024-01-15T14:20:00Z</dcterms:created>
  <dcterms:modified xsi:type="dcterms:W3CDTF">2024-01-15T14:22:00Z</dcterms:modified>
</cp:coreProperties>
</file>