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66" w:rsidRDefault="00747966" w:rsidP="0074796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eastAsia="Times New Roman"/>
          <w:b/>
          <w:bCs/>
          <w:color w:val="000000"/>
          <w:sz w:val="44"/>
        </w:rPr>
        <w:t>Конспект «Развивающей игры по математике с палочками Кюизенера»</w:t>
      </w:r>
      <w:r>
        <w:rPr>
          <w:rFonts w:eastAsia="Times New Roman"/>
          <w:b/>
          <w:bCs/>
          <w:color w:val="000000"/>
          <w:sz w:val="44"/>
          <w:szCs w:val="44"/>
        </w:rPr>
        <w:br/>
      </w:r>
    </w:p>
    <w:p w:rsidR="00747966" w:rsidRDefault="00747966" w:rsidP="0074796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Формирование элементарных математических представлений посредством авторской методики Кюизенера.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Задачи: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Закрепить основные цвета, формы и величину предметов (состоящих из палочек Кюизенера)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Воспитывать доброжелательное отношения между детьми, желание помочь главному герою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развивать мышление, память, внимание, речь детей, воображение и способности к конструированию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Предварительная работа: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повторить умение сравнивать, различать цвет, размер, знакомство с симметрией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чтение познавательного материала для игры «Разговаривают вещи», дидактические игры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Оборудование:</w:t>
      </w:r>
      <w:r>
        <w:rPr>
          <w:rFonts w:ascii="Times New Roman" w:eastAsia="Times New Roman" w:hAnsi="Times New Roman"/>
          <w:color w:val="000000"/>
          <w:sz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lang w:eastAsia="ru-RU"/>
        </w:rPr>
        <w:t>• Наборы цветных счетных палочек Кюизенера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lang w:eastAsia="ru-RU"/>
        </w:rPr>
        <w:t>• Каталоги образцов для конструирования посуды</w:t>
      </w:r>
    </w:p>
    <w:p w:rsidR="00747966" w:rsidRDefault="00747966" w:rsidP="0074796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lang w:eastAsia="ru-RU"/>
        </w:rPr>
        <w:t>Ход занятия</w:t>
      </w:r>
    </w:p>
    <w:p w:rsidR="00747966" w:rsidRDefault="00747966" w:rsidP="007479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Вводная часть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повышение эмоционального состояния детей, активизация их внимание;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Задачи: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1. Стимулировать интерес к работе;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2. Способствовать созданию положительного эмоционального настроения.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Методы: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словесный: рассказ воспитателя, вопросы к детям;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практический – игровой: показ портретов известных людей.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Способы достижения цели: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мотивация через проблему.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lastRenderedPageBreak/>
        <w:t>Здравствуйте.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Придумано кем – то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Просто и мудро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При встрече здороваться!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Доброе утро!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Доброе утро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Солнцу и птицам!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Доброе утро!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Приветливым лицам!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И каждый становится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Добрым, доверчивым!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Доброе утро длится до вечера!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Здравствуйте ребята!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Детям предлагается встать с воспитателем в круг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2. Основная часть занятия.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Заинтересовать детей для работы с палочками Киюзенера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Задачи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1. Закрепить знания о цвете и количестве палочек Киюзенера.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2. Повторить умение сравнивать, различать цвет, размер, знакомство с симметрией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3. Воспитывать доброжелательное отношения между детьми, желание помочь главному герою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Методы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словесный: вопросы к детям, рассказ воспитателя;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наглядный: использование наглядного материала (иллюстрация героев, письмо ,конверт с заданиями.)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практический - игровой: физкультминутка под музыку.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Действия педагога для сохранения интереса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 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игровая мотивация;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br/>
        <w:t>• смена видов деятельности;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br/>
        <w:t>• использование всего пространства группы;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lastRenderedPageBreak/>
        <w:t>• использование сюрпризного момента.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стоят на ковре в кругу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Ответы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Да, давайте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- Дети проходят за столы, рассаживаются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Ответы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машина, автобус, поезд и т.д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Дети выполняют задания, строят вагоны для поезда из «цветных палочек»</w:t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br/>
        <w:t>Ответы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желтый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Синий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белый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Оранжевый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фиолетовый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бордовый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Ответы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Пятерка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выполняют задания «пятерки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встают на ноги и шагают на месте под музыку поезд Присаживаются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решают примеры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Дети встают на ноги и шагают на месте под музыку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Ответы детей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яблоки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груши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Черная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кладут на стол палочку черного цвета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Красная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Кладут на стол красную палочку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- 3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голубая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Дети встают и шагают на музыку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36"/>
          <w:lang w:eastAsia="ru-RU"/>
        </w:rPr>
        <w:t xml:space="preserve"> Ребята, я знаю, что вам очень нравится выполнять </w:t>
      </w:r>
      <w:r>
        <w:rPr>
          <w:rFonts w:ascii="Times New Roman" w:eastAsia="Times New Roman" w:hAnsi="Times New Roman"/>
          <w:color w:val="000000"/>
          <w:sz w:val="36"/>
          <w:lang w:eastAsia="ru-RU"/>
        </w:rPr>
        <w:lastRenderedPageBreak/>
        <w:t>разные задания с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lang w:eastAsia="ru-RU"/>
        </w:rPr>
        <w:t>цветными палочками Кюизенера. Я сегодня получила очень интересное письмо. Давайте скорее узнаем что в нем?!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lang w:eastAsia="ru-RU"/>
        </w:rPr>
        <w:t>- Поможем ребята Вите Перестукину?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</w:p>
    <w:p w:rsidR="00747966" w:rsidRDefault="00747966" w:rsidP="007479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000000"/>
          <w:lang w:eastAsia="ru-RU"/>
        </w:rPr>
      </w:pPr>
    </w:p>
    <w:p w:rsidR="00747966" w:rsidRDefault="00747966" w:rsidP="0074796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eastAsia="Times New Roman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819525" cy="2647950"/>
            <wp:effectExtent l="19050" t="0" r="9525" b="0"/>
            <wp:docPr id="1" name="Рисунок 2" descr="https://ped-kopilka.ru/upload/blogs2/2020/12/76418_9ca50e037b262a7766676032d8bc474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ped-kopilka.ru/upload/blogs2/2020/12/76418_9ca50e037b262a7766676032d8bc474f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66" w:rsidRDefault="00747966" w:rsidP="00747966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Ребята, на чем мы можем отправиться в страну не выученных уроков на помощь Вите Перестукину?!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Правильно ребята на поезде!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1- задание: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для того чтобы отправиться на поезде нам нужно построить поезд из вагонов разной длины, начиная от самого короткого и заканчивая самым длинным.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Какого цвета вагон стоит пятым?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Какой восьмым?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Какой вагон справа от синего?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Какой вагон слева от желтого?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Какой вагон тут самый короткий?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Какой вагон самый длинный?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Какие вагоны длиннее желтого?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Какие вагоны короче синего?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Молодцы ребята, справились.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 xml:space="preserve">Ну вот мы прибыли в страну Невыученных уроков , ребята 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lastRenderedPageBreak/>
        <w:t>смотрите кто нас встречает (картинка пятерка)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правильно, а вот и задание от «Пятерки»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Задание: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Витя Перестукин не знает состав числа 5 ! Ребята давайте поможем?!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Вам необходимо при помощи палочек Кюизенера составить состав числа 5!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Молодцы ребята, вот одно задание мы с вами выполнили, отправляемся далее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Новое задание от Царя для Вити Перестукина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Будьте внимательны –Внимание задание!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У вас на столах лежат задания –примеры и нам с вами необходимо решить их при помощи наших цветных палочек!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Молодцы, продолжаем наш путь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Ну вот мы с вами и прибыли для выполнения последнего задания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Ребята а правда на деревьях растут батоны ? (нет) –правильно, а что растет на деревьях ?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правильно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Задание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Давайте поможем Вите Перестукину решить задачу: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Внимание : На дереве было 7 яблок . Берем какую полоску? – правильно черная(кладем на стол палочку черную на стол ) С дерева в корзину положили 4 яблока. Какую полоску мы возьмем? – правильно красная (берем и кладем на стол красную палочку)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Вопрос: сколько яблок осталось на дереве? (правильно 3 – голубая палочка)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Ну вот, мы с вами большие молодцы, раз мы помогли Вите Перестукину , нам пора возвращаться домой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Письмо от Вити Перестукина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lastRenderedPageBreak/>
        <w:t>Содержание письма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Здравствуйте дорогие дети! Пишет вам Витя Перестукин из страны невыученных уроков! Ребята спасите-помогите, мне снова задали задачки не по силам и если я их не решу я на всегда останусь в стране не выученных уроков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Картинка «Витя Перестукин»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Пока дети выполняют задания,играет музыка –песенка поезда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картинка «пятерка»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Играет музыка (звуки поезда)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На доску вешается следующая картинка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– Царь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Примеры:(2+3=___ 4-1=___5+3=__5-3=__)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Играет музыка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картинка Дерево , яблоки и корзинка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картинка решения задачки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- палочки кюизенера (полоски на магнитах для доски)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Играет музыка - паравоз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3. Заключительная часть.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Цель: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подведение итогов деятельности.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Задачи: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1. Воспитывать умение слушать ответ товарища, формировать навык самоконтроля.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2. Выявить уровень усвоения полученных знаний.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3. Мотивировать детей на дальнейшую познавательную деятельность.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Методы: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словесный: вопросы к детям;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  <w:t>• практический: мотивация на дальнейшую деятельность.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Действия педагога для сохранения интереса детей: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t> смена видов деятельности;</w:t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/>
          <w:i/>
          <w:iCs/>
          <w:color w:val="000000"/>
          <w:sz w:val="36"/>
          <w:szCs w:val="36"/>
          <w:lang w:eastAsia="ru-RU"/>
        </w:rPr>
        <w:t>Подведение итогов</w:t>
      </w:r>
    </w:p>
    <w:p w:rsidR="00C24449" w:rsidRPr="00ED0C26" w:rsidRDefault="00C24449" w:rsidP="00ED0C26">
      <w:pPr>
        <w:rPr>
          <w:szCs w:val="28"/>
        </w:rPr>
      </w:pPr>
    </w:p>
    <w:sectPr w:rsidR="00C24449" w:rsidRPr="00ED0C26" w:rsidSect="00E8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0948"/>
    <w:multiLevelType w:val="multilevel"/>
    <w:tmpl w:val="78C0C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B67E72"/>
    <w:multiLevelType w:val="hybridMultilevel"/>
    <w:tmpl w:val="DE7865E2"/>
    <w:lvl w:ilvl="0" w:tplc="2E5A9EB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67921"/>
    <w:rsid w:val="00055EF8"/>
    <w:rsid w:val="000E6390"/>
    <w:rsid w:val="001D3DBD"/>
    <w:rsid w:val="0024185C"/>
    <w:rsid w:val="00303BB4"/>
    <w:rsid w:val="003F34A2"/>
    <w:rsid w:val="005723D9"/>
    <w:rsid w:val="0069124C"/>
    <w:rsid w:val="007353BC"/>
    <w:rsid w:val="00747966"/>
    <w:rsid w:val="00967921"/>
    <w:rsid w:val="00C24449"/>
    <w:rsid w:val="00CC0FAE"/>
    <w:rsid w:val="00CC20B1"/>
    <w:rsid w:val="00E82690"/>
    <w:rsid w:val="00ED0C26"/>
    <w:rsid w:val="00F8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CC0F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0FAE"/>
    <w:rPr>
      <w:rFonts w:ascii="Calibri" w:eastAsia="Calibri" w:hAnsi="Calibri" w:cs="Times New Roman"/>
    </w:rPr>
  </w:style>
  <w:style w:type="character" w:customStyle="1" w:styleId="a3">
    <w:name w:val="Абзац списка Знак"/>
    <w:basedOn w:val="a0"/>
    <w:link w:val="a4"/>
    <w:uiPriority w:val="34"/>
    <w:locked/>
    <w:rsid w:val="00303BB4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basedOn w:val="a"/>
    <w:link w:val="a3"/>
    <w:uiPriority w:val="34"/>
    <w:qFormat/>
    <w:rsid w:val="00303BB4"/>
    <w:pPr>
      <w:ind w:left="720"/>
      <w:contextualSpacing/>
    </w:pPr>
    <w:rPr>
      <w:rFonts w:ascii="Times New Roman" w:eastAsiaTheme="minorEastAsia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16</cp:revision>
  <dcterms:created xsi:type="dcterms:W3CDTF">2023-11-21T13:56:00Z</dcterms:created>
  <dcterms:modified xsi:type="dcterms:W3CDTF">2024-01-21T16:13:00Z</dcterms:modified>
</cp:coreProperties>
</file>