
<file path=[Content_Types].xml><?xml version="1.0" encoding="utf-8"?>
<Types xmlns="http://schemas.openxmlformats.org/package/2006/content-types"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Id="R05E70829" Type="http://schemas.openxmlformats.org/officeDocument/2006/relationships/officeDocument" Target="/word/document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>
      <w:pPr>
        <w:spacing w:lineRule="atLeast" w:line="210"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  <w:bookmarkStart w:id="0" w:name="_dx_frag_StartFragment"/>
      <w:bookmarkEnd w:id="0"/>
      <w:bookmarkStart w:id="1" w:name="AA-SCROLL-0"/>
      <w:bookmarkEnd w:id="1"/>
      <w:r>
        <w:rPr>
          <w:rFonts w:ascii="Times New Roman" w:hAnsi="Times New Roman"/>
          <w:b w:val="1"/>
          <w:i w:val="0"/>
          <w:color w:val="181818"/>
          <w:sz w:val="27"/>
          <w:shd w:val="clear" w:fill="FFFFFF"/>
        </w:rPr>
        <w:t>ТЕМА: «РАЗВИТИЕ ВОСПРИЯТИЯ И НАБЛЮДАТЕЛЬНОСТИ».</w:t>
      </w:r>
    </w:p>
    <w:p>
      <w:pPr>
        <w:spacing w:lineRule="atLeast" w:line="210" w:before="0" w:after="0" w:beforeAutospacing="0" w:afterAutospacing="0"/>
        <w:ind w:firstLine="0" w:left="0" w:right="0"/>
        <w:jc w:val="center"/>
        <w:rPr>
          <w:rFonts w:ascii="Arial" w:hAnsi="Arial"/>
          <w:b w:val="0"/>
          <w:i w:val="0"/>
          <w:color w:val="181818"/>
          <w:sz w:val="21"/>
          <w:shd w:val="clear" w:fill="FFFFFF"/>
        </w:rPr>
      </w:pP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8"/>
          <w:shd w:val="clear" w:fill="FFFFFF"/>
        </w:rPr>
        <w:t>Цель:</w:t>
      </w: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 xml:space="preserve"> </w:t>
      </w: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ф</w:t>
      </w: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ормирование и коррекция познавательной деятельности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8"/>
          <w:shd w:val="clear" w:fill="FFFFFF"/>
        </w:rPr>
        <w:t>Задачи:</w:t>
      </w: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 xml:space="preserve"> раскрыть понятия о восприятии,  наблюдательности. </w:t>
      </w:r>
      <w:r>
        <w:rPr>
          <w:rFonts w:ascii="Times New Roman" w:hAnsi="Times New Roman"/>
          <w:b w:val="1"/>
          <w:i w:val="0"/>
          <w:color w:val="181818"/>
          <w:sz w:val="28"/>
          <w:shd w:val="clear" w:fill="FFFFFF"/>
        </w:rPr>
        <w:t xml:space="preserve"> Оборудование:</w:t>
      </w:r>
      <w:r>
        <w:rPr>
          <w:rFonts w:ascii="Times New Roman" w:hAnsi="Times New Roman"/>
          <w:b w:val="1"/>
          <w:i w:val="0"/>
          <w:color w:val="181818"/>
          <w:sz w:val="28"/>
          <w:shd w:val="clear" w:fill="FFFFFF"/>
        </w:rPr>
        <w:t xml:space="preserve"> </w:t>
      </w: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картинки.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1"/>
          <w:color w:val="181818"/>
          <w:sz w:val="28"/>
          <w:shd w:val="clear" w:fill="FFFFFF"/>
        </w:rPr>
        <w:t xml:space="preserve">                                           Ход занятия.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1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8"/>
          <w:shd w:val="clear" w:fill="FFFFFF"/>
        </w:rPr>
        <w:t>Орг.момент.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Arial" w:hAnsi="Arial"/>
          <w:b w:val="1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Создаем хорошее настроение,улыбнемся друг другу</w:t>
      </w:r>
      <w:r>
        <w:rPr>
          <w:rFonts w:ascii="Times New Roman" w:hAnsi="Times New Roman"/>
          <w:b w:val="1"/>
          <w:i w:val="0"/>
          <w:color w:val="181818"/>
          <w:sz w:val="28"/>
          <w:shd w:val="clear" w:fill="FFFFFF"/>
        </w:rPr>
        <w:t>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Arial" w:hAnsi="Arial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 xml:space="preserve">Учитель.- Сегодня на  занятии мы узнаем, как человек познаёт окружающий мир.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Arial" w:hAnsi="Arial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Глаза, уши, язык, нос, кожа приносят нам знания о самых разных особенностях окружающего мира. Они рассказывают о цвете и звуке, вкусе и запахе, температуре и твёрдости или мягкости любого предмета.Способность человека узнавать сами предметы и явления природы и называется восприятием. Восприятие помогает нам ответить на вопрос: «Что это такое?»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На этом занятии мы будем развивать восприятие и наблюдательность</w:t>
      </w: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1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8"/>
          <w:shd w:val="clear" w:fill="FFFFFF"/>
        </w:rPr>
        <w:t>Игра "Кто,где живет?"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Стихотворение.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Медведь живет в берлоге,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Лиса в норе.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Бобер построил хату,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А белка живет в дупле.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Учитель показывает картинку животных с их жилищем и задает вопросы и дети отвечают.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-Где живет лягушка?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color w:val="181818"/>
          <w:sz w:val="28"/>
          <w:shd w:val="clear" w:fill="FFFFFF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-Где живет корова?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color w:val="181818"/>
          <w:sz w:val="28"/>
          <w:shd w:val="clear" w:fill="FFFFFF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-Где живет собачка?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color w:val="181818"/>
          <w:sz w:val="28"/>
          <w:shd w:val="clear" w:fill="FFFFFF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-Где живет рыбка?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color w:val="181818"/>
          <w:sz w:val="28"/>
          <w:shd w:val="clear" w:fill="FFFFFF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-Где живет птица?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Учитель крепит на доску картину "Животные и их домик."Дети должны сопоставить животное и его домик.</w:t>
      </w:r>
    </w:p>
    <w:p>
      <w:pPr>
        <w:spacing w:lineRule="atLeast" w:line="210" w:before="0" w:after="0" w:beforeAutospacing="0" w:afterAutospacing="0"/>
        <w:ind w:firstLine="0" w:left="0" w:right="0"/>
        <w:jc w:val="both"/>
        <w:rPr>
          <w:rFonts w:ascii="Arial" w:hAnsi="Arial"/>
          <w:b w:val="0"/>
          <w:i w:val="0"/>
          <w:color w:val="181818"/>
          <w:sz w:val="28"/>
          <w:shd w:val="clear" w:fill="FFFFFF"/>
        </w:rPr>
      </w:pPr>
      <w:r>
        <w:rPr>
          <w:rFonts w:ascii="Times New Roman" w:hAnsi="Times New Roman"/>
          <w:b w:val="1"/>
          <w:i w:val="0"/>
          <w:color w:val="181818"/>
          <w:sz w:val="28"/>
          <w:shd w:val="clear" w:fill="FFFFFF"/>
        </w:rPr>
        <w:t>«Самые наблюдательные»</w:t>
      </w:r>
      <w:r>
        <w:rPr>
          <w:rFonts w:ascii="Times New Roman" w:hAnsi="Times New Roman"/>
          <w:b w:val="0"/>
          <w:i w:val="0"/>
          <w:color w:val="181818"/>
          <w:sz w:val="28"/>
          <w:shd w:val="clear" w:fill="FFFFFF"/>
        </w:rPr>
        <w:t>.Детям предлагается набор геометрических фигур.На доске висят картинки с разными предметами.Детям предлагается назвать предметы, которые похожи на одну из геометрических фигур.Учитель называет ряд слов.Если вы услышите название растения, то хлопните один раз в ладоши.Теперь вам нужно узнать животных и топнуть ногой.</w:t>
      </w:r>
    </w:p>
    <w:p>
      <w:pPr>
        <w:spacing w:after="0"/>
        <w:rPr>
          <w:rFonts w:ascii="Arial" w:hAnsi="Arial"/>
          <w:b w:val="1"/>
          <w:i w:val="0"/>
          <w:color w:val="4A4A4A"/>
          <w:sz w:val="28"/>
          <w:shd w:val="clear" w:fill="FFFFFF"/>
        </w:rPr>
      </w:pPr>
      <w:r>
        <w:rPr>
          <w:rFonts w:ascii="Arial" w:hAnsi="Arial"/>
          <w:b w:val="1"/>
          <w:i w:val="0"/>
          <w:color w:val="4A4A4A"/>
          <w:sz w:val="28"/>
          <w:shd w:val="clear" w:fill="FFFFFF"/>
        </w:rPr>
        <w:t>Физминутка.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Каждый день по утрам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Делаем зарядку. </w:t>
      </w:r>
      <w:r>
        <w:rPr>
          <w:rFonts w:ascii="Times New Roman" w:hAnsi="Times New Roman"/>
          <w:i w:val="1"/>
          <w:color w:val="181818"/>
          <w:sz w:val="28"/>
          <w:shd w:val="clear" w:fill="FFFFFF"/>
        </w:rPr>
        <w:t>(Ходьба на месте)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Очень нравится нам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Делать по порядку: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Весело шагать, </w:t>
      </w:r>
      <w:r>
        <w:rPr>
          <w:rFonts w:ascii="Times New Roman" w:hAnsi="Times New Roman"/>
          <w:i w:val="1"/>
          <w:color w:val="181818"/>
          <w:sz w:val="28"/>
          <w:shd w:val="clear" w:fill="FFFFFF"/>
        </w:rPr>
        <w:t>(Ходьба)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Руки поднимать, </w:t>
      </w:r>
      <w:r>
        <w:rPr>
          <w:rFonts w:ascii="Times New Roman" w:hAnsi="Times New Roman"/>
          <w:i w:val="1"/>
          <w:color w:val="181818"/>
          <w:sz w:val="28"/>
          <w:shd w:val="clear" w:fill="FFFFFF"/>
        </w:rPr>
        <w:t>(Руки вверх)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Приседать и вставать, </w:t>
      </w:r>
      <w:r>
        <w:rPr>
          <w:rFonts w:ascii="Times New Roman" w:hAnsi="Times New Roman"/>
          <w:i w:val="1"/>
          <w:color w:val="181818"/>
          <w:sz w:val="28"/>
          <w:shd w:val="clear" w:fill="FFFFFF"/>
        </w:rPr>
        <w:t>(5 приседаний)</w:t>
      </w:r>
    </w:p>
    <w:p>
      <w:pPr>
        <w:spacing w:after="0"/>
        <w:rPr>
          <w:rFonts w:ascii="Times New Roman" w:hAnsi="Times New Roman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Прыгать и скакать! </w:t>
      </w:r>
      <w:r>
        <w:rPr>
          <w:rFonts w:ascii="Times New Roman" w:hAnsi="Times New Roman"/>
          <w:i w:val="1"/>
          <w:color w:val="181818"/>
          <w:sz w:val="28"/>
          <w:shd w:val="clear" w:fill="FFFFFF"/>
        </w:rPr>
        <w:t>(10 прыжков на носочках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1"/>
          <w:i w:val="0"/>
          <w:color w:val="4A4A4A"/>
          <w:sz w:val="28"/>
          <w:shd w:val="clear" w:fill="FFFFFF"/>
        </w:rPr>
      </w:pPr>
      <w:r>
        <w:rPr>
          <w:rFonts w:ascii="Arial" w:hAnsi="Arial"/>
          <w:b w:val="0"/>
          <w:i w:val="0"/>
          <w:color w:val="4A4A4A"/>
          <w:sz w:val="28"/>
          <w:shd w:val="clear" w:fill="FFFFFF"/>
        </w:rPr>
        <w:br w:type="textWrapping"/>
      </w:r>
      <w:r>
        <w:rPr>
          <w:rFonts w:ascii="Arial" w:hAnsi="Arial"/>
          <w:b w:val="1"/>
          <w:i w:val="0"/>
          <w:color w:val="4A4A4A"/>
          <w:sz w:val="28"/>
          <w:shd w:val="clear" w:fill="FFFFFF"/>
        </w:rPr>
        <w:t xml:space="preserve">«Мы самые внимательные!» </w:t>
      </w:r>
    </w:p>
    <w:p>
      <w:pPr>
        <w:spacing w:lineRule="atLeast" w:line="210" w:after="0" w:beforeAutospacing="0" w:afterAutospacing="0"/>
        <w:jc w:val="both"/>
        <w:rPr>
          <w:rFonts w:ascii="Arial" w:hAnsi="Arial"/>
          <w:color w:val="181818"/>
          <w:sz w:val="28"/>
        </w:rPr>
      </w:pPr>
      <w:r>
        <w:rPr>
          <w:rFonts w:ascii="Times New Roman" w:hAnsi="Times New Roman"/>
          <w:color w:val="181818"/>
          <w:sz w:val="28"/>
          <w:shd w:val="clear" w:fill="FFFFFF"/>
        </w:rPr>
        <w:t>Учитель называет ряд слов.Если вы услышите название растения,то хлопните один раз в ладоши.Теперь вам нужно узнать животных и топнуть ногой.</w:t>
      </w:r>
    </w:p>
    <w:p>
      <w:pPr>
        <w:spacing w:before="0" w:after="0" w:beforeAutospacing="0" w:afterAutospacing="0"/>
        <w:ind w:firstLine="0" w:left="0" w:right="0"/>
        <w:rPr>
          <w:rFonts w:ascii="Arial" w:hAnsi="Arial"/>
          <w:b w:val="1"/>
          <w:i w:val="0"/>
          <w:color w:val="4A4A4A"/>
          <w:sz w:val="28"/>
          <w:shd w:val="clear" w:fill="FFFFFF"/>
        </w:rPr>
      </w:pPr>
      <w:r>
        <w:rPr>
          <w:rFonts w:ascii="Arial" w:hAnsi="Arial"/>
          <w:b w:val="0"/>
          <w:i w:val="0"/>
          <w:color w:val="4A4A4A"/>
          <w:sz w:val="28"/>
          <w:shd w:val="clear" w:fill="FFFFFF"/>
        </w:rPr>
        <w:br w:type="textWrapping"/>
      </w:r>
      <w:r>
        <w:rPr>
          <w:rFonts w:ascii="Arial" w:hAnsi="Arial"/>
          <w:b w:val="1"/>
          <w:i w:val="0"/>
          <w:color w:val="4A4A4A"/>
          <w:sz w:val="28"/>
          <w:shd w:val="clear" w:fill="FFFFFF"/>
        </w:rPr>
        <w:t>Итог.</w:t>
      </w:r>
    </w:p>
    <w:p>
      <w:pPr>
        <w:rPr>
          <w:sz w:val="28"/>
        </w:rPr>
      </w:pPr>
    </w:p>
    <w:sectPr>
      <w:type w:val="nextPage"/>
      <w:pgMar w:left="1700" w:right="850" w:top="1133" w:bottom="1133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nsid w:val="6454AA20"/>
    <w:multiLevelType w:val="hybridMultilevel"/>
    <w:lvl w:ilvl="0" w:tplc="1ECC0448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17FD2A6E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425B8A93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17C6974D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7C65A67A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2B7010ED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47B7A3C7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9870CDF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33CBCE1A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1">
    <w:nsid w:val="7A6C98A7"/>
    <w:multiLevelType w:val="hybridMultilevel"/>
    <w:lvl w:ilvl="0" w:tplc="15020C60">
      <w:start w:val="3"/>
      <w:numFmt w:val="decimal"/>
      <w:suff w:val="tab"/>
      <w:lvlText w:val="%1."/>
      <w:lvlJc w:val="left"/>
      <w:pPr>
        <w:ind w:hanging="360" w:left="720"/>
      </w:pPr>
      <w:rPr/>
    </w:lvl>
    <w:lvl w:ilvl="1" w:tplc="2751A466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22A98743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16FA8781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55D761C4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4AF6E99C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28A8DAAD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27B000AE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765EF808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2">
    <w:nsid w:val="68159B47"/>
    <w:multiLevelType w:val="hybridMultilevel"/>
    <w:lvl w:ilvl="0" w:tplc="3B69F259">
      <w:start w:val="1"/>
      <w:numFmt w:val="decimal"/>
      <w:suff w:val="tab"/>
      <w:lvlText w:val="%1."/>
      <w:lvlJc w:val="left"/>
      <w:pPr>
        <w:ind w:hanging="360" w:left="720"/>
      </w:pPr>
      <w:rPr/>
    </w:lvl>
    <w:lvl w:ilvl="1" w:tplc="60497D54">
      <w:start w:val="1"/>
      <w:numFmt w:val="decimal"/>
      <w:suff w:val="tab"/>
      <w:lvlText w:val="%2."/>
      <w:lvlJc w:val="left"/>
      <w:pPr>
        <w:ind w:hanging="360" w:left="1440"/>
      </w:pPr>
      <w:rPr/>
    </w:lvl>
    <w:lvl w:ilvl="2" w:tplc="5A9A87B6">
      <w:start w:val="1"/>
      <w:numFmt w:val="decimal"/>
      <w:suff w:val="tab"/>
      <w:lvlText w:val="%3."/>
      <w:lvlJc w:val="left"/>
      <w:pPr>
        <w:ind w:hanging="360" w:left="2160"/>
      </w:pPr>
      <w:rPr/>
    </w:lvl>
    <w:lvl w:ilvl="3" w:tplc="0E3855FF">
      <w:start w:val="1"/>
      <w:numFmt w:val="decimal"/>
      <w:suff w:val="tab"/>
      <w:lvlText w:val="%4."/>
      <w:lvlJc w:val="left"/>
      <w:pPr>
        <w:ind w:hanging="360" w:left="2880"/>
      </w:pPr>
      <w:rPr/>
    </w:lvl>
    <w:lvl w:ilvl="4" w:tplc="5FE05BCE">
      <w:start w:val="1"/>
      <w:numFmt w:val="decimal"/>
      <w:suff w:val="tab"/>
      <w:lvlText w:val="%5."/>
      <w:lvlJc w:val="left"/>
      <w:pPr>
        <w:ind w:hanging="360" w:left="3600"/>
      </w:pPr>
      <w:rPr/>
    </w:lvl>
    <w:lvl w:ilvl="5" w:tplc="630F8604">
      <w:start w:val="1"/>
      <w:numFmt w:val="decimal"/>
      <w:suff w:val="tab"/>
      <w:lvlText w:val="%6."/>
      <w:lvlJc w:val="left"/>
      <w:pPr>
        <w:ind w:hanging="360" w:left="4320"/>
      </w:pPr>
      <w:rPr/>
    </w:lvl>
    <w:lvl w:ilvl="6" w:tplc="7AA68B03">
      <w:start w:val="1"/>
      <w:numFmt w:val="decimal"/>
      <w:suff w:val="tab"/>
      <w:lvlText w:val="%7."/>
      <w:lvlJc w:val="left"/>
      <w:pPr>
        <w:ind w:hanging="360" w:left="5040"/>
      </w:pPr>
      <w:rPr/>
    </w:lvl>
    <w:lvl w:ilvl="7" w:tplc="6CB99F08">
      <w:start w:val="1"/>
      <w:numFmt w:val="decimal"/>
      <w:suff w:val="tab"/>
      <w:lvlText w:val="%8."/>
      <w:lvlJc w:val="left"/>
      <w:pPr>
        <w:ind w:hanging="360" w:left="5760"/>
      </w:pPr>
      <w:rPr/>
    </w:lvl>
    <w:lvl w:ilvl="8" w:tplc="60A0E4AA">
      <w:start w:val="1"/>
      <w:numFmt w:val="decimal"/>
      <w:suff w:val="tab"/>
      <w:lvlText w:val="%9."/>
      <w:lvlJc w:val="left"/>
      <w:pPr>
        <w:ind w:hanging="360" w:left="6480"/>
      </w:pPr>
      <w:rPr/>
    </w:lvl>
  </w:abstractNum>
  <w:abstractNum w:abstractNumId="3">
    <w:nsid w:val="7221EB2B"/>
    <w:multiLevelType w:val="hybridMultilevel"/>
    <w:lvl w:ilvl="0" w:tplc="6A7CEBAA">
      <w:start w:val="1"/>
      <w:numFmt w:val="bullet"/>
      <w:suff w:val="tab"/>
      <w:lvlText w:val="·"/>
      <w:lvlJc w:val="left"/>
      <w:pPr>
        <w:ind w:hanging="360" w:left="720"/>
      </w:pPr>
      <w:rPr>
        <w:rFonts w:ascii="Symbol" w:hAnsi="Symbol"/>
      </w:rPr>
    </w:lvl>
    <w:lvl w:ilvl="1" w:tplc="59DE99CC">
      <w:start w:val="1"/>
      <w:numFmt w:val="bullet"/>
      <w:suff w:val="tab"/>
      <w:lvlText w:val="o"/>
      <w:lvlJc w:val="left"/>
      <w:pPr>
        <w:ind w:hanging="360" w:left="1440"/>
      </w:pPr>
      <w:rPr>
        <w:rFonts w:ascii="Symbol" w:hAnsi="Symbol"/>
      </w:rPr>
    </w:lvl>
    <w:lvl w:ilvl="2" w:tplc="588341D1">
      <w:start w:val="1"/>
      <w:numFmt w:val="bullet"/>
      <w:suff w:val="tab"/>
      <w:lvlText w:val="·"/>
      <w:lvlJc w:val="left"/>
      <w:pPr>
        <w:ind w:hanging="360" w:left="2160"/>
      </w:pPr>
      <w:rPr>
        <w:rFonts w:ascii="Symbol" w:hAnsi="Symbol"/>
      </w:rPr>
    </w:lvl>
    <w:lvl w:ilvl="3" w:tplc="0C6FD476">
      <w:start w:val="1"/>
      <w:numFmt w:val="bullet"/>
      <w:suff w:val="tab"/>
      <w:lvlText w:val="o"/>
      <w:lvlJc w:val="left"/>
      <w:pPr>
        <w:ind w:hanging="360" w:left="2880"/>
      </w:pPr>
      <w:rPr>
        <w:rFonts w:ascii="Symbol" w:hAnsi="Symbol"/>
      </w:rPr>
    </w:lvl>
    <w:lvl w:ilvl="4" w:tplc="7FC11FCD">
      <w:start w:val="1"/>
      <w:numFmt w:val="bullet"/>
      <w:suff w:val="tab"/>
      <w:lvlText w:val="·"/>
      <w:lvlJc w:val="left"/>
      <w:pPr>
        <w:ind w:hanging="360" w:left="3600"/>
      </w:pPr>
      <w:rPr>
        <w:rFonts w:ascii="Symbol" w:hAnsi="Symbol"/>
      </w:rPr>
    </w:lvl>
    <w:lvl w:ilvl="5" w:tplc="019BD803">
      <w:start w:val="1"/>
      <w:numFmt w:val="bullet"/>
      <w:suff w:val="tab"/>
      <w:lvlText w:val="o"/>
      <w:lvlJc w:val="left"/>
      <w:pPr>
        <w:ind w:hanging="360" w:left="4320"/>
      </w:pPr>
      <w:rPr>
        <w:rFonts w:ascii="Symbol" w:hAnsi="Symbol"/>
      </w:rPr>
    </w:lvl>
    <w:lvl w:ilvl="6" w:tplc="4F1E8D82">
      <w:start w:val="1"/>
      <w:numFmt w:val="bullet"/>
      <w:suff w:val="tab"/>
      <w:lvlText w:val="·"/>
      <w:lvlJc w:val="left"/>
      <w:pPr>
        <w:ind w:hanging="360" w:left="5040"/>
      </w:pPr>
      <w:rPr>
        <w:rFonts w:ascii="Symbol" w:hAnsi="Symbol"/>
      </w:rPr>
    </w:lvl>
    <w:lvl w:ilvl="7" w:tplc="3D65C62A">
      <w:start w:val="1"/>
      <w:numFmt w:val="bullet"/>
      <w:suff w:val="tab"/>
      <w:lvlText w:val="o"/>
      <w:lvlJc w:val="left"/>
      <w:pPr>
        <w:ind w:hanging="360" w:left="5760"/>
      </w:pPr>
      <w:rPr>
        <w:rFonts w:ascii="Symbol" w:hAnsi="Symbol"/>
      </w:rPr>
    </w:lvl>
    <w:lvl w:ilvl="8" w:tplc="0612332F">
      <w:start w:val="1"/>
      <w:numFmt w:val="bullet"/>
      <w:suff w:val="tab"/>
      <w:lvlText w:val="·"/>
      <w:lvlJc w:val="left"/>
      <w:pPr>
        <w:ind w:hanging="360" w:left="6480"/>
      </w:pPr>
      <w:rPr>
        <w:rFonts w:ascii="Symbol" w:hAnsi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/>
</w:settings>
</file>

<file path=word/styles.xml><?xml version="1.0" encoding="utf-8"?>
<w:styles xmlns:w="http://schemas.openxmlformats.org/wordprocessingml/2006/main">
  <w:docDefaults>
    <w:rPrDefault>
      <w:rPr>
        <w:rFonts w:ascii="Calibri" w:hAnsi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vertAlign w:val="baseline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76" w:before="0" w:after="20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pPr>
      <w:jc w:val="left"/>
    </w:pPr>
    <w:rPr/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