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5DD9" w14:textId="650C0D9E" w:rsidR="000E2934" w:rsidRDefault="000E2934" w:rsidP="000E293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урока математических представлений</w:t>
      </w:r>
    </w:p>
    <w:p w14:paraId="3CE83598" w14:textId="76B03B6B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0E2934">
        <w:rPr>
          <w:rFonts w:ascii="Times New Roman" w:hAnsi="Times New Roman" w:cs="Times New Roman"/>
          <w:sz w:val="28"/>
          <w:szCs w:val="28"/>
        </w:rPr>
        <w:t xml:space="preserve"> «Большой – маленький»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C43461" w14:textId="11442EF6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E2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0E2934">
        <w:rPr>
          <w:rFonts w:ascii="Times New Roman" w:hAnsi="Times New Roman" w:cs="Times New Roman"/>
          <w:sz w:val="28"/>
          <w:szCs w:val="28"/>
        </w:rPr>
        <w:t>ормирование навыка различения предметов по величине: большой – маленький.</w:t>
      </w:r>
    </w:p>
    <w:p w14:paraId="51DE6D36" w14:textId="7FCA5A19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59BA013" w14:textId="2A42DBDF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Pr="000E2934">
        <w:rPr>
          <w:rFonts w:ascii="Times New Roman" w:hAnsi="Times New Roman" w:cs="Times New Roman"/>
          <w:sz w:val="28"/>
          <w:szCs w:val="28"/>
        </w:rPr>
        <w:t>расширять представления детей о величине предметов; формировать умение различать предметы по размеру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C5708" w14:textId="4ED39E4A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Коррекционно-развивающие: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развивать умение ориентироваться на величину предметов, соотносить действия рук с величиной предметов, употреблять слова: большой, маленький в собственной речи.</w:t>
      </w:r>
    </w:p>
    <w:p w14:paraId="058D04AE" w14:textId="71102279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воспитывать у учащихся доброжелательное отношение друг к другу;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воспитывать активность, положительное отношения детей к деятельности.</w:t>
      </w:r>
    </w:p>
    <w:p w14:paraId="46A23A2D" w14:textId="564C8B8F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0E2934">
        <w:rPr>
          <w:rFonts w:ascii="Times New Roman" w:hAnsi="Times New Roman" w:cs="Times New Roman"/>
          <w:sz w:val="28"/>
          <w:szCs w:val="28"/>
        </w:rPr>
        <w:t>мягкие игрушки - медведи большой и маленький;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шишки разного размера: большие и маленькие;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подносы с манкой и фломастеры;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карточки с изображением бочонка меда, малины, шишки и др.</w:t>
      </w:r>
    </w:p>
    <w:p w14:paraId="30CEF0DD" w14:textId="3D669F5C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14:paraId="03531280" w14:textId="16DDF9C7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</w:t>
      </w:r>
      <w:r w:rsidR="00C207BD">
        <w:rPr>
          <w:rFonts w:ascii="Times New Roman" w:hAnsi="Times New Roman" w:cs="Times New Roman"/>
          <w:b/>
          <w:bCs/>
          <w:sz w:val="28"/>
          <w:szCs w:val="28"/>
        </w:rPr>
        <w:t>. Эмоциональный настрой.</w:t>
      </w:r>
    </w:p>
    <w:p w14:paraId="108A9DAB" w14:textId="5FD7AD54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- Здравствуйте ребята, давайте встанем в круг и поприветствуем друг друга! (учащиеся совместно с 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0E2934">
        <w:rPr>
          <w:rFonts w:ascii="Times New Roman" w:hAnsi="Times New Roman" w:cs="Times New Roman"/>
          <w:sz w:val="28"/>
          <w:szCs w:val="28"/>
        </w:rPr>
        <w:t>телем образуют круг, дети здороваются: словом, жестом)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8FEF31" w14:textId="3799E396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 xml:space="preserve">2. Сообщение темы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r w:rsidRPr="000E293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DD705AE" w14:textId="0845367F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Ребята, кажется, кто-то идет! (достает и показывает детям медведей)</w:t>
      </w:r>
    </w:p>
    <w:p w14:paraId="464F916B" w14:textId="11761BD2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К нам из леса пришли медведи. Давайте с ними поздороваемся (дети по очереди здороваются с маленьким и большим медведем, держа их за лапу).</w:t>
      </w:r>
    </w:p>
    <w:p w14:paraId="62898A54" w14:textId="7B160F24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Ребята давайте посмотрим на медведей, этот какой? (большой)</w:t>
      </w:r>
    </w:p>
    <w:p w14:paraId="18FFBCEC" w14:textId="184FDFB3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А этот? (маленький) Дети показывают руками, проговаривают.</w:t>
      </w:r>
    </w:p>
    <w:p w14:paraId="53709237" w14:textId="4B45A72D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Я посажу медведей на стульчик, пусть они посмотрят, как вы умеете отвечать, работать на уроке.</w:t>
      </w:r>
    </w:p>
    <w:p w14:paraId="226BEFF1" w14:textId="6E5B33E3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3. Основная часть урока:</w:t>
      </w:r>
    </w:p>
    <w:p w14:paraId="46FDB8CB" w14:textId="5CC40E40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E2934">
        <w:rPr>
          <w:rFonts w:ascii="Times New Roman" w:hAnsi="Times New Roman" w:cs="Times New Roman"/>
          <w:sz w:val="28"/>
          <w:szCs w:val="28"/>
        </w:rPr>
        <w:t>Медведи принесли нам… (показываю большую и маленькую шишку)</w:t>
      </w:r>
      <w:r w:rsidR="00C207BD">
        <w:rPr>
          <w:rFonts w:ascii="Times New Roman" w:hAnsi="Times New Roman" w:cs="Times New Roman"/>
          <w:sz w:val="28"/>
          <w:szCs w:val="28"/>
        </w:rPr>
        <w:t>.</w:t>
      </w:r>
    </w:p>
    <w:p w14:paraId="07E6FDF3" w14:textId="5C6119D3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lastRenderedPageBreak/>
        <w:t>- Что это? (Это шишки)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E2934">
        <w:rPr>
          <w:rFonts w:ascii="Times New Roman" w:hAnsi="Times New Roman" w:cs="Times New Roman"/>
          <w:sz w:val="28"/>
          <w:szCs w:val="28"/>
        </w:rPr>
        <w:t>оказываю маленькую шишку).</w:t>
      </w:r>
    </w:p>
    <w:p w14:paraId="45ABB4D7" w14:textId="6863879D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Это маленькая шишка. Ее можно спрятать в ладошках, вот так (прячу в своих ладонях маленькую шишку).</w:t>
      </w:r>
    </w:p>
    <w:p w14:paraId="6BF6372C" w14:textId="1BD22A93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Соня</w:t>
      </w:r>
      <w:r w:rsidRPr="000E2934">
        <w:rPr>
          <w:rFonts w:ascii="Times New Roman" w:hAnsi="Times New Roman" w:cs="Times New Roman"/>
          <w:sz w:val="28"/>
          <w:szCs w:val="28"/>
        </w:rPr>
        <w:t>, ты видишь шишку?</w:t>
      </w:r>
    </w:p>
    <w:p w14:paraId="41606B83" w14:textId="3634DFA0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Правильно, шишка спряталась в руках, она маленькая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E2934">
        <w:rPr>
          <w:rFonts w:ascii="Times New Roman" w:hAnsi="Times New Roman" w:cs="Times New Roman"/>
          <w:sz w:val="28"/>
          <w:szCs w:val="28"/>
        </w:rPr>
        <w:t>оказываю детям большую шишку)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3B2702" w14:textId="1428ADCA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Это большая шишка. Ее нельзя спрятать в ладошках.</w:t>
      </w:r>
    </w:p>
    <w:p w14:paraId="70AE1430" w14:textId="588BEC68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Паша</w:t>
      </w:r>
      <w:r w:rsidRPr="000E2934">
        <w:rPr>
          <w:rFonts w:ascii="Times New Roman" w:hAnsi="Times New Roman" w:cs="Times New Roman"/>
          <w:sz w:val="28"/>
          <w:szCs w:val="28"/>
        </w:rPr>
        <w:t>, а эту шишку видно? (да, видно).</w:t>
      </w:r>
    </w:p>
    <w:p w14:paraId="596C8F52" w14:textId="0AF9446D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Молодец! Ее нельзя спрятать, она большая.</w:t>
      </w:r>
    </w:p>
    <w:p w14:paraId="3FABDD98" w14:textId="17C2B9A1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Ребята давайте все повторим: эта шишка маленькая, а эта шишка большая.</w:t>
      </w:r>
    </w:p>
    <w:p w14:paraId="03EBF408" w14:textId="62D800D2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Затем подхожу к каждому ребенку и прошу показать большую или маленькую шишку.</w:t>
      </w:r>
    </w:p>
    <w:p w14:paraId="51345479" w14:textId="0C951B7A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Ребята, сегодня на уроке будем различать предметы большие и маленькие.</w:t>
      </w:r>
    </w:p>
    <w:p w14:paraId="205DD48C" w14:textId="68B815C1" w:rsidR="000E2934" w:rsidRPr="00C207BD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07BD">
        <w:rPr>
          <w:rFonts w:ascii="Times New Roman" w:hAnsi="Times New Roman" w:cs="Times New Roman"/>
          <w:b/>
          <w:bCs/>
          <w:sz w:val="28"/>
          <w:szCs w:val="28"/>
        </w:rPr>
        <w:t>1. Задание. Сортировка</w:t>
      </w:r>
    </w:p>
    <w:p w14:paraId="5630472C" w14:textId="7A3B20A5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Ой, мишки случайно опрокинули корзинку с шишками, ребята помогите собрать, большие шишки в большую корзинку, а маленькие в маленькую корзинку (дети сортируют шишки по размеру)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91018F1" w14:textId="3F033CAA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Молодцы ребята! Вы справились!</w:t>
      </w:r>
    </w:p>
    <w:p w14:paraId="49439CA0" w14:textId="54F508D6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C207BD">
        <w:rPr>
          <w:rFonts w:ascii="Times New Roman" w:hAnsi="Times New Roman" w:cs="Times New Roman"/>
          <w:b/>
          <w:bCs/>
          <w:sz w:val="28"/>
          <w:szCs w:val="28"/>
        </w:rPr>
        <w:t>2. Задание. Рисование закрытым фломастером на подносе с манкой:</w:t>
      </w:r>
      <w:r>
        <w:rPr>
          <w:rFonts w:ascii="Times New Roman" w:hAnsi="Times New Roman" w:cs="Times New Roman"/>
          <w:sz w:val="28"/>
          <w:szCs w:val="28"/>
        </w:rPr>
        <w:t xml:space="preserve"> дерево</w:t>
      </w:r>
      <w:r w:rsidRPr="000E29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мяч</w:t>
      </w:r>
      <w:r w:rsidRPr="000E29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елку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2934">
        <w:rPr>
          <w:rFonts w:ascii="Times New Roman" w:hAnsi="Times New Roman" w:cs="Times New Roman"/>
          <w:sz w:val="28"/>
          <w:szCs w:val="28"/>
        </w:rPr>
        <w:t>(демонстрация фото больших и маленьких размеров)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C9D108" w14:textId="6B557ED7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3. Физкультминутка «Все такие разные».</w:t>
      </w:r>
    </w:p>
    <w:p w14:paraId="2C078EFC" w14:textId="5FBFF763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Елочки в лесу бывают разные. Давайте покажем, какие бывают елочки.</w:t>
      </w:r>
    </w:p>
    <w:p w14:paraId="141EB658" w14:textId="443436C8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Большие (поднять руки и встать на носочки).</w:t>
      </w:r>
    </w:p>
    <w:p w14:paraId="3693DF40" w14:textId="423C5C01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- Маленькие </w:t>
      </w:r>
      <w:r w:rsidR="00C207BD">
        <w:rPr>
          <w:rFonts w:ascii="Times New Roman" w:hAnsi="Times New Roman" w:cs="Times New Roman"/>
          <w:sz w:val="28"/>
          <w:szCs w:val="28"/>
        </w:rPr>
        <w:t>-</w:t>
      </w:r>
      <w:r w:rsidRPr="000E2934">
        <w:rPr>
          <w:rFonts w:ascii="Times New Roman" w:hAnsi="Times New Roman" w:cs="Times New Roman"/>
          <w:sz w:val="28"/>
          <w:szCs w:val="28"/>
        </w:rPr>
        <w:t xml:space="preserve"> (присесть на корточки).</w:t>
      </w:r>
    </w:p>
    <w:p w14:paraId="2E7C40F9" w14:textId="0721CF1D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Большие (руки развести в стороны).</w:t>
      </w:r>
    </w:p>
    <w:p w14:paraId="6705D22E" w14:textId="6A32665B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Медведи бывают разные …</w:t>
      </w:r>
    </w:p>
    <w:p w14:paraId="655D1570" w14:textId="77777777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Большие и маленькие (руками показать).</w:t>
      </w:r>
    </w:p>
    <w:p w14:paraId="53E9B847" w14:textId="4EECB6EC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Молодцы ребята!</w:t>
      </w:r>
    </w:p>
    <w:p w14:paraId="05DCF116" w14:textId="77777777" w:rsid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4. Задание. Первичное закрепление</w:t>
      </w:r>
    </w:p>
    <w:p w14:paraId="2A3D92BF" w14:textId="3713339F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lastRenderedPageBreak/>
        <w:t>- Ребята, помогите выбрать предметы для каждого мишки (детям даются карточки с изображением бочонка меда, малины, шишки и др. большого и маленького размера)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2170B9" w14:textId="1B930B47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Молодцы, ребята, справились с заданием!</w:t>
      </w:r>
    </w:p>
    <w:p w14:paraId="6FE4AE9E" w14:textId="59F9E091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5. Практическая работа. Работа в опорных листах.  </w:t>
      </w:r>
    </w:p>
    <w:p w14:paraId="330BE6D3" w14:textId="2931EB63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 xml:space="preserve">Дети садятся за парты, 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0E2934">
        <w:rPr>
          <w:rFonts w:ascii="Times New Roman" w:hAnsi="Times New Roman" w:cs="Times New Roman"/>
          <w:sz w:val="28"/>
          <w:szCs w:val="28"/>
        </w:rPr>
        <w:t>тель раздает опорные листы (найди, обведи по контуру и раскрась только большие/маленькие предметы)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854A1B" w14:textId="6E40A43E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Вы выполнили все задания, вы молодцы!!! Мишкам пора в лес, давайте с ними попрощаемся и поводим с ними хоровод.</w:t>
      </w:r>
    </w:p>
    <w:p w14:paraId="5D9DAE4A" w14:textId="0042B259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Давайте сделаем большой круг, а теперь маленький круг (после дети провожаю мишек)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F1EB0B" w14:textId="19C0AD11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Молодцы, ребята, вы все сегодня хорошо поработали.</w:t>
      </w:r>
    </w:p>
    <w:p w14:paraId="25D30AE9" w14:textId="601140BD" w:rsidR="000E2934" w:rsidRPr="000E2934" w:rsidRDefault="000E2934" w:rsidP="000E293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934">
        <w:rPr>
          <w:rFonts w:ascii="Times New Roman" w:hAnsi="Times New Roman" w:cs="Times New Roman"/>
          <w:b/>
          <w:bCs/>
          <w:sz w:val="28"/>
          <w:szCs w:val="28"/>
        </w:rPr>
        <w:t>6. Итоги урока.</w:t>
      </w:r>
    </w:p>
    <w:p w14:paraId="088FA144" w14:textId="0B439582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Сегодня мы вспомнили, что предметы по размеру бывают? (большие и маленькие)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37B85B" w14:textId="3269CE85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Да, молодцы!</w:t>
      </w:r>
    </w:p>
    <w:p w14:paraId="12248BE1" w14:textId="24521C25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Ой, посмотрите, нам медведи к полднику апельсины и мандарины.</w:t>
      </w:r>
    </w:p>
    <w:p w14:paraId="4FB65409" w14:textId="7D0E8DFB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Апельсины какие? (большие).</w:t>
      </w:r>
    </w:p>
    <w:p w14:paraId="6B33851B" w14:textId="1C98A9E2" w:rsidR="000E2934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А мандарины? (маленькие)</w:t>
      </w:r>
    </w:p>
    <w:p w14:paraId="618217DB" w14:textId="1CAFBAA9" w:rsidR="00D90956" w:rsidRPr="000E2934" w:rsidRDefault="000E2934" w:rsidP="000E2934">
      <w:pPr>
        <w:jc w:val="both"/>
        <w:rPr>
          <w:rFonts w:ascii="Times New Roman" w:hAnsi="Times New Roman" w:cs="Times New Roman"/>
          <w:sz w:val="28"/>
          <w:szCs w:val="28"/>
        </w:rPr>
      </w:pPr>
      <w:r w:rsidRPr="000E2934">
        <w:rPr>
          <w:rFonts w:ascii="Times New Roman" w:hAnsi="Times New Roman" w:cs="Times New Roman"/>
          <w:sz w:val="28"/>
          <w:szCs w:val="28"/>
        </w:rPr>
        <w:t>- На этом наш урок окончился.</w:t>
      </w:r>
    </w:p>
    <w:sectPr w:rsidR="00D90956" w:rsidRPr="000E2934" w:rsidSect="000C0E7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956"/>
    <w:rsid w:val="000C0E77"/>
    <w:rsid w:val="000E2934"/>
    <w:rsid w:val="00BE0DD7"/>
    <w:rsid w:val="00C207BD"/>
    <w:rsid w:val="00D9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0013"/>
  <w15:chartTrackingRefBased/>
  <w15:docId w15:val="{FB3D4B18-749F-4F37-A149-0B31BC0C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9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9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9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9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9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9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0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9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9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9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9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09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5</cp:revision>
  <dcterms:created xsi:type="dcterms:W3CDTF">2024-04-10T17:10:00Z</dcterms:created>
  <dcterms:modified xsi:type="dcterms:W3CDTF">2024-04-10T17:50:00Z</dcterms:modified>
</cp:coreProperties>
</file>