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Конспект НОД по экологии в старшей группе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«Лесная сказка»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 xml:space="preserve"> «Лесная сказка»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Цели: Расширить представления детей о предметах и явлениях природы, растительном и животном мире, взаимосвязи природы и человека, развивать познавательные интересы, воспитывать устойчивое внимание, наблюдательность, любовь к природе, стремление заботиться о ней и беречь ее.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Материал: кукла-медведь, игра «Нужное правило», картинки с изображением грибов, листы бумаги для рисования, иллюстрации деревьев и листьев.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Предварительная работа: заучивание стихотворений о природе.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Ход занятия: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Ребята, хотите попасть в сказку?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Дети: Да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Давайте возьмемся за руки. А я произнесу волшебные слова: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По волшебному пути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 сказку можем мы войти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Музыка сейчас раздастся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 сказку нам попасть удастся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Вот мы в сказочном лесу.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(Из-за ширмы появляется медведь)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Медведь: Это кто здесь расшумелся? Кто нарушает тишину леса?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Ой, кто это?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Медведь: Я мишка, житель лесной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Не допущу, чтоб нарушали покой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Этот лес я сторожу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За порядком здесь слежу.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Что вы здесь делаете? Зачем пожаловали в мой лес? Знаю я, как вы гуляете, отдыхаете!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Муравейники разоряете, цветы топчите, зверей и насекомых обижаете. Не пущу вас в лес!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Мишка, среди наших ребят ты найдешь себе помощников. Наши дети любят природу, умеют ухаживать за растениями и животными.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Медведь: Ладно, посмотрю какие вы помощники. Вам нужно выполнять мои задания. Которые вы найдете, идя по стрелочкам.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Нужно отправляться в путь, искать задания. Вот и первое задание, давайте присядем на пенечки. Игра «Нужное правило». Если правило верное – вы хлопаете в ладоши, а если нет – топаете.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120" w:afterAutospacing="0" w:line="360" w:lineRule="atLeast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Ветки не ломайте, деревья не качайте, ни травинку, ни лист зря не рвите (хлопают, объясняют почему).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120" w:afterAutospacing="0" w:line="360" w:lineRule="atLeast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lastRenderedPageBreak/>
        <w:t xml:space="preserve">В лесу можно поиграть: листьями </w:t>
      </w:r>
      <w:proofErr w:type="gramStart"/>
      <w:r w:rsidRPr="0084214C">
        <w:rPr>
          <w:color w:val="2F2F2F"/>
          <w:sz w:val="28"/>
          <w:szCs w:val="28"/>
        </w:rPr>
        <w:t>пробросаться</w:t>
      </w:r>
      <w:proofErr w:type="gramEnd"/>
      <w:r w:rsidRPr="0084214C">
        <w:rPr>
          <w:color w:val="2F2F2F"/>
          <w:sz w:val="28"/>
          <w:szCs w:val="28"/>
        </w:rPr>
        <w:t>, венки сплести, букеты нарвать! Подумаешь – здесь много зелени, еще вырастет</w:t>
      </w:r>
      <w:proofErr w:type="gramStart"/>
      <w:r w:rsidRPr="0084214C">
        <w:rPr>
          <w:color w:val="2F2F2F"/>
          <w:sz w:val="28"/>
          <w:szCs w:val="28"/>
        </w:rPr>
        <w:t>.</w:t>
      </w:r>
      <w:proofErr w:type="gramEnd"/>
      <w:r w:rsidRPr="0084214C">
        <w:rPr>
          <w:color w:val="2F2F2F"/>
          <w:sz w:val="28"/>
          <w:szCs w:val="28"/>
        </w:rPr>
        <w:t xml:space="preserve"> (</w:t>
      </w:r>
      <w:proofErr w:type="gramStart"/>
      <w:r w:rsidRPr="0084214C">
        <w:rPr>
          <w:color w:val="2F2F2F"/>
          <w:sz w:val="28"/>
          <w:szCs w:val="28"/>
        </w:rPr>
        <w:t>т</w:t>
      </w:r>
      <w:proofErr w:type="gramEnd"/>
      <w:r w:rsidRPr="0084214C">
        <w:rPr>
          <w:color w:val="2F2F2F"/>
          <w:sz w:val="28"/>
          <w:szCs w:val="28"/>
        </w:rPr>
        <w:t>опают)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120" w:afterAutospacing="0" w:line="360" w:lineRule="atLeast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Наконец-то можно пошуметь, покричать и главное – это никому не помешает (топают).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120" w:afterAutospacing="0" w:line="360" w:lineRule="atLeast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Старайся не шуметь, а не то лес испугается, затаится и вы не узнаете ни одной его тайны</w:t>
      </w:r>
      <w:proofErr w:type="gramStart"/>
      <w:r w:rsidRPr="0084214C">
        <w:rPr>
          <w:color w:val="2F2F2F"/>
          <w:sz w:val="28"/>
          <w:szCs w:val="28"/>
        </w:rPr>
        <w:t>.(</w:t>
      </w:r>
      <w:proofErr w:type="gramEnd"/>
      <w:r w:rsidRPr="0084214C">
        <w:rPr>
          <w:color w:val="2F2F2F"/>
          <w:sz w:val="28"/>
          <w:szCs w:val="28"/>
        </w:rPr>
        <w:t>хлопают)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120" w:afterAutospacing="0" w:line="360" w:lineRule="atLeast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Пучеглазую лягушку, ползучего ужа, неповоротливую жабу, противных гусениц можно прогнать, а лучше бы их совсем не было (топают)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120" w:afterAutospacing="0" w:line="360" w:lineRule="atLeast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Звери всякие важны. Звери всякие нужны. Каждый из них делает в природе свое полезное дело (хлопают).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Молодцы, справились с заданием. Идем дальше.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Вот и следующее задание: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И на горке и под горкой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Под березами, под елкой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Хороводами и в ряд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 шапках молодцы стоят (грибы).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Ребята на поляне выросли грибы. Вы знаете их? Назовите съедобные грибы. А теперь не съедобные. Съедобные грибы давайте соберём в корзину.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Молодцы, а теперь давайте разомнемся.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Физкультминутка.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Давайте представим, что мы – деревья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Ноги у на</w:t>
      </w:r>
      <w:proofErr w:type="gramStart"/>
      <w:r w:rsidRPr="0084214C">
        <w:rPr>
          <w:color w:val="2F2F2F"/>
          <w:sz w:val="28"/>
          <w:szCs w:val="28"/>
        </w:rPr>
        <w:t>с-</w:t>
      </w:r>
      <w:proofErr w:type="gramEnd"/>
      <w:r w:rsidRPr="0084214C">
        <w:rPr>
          <w:color w:val="2F2F2F"/>
          <w:sz w:val="28"/>
          <w:szCs w:val="28"/>
        </w:rPr>
        <w:t xml:space="preserve"> корни, а руки ветви.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Ветер дует нам в лицо, закачалось деревцо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Ветерок все тише, тише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Деревце все выше, выше</w:t>
      </w:r>
      <w:proofErr w:type="gramStart"/>
      <w:r w:rsidRPr="0084214C">
        <w:rPr>
          <w:color w:val="2F2F2F"/>
          <w:sz w:val="28"/>
          <w:szCs w:val="28"/>
        </w:rPr>
        <w:t>.</w:t>
      </w:r>
      <w:proofErr w:type="gramEnd"/>
      <w:r w:rsidRPr="0084214C">
        <w:rPr>
          <w:color w:val="2F2F2F"/>
          <w:sz w:val="28"/>
          <w:szCs w:val="28"/>
        </w:rPr>
        <w:t xml:space="preserve"> (</w:t>
      </w:r>
      <w:proofErr w:type="gramStart"/>
      <w:r w:rsidRPr="0084214C">
        <w:rPr>
          <w:color w:val="2F2F2F"/>
          <w:sz w:val="28"/>
          <w:szCs w:val="28"/>
        </w:rPr>
        <w:t>д</w:t>
      </w:r>
      <w:proofErr w:type="gramEnd"/>
      <w:r w:rsidRPr="0084214C">
        <w:rPr>
          <w:color w:val="2F2F2F"/>
          <w:sz w:val="28"/>
          <w:szCs w:val="28"/>
        </w:rPr>
        <w:t>ети выполняют движения).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 xml:space="preserve">Воспитатель: Идем дальше. Следующее задание: «Посмотрите на эти картинки и скажите, как называются эти деревья и какой </w:t>
      </w:r>
      <w:proofErr w:type="gramStart"/>
      <w:r w:rsidRPr="0084214C">
        <w:rPr>
          <w:color w:val="2F2F2F"/>
          <w:sz w:val="28"/>
          <w:szCs w:val="28"/>
        </w:rPr>
        <w:t>листик</w:t>
      </w:r>
      <w:proofErr w:type="gramEnd"/>
      <w:r w:rsidRPr="0084214C">
        <w:rPr>
          <w:color w:val="2F2F2F"/>
          <w:sz w:val="28"/>
          <w:szCs w:val="28"/>
        </w:rPr>
        <w:t xml:space="preserve"> и </w:t>
      </w:r>
      <w:proofErr w:type="gramStart"/>
      <w:r w:rsidRPr="0084214C">
        <w:rPr>
          <w:color w:val="2F2F2F"/>
          <w:sz w:val="28"/>
          <w:szCs w:val="28"/>
        </w:rPr>
        <w:t>какого</w:t>
      </w:r>
      <w:proofErr w:type="gramEnd"/>
      <w:r w:rsidRPr="0084214C">
        <w:rPr>
          <w:color w:val="2F2F2F"/>
          <w:sz w:val="28"/>
          <w:szCs w:val="28"/>
        </w:rPr>
        <w:t xml:space="preserve"> дерева?» (дети отвечают).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Молодцы, все верно! Идем дальше.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Следующее задание: «А знаете ли вы стихи о природе?».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Дети читают стихи: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120" w:afterAutospacing="0" w:line="360" w:lineRule="atLeast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Ты расти на радость людям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Мы дружить с тобою будем,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Добрый лес, могучий лес,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proofErr w:type="gramStart"/>
      <w:r w:rsidRPr="0084214C">
        <w:rPr>
          <w:color w:val="2F2F2F"/>
          <w:sz w:val="28"/>
          <w:szCs w:val="28"/>
        </w:rPr>
        <w:t>Полный</w:t>
      </w:r>
      <w:proofErr w:type="gramEnd"/>
      <w:r w:rsidRPr="0084214C">
        <w:rPr>
          <w:color w:val="2F2F2F"/>
          <w:sz w:val="28"/>
          <w:szCs w:val="28"/>
        </w:rPr>
        <w:t xml:space="preserve"> сказок и чудес.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120" w:afterAutospacing="0" w:line="360" w:lineRule="atLeast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Нор звериных, птичьи гнезда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Разорять не будем никогда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 xml:space="preserve">Пусть птенцам и маленьким </w:t>
      </w:r>
      <w:proofErr w:type="gramStart"/>
      <w:r w:rsidRPr="0084214C">
        <w:rPr>
          <w:color w:val="2F2F2F"/>
          <w:sz w:val="28"/>
          <w:szCs w:val="28"/>
        </w:rPr>
        <w:t>зверятам</w:t>
      </w:r>
      <w:proofErr w:type="gramEnd"/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lastRenderedPageBreak/>
        <w:t>Живется с нами радостно всегда!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120" w:afterAutospacing="0" w:line="360" w:lineRule="atLeast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Давайте, люди,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Дружить друг с другом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Как птицы с небом,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Как травы с лугом,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Как ветер с морем,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Поля с дождями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Как дружит солнце со всеми нами.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Все задания мы с вами выполнили.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Медведь: Молодцы, ребята! Порадовали меня знаниями о природе, о лесе.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Ребята, я вчера сфотографировал кленовые листочки, а фотографии получились черно-белые. Что же делать?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Дети: Нужно раскрасить!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Давай, Мишка, мы тебе поможем. Когда окажемся в детском саду, то раскрасим твои фотографии. А тебе пришлем их по почте. Договорились?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Медведь: Да! До свидания, ребята. До новых встреч!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 xml:space="preserve">Воспитатель: До свидания. Мы обязательно придем к тебе в гости. А чтобы нам снова </w:t>
      </w:r>
      <w:proofErr w:type="gramStart"/>
      <w:r w:rsidRPr="0084214C">
        <w:rPr>
          <w:color w:val="2F2F2F"/>
          <w:sz w:val="28"/>
          <w:szCs w:val="28"/>
        </w:rPr>
        <w:t>очутиться в детском саду надо сказать</w:t>
      </w:r>
      <w:proofErr w:type="gramEnd"/>
      <w:r w:rsidRPr="0084214C">
        <w:rPr>
          <w:color w:val="2F2F2F"/>
          <w:sz w:val="28"/>
          <w:szCs w:val="28"/>
        </w:rPr>
        <w:t xml:space="preserve"> волшебные слова: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По волшебному пути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 садик можем мы прийти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Музыка сейчас раздастся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 детский сад попасть удастся (музыка).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Воспитатель: Вот мы снова в детском саду. Где мы были? Кого видели? Какие задания выполняли? Что должны сделать для Мишки? (Анализ занятия).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А теперь садимся за столы. А чтобы наши пальчики лучше работали, давайте сделаем гимнастику: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 xml:space="preserve">Две лягушки </w:t>
      </w:r>
      <w:proofErr w:type="spellStart"/>
      <w:r w:rsidRPr="0084214C">
        <w:rPr>
          <w:color w:val="2F2F2F"/>
          <w:sz w:val="28"/>
          <w:szCs w:val="28"/>
        </w:rPr>
        <w:t>хохотошки</w:t>
      </w:r>
      <w:proofErr w:type="spellEnd"/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Прыгали, скакали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Лапкой хлоп, другою хлоп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Щеки раздували, увидали комара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Закричали «</w:t>
      </w:r>
      <w:proofErr w:type="spellStart"/>
      <w:r w:rsidRPr="0084214C">
        <w:rPr>
          <w:color w:val="2F2F2F"/>
          <w:sz w:val="28"/>
          <w:szCs w:val="28"/>
        </w:rPr>
        <w:t>Ква</w:t>
      </w:r>
      <w:proofErr w:type="spellEnd"/>
      <w:r w:rsidRPr="0084214C">
        <w:rPr>
          <w:color w:val="2F2F2F"/>
          <w:sz w:val="28"/>
          <w:szCs w:val="28"/>
        </w:rPr>
        <w:t>», «</w:t>
      </w:r>
      <w:proofErr w:type="spellStart"/>
      <w:r w:rsidRPr="0084214C">
        <w:rPr>
          <w:color w:val="2F2F2F"/>
          <w:sz w:val="28"/>
          <w:szCs w:val="28"/>
        </w:rPr>
        <w:t>Ква</w:t>
      </w:r>
      <w:proofErr w:type="spellEnd"/>
      <w:r w:rsidRPr="0084214C">
        <w:rPr>
          <w:color w:val="2F2F2F"/>
          <w:sz w:val="28"/>
          <w:szCs w:val="28"/>
        </w:rPr>
        <w:t>», «</w:t>
      </w:r>
      <w:proofErr w:type="spellStart"/>
      <w:r w:rsidRPr="0084214C">
        <w:rPr>
          <w:color w:val="2F2F2F"/>
          <w:sz w:val="28"/>
          <w:szCs w:val="28"/>
        </w:rPr>
        <w:t>Ква</w:t>
      </w:r>
      <w:proofErr w:type="spellEnd"/>
      <w:r w:rsidRPr="0084214C">
        <w:rPr>
          <w:color w:val="2F2F2F"/>
          <w:sz w:val="28"/>
          <w:szCs w:val="28"/>
        </w:rPr>
        <w:t>»!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Улетел комар как ветер</w:t>
      </w:r>
    </w:p>
    <w:p w:rsidR="0084214C" w:rsidRPr="0084214C" w:rsidRDefault="0084214C" w:rsidP="0084214C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84214C">
        <w:rPr>
          <w:color w:val="2F2F2F"/>
          <w:sz w:val="28"/>
          <w:szCs w:val="28"/>
        </w:rPr>
        <w:t>Хорошо пожить на свете.</w:t>
      </w:r>
    </w:p>
    <w:p w:rsidR="0003010B" w:rsidRPr="0084214C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84214C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214C"/>
    <w:rsid w:val="0003010B"/>
    <w:rsid w:val="0009710B"/>
    <w:rsid w:val="003C1A6E"/>
    <w:rsid w:val="005813CE"/>
    <w:rsid w:val="006E31D1"/>
    <w:rsid w:val="007329C3"/>
    <w:rsid w:val="0084214C"/>
    <w:rsid w:val="008573C8"/>
    <w:rsid w:val="008F185B"/>
    <w:rsid w:val="009D2FC5"/>
    <w:rsid w:val="00B1590B"/>
    <w:rsid w:val="00BB3DDB"/>
    <w:rsid w:val="00C508DB"/>
    <w:rsid w:val="00CC056E"/>
    <w:rsid w:val="00D86031"/>
    <w:rsid w:val="00DA6290"/>
    <w:rsid w:val="00E11BE7"/>
    <w:rsid w:val="00E65907"/>
    <w:rsid w:val="00ED69F1"/>
    <w:rsid w:val="00FC1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2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4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3953</Characters>
  <Application>Microsoft Office Word</Application>
  <DocSecurity>0</DocSecurity>
  <Lines>32</Lines>
  <Paragraphs>9</Paragraphs>
  <ScaleCrop>false</ScaleCrop>
  <Company>HP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2024-05-14T12:24:00Z</dcterms:created>
  <dcterms:modified xsi:type="dcterms:W3CDTF">2024-05-14T12:25:00Z</dcterms:modified>
</cp:coreProperties>
</file>