
<file path=[Content_Types].xml><?xml version="1.0" encoding="utf-8"?>
<Types xmlns="http://schemas.openxmlformats.org/package/2006/content-types"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14670C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rPr>
          <w:sz w:val="44"/>
        </w:rPr>
      </w:pPr>
      <w:r>
        <w:t xml:space="preserve"> </w:t>
      </w:r>
      <w:r>
        <w:rPr>
          <w:sz w:val="44"/>
        </w:rPr>
        <w:t>Космонавт</w:t>
      </w:r>
    </w:p>
    <w:p>
      <w:pPr>
        <w:rPr>
          <w:sz w:val="28"/>
        </w:rPr>
      </w:pPr>
      <w:r>
        <w:rPr>
          <w:sz w:val="28"/>
        </w:rPr>
        <w:t>Вам понадобится: втулка, 2 листа бумаги, лист белого картона, 4 крышки от бутылок, ножницы, клей и фломастеры.</w:t>
      </w:r>
    </w:p>
    <w:p>
      <w:pPr>
        <w:rPr>
          <w:sz w:val="28"/>
        </w:rPr>
      </w:pPr>
      <w:r>
        <w:rPr>
          <w:sz w:val="28"/>
        </w:rPr>
        <w:t>Берем 2 листа бумаги, разрезаем пополам, каждый отрезок складываем гармошкой. Это руки и ноги нашего космонавта. Осталось лишь к каждому краю приклеить крышку от бутылки.</w:t>
      </w:r>
    </w:p>
    <w:p>
      <w:pPr>
        <w:rPr>
          <w:sz w:val="28"/>
        </w:rPr>
      </w:pPr>
      <w:r>
        <w:rPr>
          <w:sz w:val="28"/>
        </w:rPr>
        <w:t>Берем руки и ноги и приклеиваем их к втулке. Затем вырезаем из картона кружок, голову космонавта, и прикрепляем к нашей композиции.</w:t>
      </w:r>
    </w:p>
    <w:p>
      <w:pPr>
        <w:spacing w:lineRule="atLeast" w:line="576" w:before="480" w:after="360"/>
        <w:ind w:firstLine="0" w:left="0" w:right="0"/>
        <w:outlineLvl w:val="1"/>
        <w:rPr>
          <w:rFonts w:ascii="Arial" w:hAnsi="Arial"/>
          <w:b w:val="0"/>
          <w:i w:val="0"/>
          <w:color w:val="222222"/>
          <w:sz w:val="48"/>
          <w:shd w:val="nil" w:fill="auto"/>
        </w:rPr>
      </w:pPr>
      <w:bookmarkStart w:id="0" w:name="_dx_frag_StartFragment"/>
      <w:bookmarkEnd w:id="0"/>
      <w:bookmarkStart w:id="1" w:name="TOC3"/>
      <w:bookmarkEnd w:id="1"/>
      <w:r>
        <w:rPr>
          <w:rFonts w:ascii="Arial" w:hAnsi="Arial"/>
          <w:b w:val="0"/>
          <w:i w:val="0"/>
          <w:color w:val="222222"/>
          <w:sz w:val="48"/>
          <w:shd w:val="nil" w:fill="auto"/>
        </w:rPr>
        <w:t>Космонавты из теста</w:t>
      </w:r>
    </w:p>
    <w:p>
      <w:r>
        <w:rPr>
          <w:rFonts w:ascii="Arial" w:hAnsi="Arial"/>
          <w:b w:val="0"/>
          <w:i w:val="0"/>
          <w:color w:val="222222"/>
          <w:sz w:val="24"/>
          <w:shd w:val="nil" w:fill="auto"/>
        </w:rPr>
        <w:t>Безопасный материал, экологически чистый, тесто готовится из муки, воды и соли. Поделка будет цела и через пару лет при аккуратном обращении. Её можно будет постави</w:t>
      </w:r>
      <w:r>
        <w:rPr>
          <w:rFonts w:ascii="Arial" w:hAnsi="Arial"/>
          <w:b w:val="0"/>
          <w:i w:val="0"/>
          <w:color w:val="222222"/>
          <w:sz w:val="24"/>
          <w:shd w:val="nil" w:fill="auto"/>
        </w:rPr>
        <w:t>ть.</w:t>
      </w:r>
      <w:r>
        <w:rPr>
          <w:rFonts w:ascii="Arial" w:hAnsi="Arial"/>
          <w:b w:val="0"/>
          <w:i w:val="0"/>
          <w:color w:val="222222"/>
          <w:sz w:val="24"/>
          <w:shd w:val="nil" w:fill="auto"/>
        </w:rPr>
        <w:t xml:space="preserve"> </w:t>
      </w:r>
      <w:r>
        <w:drawing>
          <wp:inline xmlns:wp="http://schemas.openxmlformats.org/drawingml/2006/wordprocessingDrawing">
            <wp:extent cx="6438900" cy="5105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5105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br w:type="textWrapping"/>
      </w:r>
    </w:p>
    <w:p/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1" Type="http://schemas.openxmlformats.org/officeDocument/2006/relationships/image" Target="/media/image1.jp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