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789" w:rsidRDefault="001F1789" w:rsidP="001F1789">
      <w:pPr>
        <w:rPr>
          <w:rFonts w:ascii="Roboto" w:eastAsia="Times New Roman" w:hAnsi="Roboto" w:cs="Times New Roman"/>
          <w:color w:val="333333"/>
          <w:sz w:val="29"/>
          <w:szCs w:val="29"/>
          <w:lang w:eastAsia="ru-RU"/>
        </w:rPr>
      </w:pPr>
    </w:p>
    <w:p w:rsidR="001F1789" w:rsidRPr="002272B9" w:rsidRDefault="001F1789" w:rsidP="001F1789">
      <w:pPr>
        <w:pStyle w:val="a4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Муниципальное учреждение дополнительного образования</w:t>
      </w:r>
    </w:p>
    <w:p w:rsidR="001F1789" w:rsidRDefault="001F1789" w:rsidP="001F1789">
      <w:pPr>
        <w:pStyle w:val="a4"/>
        <w:jc w:val="center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>«Центр эстетического воспитания д</w:t>
      </w:r>
      <w:r>
        <w:rPr>
          <w:rFonts w:ascii="Times New Roman" w:hAnsi="Times New Roman"/>
          <w:color w:val="002060"/>
          <w:sz w:val="32"/>
          <w:szCs w:val="32"/>
        </w:rPr>
        <w:t>етей»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</w:t>
      </w:r>
    </w:p>
    <w:p w:rsidR="001F1789" w:rsidRPr="002272B9" w:rsidRDefault="001F1789" w:rsidP="001F1789">
      <w:pPr>
        <w:pStyle w:val="a4"/>
        <w:rPr>
          <w:rFonts w:ascii="Times New Roman" w:hAnsi="Times New Roman"/>
          <w:color w:val="002060"/>
          <w:sz w:val="32"/>
          <w:szCs w:val="32"/>
        </w:rPr>
      </w:pPr>
      <w:r w:rsidRPr="002272B9">
        <w:rPr>
          <w:rFonts w:ascii="Times New Roman" w:hAnsi="Times New Roman"/>
          <w:color w:val="002060"/>
          <w:sz w:val="32"/>
          <w:szCs w:val="32"/>
        </w:rPr>
        <w:t xml:space="preserve">                       </w:t>
      </w:r>
      <w:r>
        <w:rPr>
          <w:rFonts w:ascii="Times New Roman" w:hAnsi="Times New Roman"/>
          <w:color w:val="002060"/>
          <w:sz w:val="32"/>
          <w:szCs w:val="32"/>
        </w:rPr>
        <w:t xml:space="preserve"> </w:t>
      </w:r>
      <w:r w:rsidRPr="002272B9">
        <w:rPr>
          <w:rFonts w:ascii="Times New Roman" w:hAnsi="Times New Roman"/>
          <w:color w:val="002060"/>
          <w:sz w:val="32"/>
          <w:szCs w:val="32"/>
        </w:rPr>
        <w:t xml:space="preserve"> города Саранска Республики Мордовия</w:t>
      </w:r>
    </w:p>
    <w:p w:rsidR="001F1789" w:rsidRDefault="001F1789" w:rsidP="001F1789">
      <w:pPr>
        <w:spacing w:line="360" w:lineRule="auto"/>
        <w:jc w:val="center"/>
        <w:rPr>
          <w:rFonts w:ascii="Times New Roman" w:eastAsia="Times New Roman" w:hAnsi="Times New Roman" w:cs="Times New Roman"/>
          <w:color w:val="C00000"/>
          <w:sz w:val="36"/>
          <w:szCs w:val="36"/>
          <w:lang w:eastAsia="ru-RU"/>
        </w:rPr>
      </w:pPr>
    </w:p>
    <w:p w:rsidR="001F1789" w:rsidRPr="00396B81" w:rsidRDefault="001F1789" w:rsidP="001F1789">
      <w:pPr>
        <w:spacing w:line="360" w:lineRule="auto"/>
        <w:jc w:val="center"/>
        <w:rPr>
          <w:rFonts w:ascii="Times New Roman" w:eastAsia="Times New Roman" w:hAnsi="Times New Roman" w:cs="Times New Roman"/>
          <w:color w:val="C00000"/>
          <w:sz w:val="36"/>
          <w:szCs w:val="36"/>
          <w:lang w:eastAsia="ru-RU"/>
        </w:rPr>
      </w:pPr>
    </w:p>
    <w:p w:rsidR="001F1789" w:rsidRPr="005B6084" w:rsidRDefault="001F1789" w:rsidP="005B6084">
      <w:pPr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ru-RU"/>
        </w:rPr>
        <w:t>Правила поведения и охрана здоровья в условиях распространения новой коронавирусной инфекции (</w:t>
      </w:r>
      <w:r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val="en-US" w:eastAsia="ru-RU"/>
        </w:rPr>
        <w:t>COVID</w:t>
      </w:r>
      <w:r>
        <w:rPr>
          <w:rFonts w:ascii="Times New Roman" w:eastAsia="Times New Roman" w:hAnsi="Times New Roman" w:cs="Times New Roman"/>
          <w:b/>
          <w:bCs/>
          <w:color w:val="C00000"/>
          <w:sz w:val="36"/>
          <w:szCs w:val="36"/>
          <w:lang w:eastAsia="ru-RU"/>
        </w:rPr>
        <w:t xml:space="preserve"> - 19)</w:t>
      </w:r>
    </w:p>
    <w:p w:rsidR="005B6084" w:rsidRPr="005B6084" w:rsidRDefault="00DE1DD9" w:rsidP="005B6084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5B6084">
        <w:rPr>
          <w:rFonts w:ascii="Times New Roman" w:eastAsia="Times New Roman" w:hAnsi="Times New Roman" w:cs="Times New Roman"/>
          <w:lang w:eastAsia="ru-RU"/>
        </w:rPr>
        <w:fldChar w:fldCharType="begin"/>
      </w:r>
      <w:r w:rsidR="005B6084" w:rsidRPr="005B6084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"/var/folders/yl/1676drgn07l2m53bh3w72jk00000gn/T/com.microsoft.Word/WebArchiveCopyPasteTempFiles/650a49fc9e03b7191cecfee1f06fe7b6.jpg" \* MERGEFORMATINET </w:instrText>
      </w:r>
      <w:r w:rsidRPr="005B6084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5B6084" w:rsidRPr="005B6084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682581" cy="2780799"/>
            <wp:effectExtent l="0" t="0" r="3810" b="635"/>
            <wp:docPr id="19" name="Рисунок 19" descr="Информация о коронавирусе - Общество - Муниципальное образование  Назаровский район Красноярского к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Информация о коронавирусе - Общество - Муниципальное образование  Назаровский район Красноярского кра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394" cy="278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084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1F1789" w:rsidRPr="00396B81" w:rsidRDefault="001F1789" w:rsidP="001F1789">
      <w:pPr>
        <w:spacing w:after="150"/>
        <w:rPr>
          <w:rFonts w:ascii="Times New Roman" w:eastAsia="Times New Roman" w:hAnsi="Times New Roman" w:cs="Times New Roman"/>
          <w:b/>
          <w:bCs/>
          <w:color w:val="484C51"/>
          <w:sz w:val="20"/>
          <w:szCs w:val="20"/>
          <w:lang w:eastAsia="ru-RU"/>
        </w:rPr>
      </w:pPr>
    </w:p>
    <w:p w:rsidR="001F1789" w:rsidRPr="00396B81" w:rsidRDefault="001F1789" w:rsidP="001F1789">
      <w:pPr>
        <w:spacing w:after="150"/>
        <w:rPr>
          <w:rFonts w:ascii="Times New Roman" w:eastAsia="Times New Roman" w:hAnsi="Times New Roman" w:cs="Times New Roman"/>
          <w:b/>
          <w:bCs/>
          <w:color w:val="484C51"/>
          <w:sz w:val="20"/>
          <w:szCs w:val="20"/>
          <w:lang w:eastAsia="ru-RU"/>
        </w:rPr>
      </w:pPr>
    </w:p>
    <w:p w:rsidR="001F1789" w:rsidRPr="00396B81" w:rsidRDefault="001F1789" w:rsidP="001F1789">
      <w:pPr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 w:rsidRPr="00396B81">
        <w:rPr>
          <w:rFonts w:ascii="Times New Roman" w:hAnsi="Times New Roman" w:cs="Times New Roman"/>
          <w:color w:val="002060"/>
          <w:sz w:val="32"/>
          <w:szCs w:val="32"/>
        </w:rPr>
        <w:t xml:space="preserve">подготовила </w:t>
      </w:r>
    </w:p>
    <w:p w:rsidR="001F1789" w:rsidRDefault="005B4213" w:rsidP="001F1789">
      <w:pPr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>педагог дополнительного образования</w:t>
      </w:r>
    </w:p>
    <w:p w:rsidR="001F1789" w:rsidRPr="00396B81" w:rsidRDefault="001F1789" w:rsidP="001F1789">
      <w:pPr>
        <w:jc w:val="right"/>
        <w:rPr>
          <w:rFonts w:ascii="Times New Roman" w:hAnsi="Times New Roman" w:cs="Times New Roman"/>
          <w:color w:val="002060"/>
          <w:sz w:val="32"/>
          <w:szCs w:val="32"/>
        </w:rPr>
      </w:pPr>
      <w:r w:rsidRPr="00396B81">
        <w:rPr>
          <w:rFonts w:ascii="Times New Roman" w:hAnsi="Times New Roman" w:cs="Times New Roman"/>
          <w:color w:val="002060"/>
          <w:sz w:val="32"/>
          <w:szCs w:val="32"/>
        </w:rPr>
        <w:t xml:space="preserve">Калиниченко </w:t>
      </w:r>
      <w:r>
        <w:rPr>
          <w:rFonts w:ascii="Times New Roman" w:hAnsi="Times New Roman" w:cs="Times New Roman"/>
          <w:color w:val="002060"/>
          <w:sz w:val="32"/>
          <w:szCs w:val="32"/>
        </w:rPr>
        <w:t>Анжелика Николаевна</w:t>
      </w:r>
    </w:p>
    <w:p w:rsidR="001F1789" w:rsidRDefault="001F1789" w:rsidP="001F1789">
      <w:pPr>
        <w:rPr>
          <w:color w:val="002060"/>
          <w:sz w:val="36"/>
          <w:szCs w:val="36"/>
        </w:rPr>
      </w:pPr>
    </w:p>
    <w:p w:rsidR="001F1789" w:rsidRDefault="001F1789" w:rsidP="001F1789">
      <w:pPr>
        <w:spacing w:after="150"/>
        <w:rPr>
          <w:rFonts w:ascii="Arial" w:eastAsia="Times New Roman" w:hAnsi="Arial" w:cs="Arial"/>
          <w:b/>
          <w:bCs/>
          <w:color w:val="484C51"/>
          <w:sz w:val="20"/>
          <w:szCs w:val="20"/>
          <w:lang w:eastAsia="ru-RU"/>
        </w:rPr>
      </w:pPr>
    </w:p>
    <w:p w:rsidR="001F1789" w:rsidRDefault="001F1789" w:rsidP="001F1789">
      <w:pPr>
        <w:spacing w:after="150"/>
        <w:rPr>
          <w:rFonts w:ascii="Arial" w:eastAsia="Times New Roman" w:hAnsi="Arial" w:cs="Arial"/>
          <w:b/>
          <w:bCs/>
          <w:color w:val="484C51"/>
          <w:sz w:val="20"/>
          <w:szCs w:val="20"/>
          <w:lang w:eastAsia="ru-RU"/>
        </w:rPr>
      </w:pPr>
    </w:p>
    <w:p w:rsidR="001F1789" w:rsidRDefault="001F1789" w:rsidP="001F1789">
      <w:pPr>
        <w:spacing w:after="150"/>
        <w:rPr>
          <w:rFonts w:ascii="Arial" w:eastAsia="Times New Roman" w:hAnsi="Arial" w:cs="Arial"/>
          <w:b/>
          <w:bCs/>
          <w:color w:val="484C51"/>
          <w:sz w:val="20"/>
          <w:szCs w:val="20"/>
          <w:lang w:eastAsia="ru-RU"/>
        </w:rPr>
      </w:pPr>
    </w:p>
    <w:p w:rsidR="001F1789" w:rsidRDefault="001F1789" w:rsidP="001F1789">
      <w:pPr>
        <w:spacing w:after="150"/>
        <w:rPr>
          <w:rFonts w:ascii="Arial" w:eastAsia="Times New Roman" w:hAnsi="Arial" w:cs="Arial"/>
          <w:b/>
          <w:bCs/>
          <w:color w:val="484C51"/>
          <w:sz w:val="20"/>
          <w:szCs w:val="20"/>
          <w:lang w:eastAsia="ru-RU"/>
        </w:rPr>
      </w:pPr>
    </w:p>
    <w:p w:rsidR="001F1789" w:rsidRDefault="001F1789" w:rsidP="001F1789">
      <w:pPr>
        <w:spacing w:after="150"/>
        <w:rPr>
          <w:rFonts w:ascii="Arial" w:eastAsia="Times New Roman" w:hAnsi="Arial" w:cs="Arial"/>
          <w:b/>
          <w:bCs/>
          <w:color w:val="484C51"/>
          <w:sz w:val="20"/>
          <w:szCs w:val="20"/>
          <w:lang w:eastAsia="ru-RU"/>
        </w:rPr>
      </w:pPr>
    </w:p>
    <w:p w:rsidR="001F1789" w:rsidRDefault="001F1789" w:rsidP="001F1789">
      <w:pPr>
        <w:spacing w:after="150"/>
        <w:rPr>
          <w:rFonts w:ascii="Arial" w:eastAsia="Times New Roman" w:hAnsi="Arial" w:cs="Arial"/>
          <w:b/>
          <w:bCs/>
          <w:color w:val="484C51"/>
          <w:sz w:val="20"/>
          <w:szCs w:val="20"/>
          <w:lang w:eastAsia="ru-RU"/>
        </w:rPr>
      </w:pPr>
    </w:p>
    <w:p w:rsidR="001F1789" w:rsidRPr="00396B81" w:rsidRDefault="005B4213" w:rsidP="001F1789">
      <w:pPr>
        <w:jc w:val="center"/>
        <w:rPr>
          <w:rFonts w:ascii="Times New Roman" w:hAnsi="Times New Roman" w:cs="Times New Roman"/>
          <w:color w:val="002060"/>
          <w:sz w:val="32"/>
          <w:szCs w:val="32"/>
        </w:rPr>
      </w:pPr>
      <w:r>
        <w:rPr>
          <w:rFonts w:ascii="Times New Roman" w:hAnsi="Times New Roman" w:cs="Times New Roman"/>
          <w:color w:val="002060"/>
          <w:sz w:val="32"/>
          <w:szCs w:val="32"/>
        </w:rPr>
        <w:t>Саранск 2024</w:t>
      </w:r>
      <w:r w:rsidR="001F1789" w:rsidRPr="00396B81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</w:p>
    <w:p w:rsidR="001F1789" w:rsidRDefault="001F1789" w:rsidP="001F1789">
      <w:pPr>
        <w:rPr>
          <w:rFonts w:ascii="Roboto" w:eastAsia="Times New Roman" w:hAnsi="Roboto" w:cs="Times New Roman"/>
          <w:color w:val="333333"/>
          <w:sz w:val="29"/>
          <w:szCs w:val="29"/>
          <w:lang w:eastAsia="ru-RU"/>
        </w:rPr>
      </w:pPr>
    </w:p>
    <w:p w:rsidR="001F1789" w:rsidRPr="001F1789" w:rsidRDefault="00DE1DD9" w:rsidP="001F1789">
      <w:pPr>
        <w:rPr>
          <w:rFonts w:ascii="Times New Roman" w:eastAsia="Times New Roman" w:hAnsi="Times New Roman" w:cs="Times New Roman"/>
          <w:lang w:eastAsia="ru-RU"/>
        </w:rPr>
      </w:pPr>
      <w:r w:rsidRPr="001F1789">
        <w:rPr>
          <w:rFonts w:ascii="Times New Roman" w:eastAsia="Times New Roman" w:hAnsi="Times New Roman" w:cs="Times New Roman"/>
          <w:lang w:eastAsia="ru-RU"/>
        </w:rPr>
        <w:lastRenderedPageBreak/>
        <w:fldChar w:fldCharType="begin"/>
      </w:r>
      <w:r w:rsidR="001F1789" w:rsidRPr="001F1789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"/var/folders/yl/1676drgn07l2m53bh3w72jk00000gn/T/com.microsoft.Word/WebArchiveCopyPasteTempFiles/sgVyrRn44fHRaUivhfhsfTJspEwNzp8bSWWPH36W0FnP2YTeJ2R0hSx_Q1zENGNsDMnwMZJCDhC2mL5yMyfVeMzBOBU1IeKo" \* MERGEFORMATINET </w:instrText>
      </w:r>
      <w:r w:rsidRPr="001F1789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1F1789" w:rsidRPr="001F1789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5936615" cy="4184015"/>
            <wp:effectExtent l="0" t="0" r="0" b="0"/>
            <wp:docPr id="2" name="Рисунок 2" descr="Профилактика КОВИД-19 - Детская художественная школа Белгор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филактика КОВИД-19 - Детская художественная школа Белгород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18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1789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1F1789" w:rsidRDefault="001F1789" w:rsidP="001F1789">
      <w:pPr>
        <w:rPr>
          <w:rFonts w:ascii="Roboto" w:eastAsia="Times New Roman" w:hAnsi="Roboto" w:cs="Times New Roman"/>
          <w:color w:val="333333"/>
          <w:sz w:val="29"/>
          <w:szCs w:val="29"/>
          <w:lang w:eastAsia="ru-RU"/>
        </w:rPr>
      </w:pPr>
    </w:p>
    <w:p w:rsidR="001F1789" w:rsidRDefault="001F1789" w:rsidP="001F1789">
      <w:pPr>
        <w:rPr>
          <w:rFonts w:ascii="Roboto" w:eastAsia="Times New Roman" w:hAnsi="Roboto" w:cs="Times New Roman"/>
          <w:color w:val="333333"/>
          <w:sz w:val="29"/>
          <w:szCs w:val="29"/>
          <w:lang w:eastAsia="ru-RU"/>
        </w:rPr>
      </w:pPr>
    </w:p>
    <w:p w:rsidR="001F1789" w:rsidRPr="001F1789" w:rsidRDefault="001F1789" w:rsidP="001F1789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F17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то время как люди во всём мире принимают меры предосторожности для защиты себя, своей семьи и своей общины от коронавирусной инфекции (COVID-19), также важно, чтобы дети продолжали учёбу, и чтобы это происходило в доброжелательной, уважительной, инклюзивной обстановке, когда детям оказывается необходимая поддержка.</w:t>
      </w:r>
    </w:p>
    <w:p w:rsidR="001F1789" w:rsidRPr="001F1789" w:rsidRDefault="001F1789" w:rsidP="001F1789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F17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Школы и учителя играют в этом важную роль. Обмен достоверной информацией, основанной на научных данных о COVID-19, поможет уменьшить страхи и тревоги учащихся по поводу заболевания и поможет им справиться с вторичными эффектами, вызванными эпидемией. </w:t>
      </w:r>
    </w:p>
    <w:p w:rsidR="001F1789" w:rsidRPr="001F1789" w:rsidRDefault="001F1789" w:rsidP="001F1789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F1789" w:rsidRPr="001F1789" w:rsidRDefault="001F1789" w:rsidP="001F1789">
      <w:pPr>
        <w:spacing w:line="36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1F178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Что представляет собой новый коронавирус?</w:t>
      </w:r>
    </w:p>
    <w:p w:rsidR="001F1789" w:rsidRDefault="001F1789" w:rsidP="001F1789">
      <w:pPr>
        <w:spacing w:after="27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F17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Новый коронавирус (КоВ) — это новый штамм коронавируса. Вызываемое новым коронавирусом заболевание, которое впервые было выявлено в Ухане, Китай, получило название «коронавирусное заболевание 2019 года» (COVID-19), где CO означает «коронавирус» (corona), VI — «вирус» (virus), а D — </w:t>
      </w:r>
      <w:r w:rsidRPr="001F17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«заболевание» (disease). Ранее данное заболевание называлось «новый коронавирус 2019 года» или «2019-нКоВ».</w:t>
      </w:r>
    </w:p>
    <w:p w:rsidR="001F1789" w:rsidRPr="001F1789" w:rsidRDefault="00DE1DD9" w:rsidP="001F1789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1F1789">
        <w:rPr>
          <w:rFonts w:ascii="Times New Roman" w:eastAsia="Times New Roman" w:hAnsi="Times New Roman" w:cs="Times New Roman"/>
          <w:lang w:eastAsia="ru-RU"/>
        </w:rPr>
        <w:fldChar w:fldCharType="begin"/>
      </w:r>
      <w:r w:rsidR="001F1789" w:rsidRPr="001F1789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"/var/folders/yl/1676drgn07l2m53bh3w72jk00000gn/T/com.microsoft.Word/WebArchiveCopyPasteTempFiles/kartinka-k-novosti-antigen-kartinka.jpg" \* MERGEFORMATINET </w:instrText>
      </w:r>
      <w:r w:rsidRPr="001F1789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1F1789" w:rsidRPr="001F1789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3962283" cy="3073744"/>
            <wp:effectExtent l="0" t="0" r="635" b="0"/>
            <wp:docPr id="4" name="Рисунок 4" descr="НОВЫЙ КОЛИЧЕСТВЕННЫЙ АНАЛИЗ НА АНТИТЕЛА IGG К КОРОНАВИРУСУ ПО МЕЖДУНАРОДНЫМ  СТАНДАРТАМ ИЗМЕРЕНИЯ АНТИТЕЛ - Клиника ЕВРОМЕ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НОВЫЙ КОЛИЧЕСТВЕННЫЙ АНАЛИЗ НА АНТИТЕЛА IGG К КОРОНАВИРУСУ ПО МЕЖДУНАРОДНЫМ  СТАНДАРТАМ ИЗМЕРЕНИЯ АНТИТЕЛ - Клиника ЕВРОМЕД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027" cy="3089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1789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1F1789" w:rsidRPr="001F1789" w:rsidRDefault="001F1789" w:rsidP="001F1789">
      <w:pPr>
        <w:spacing w:after="27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F17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Вирус COVID-19 представляет собой новый вирус, связанный с тем же семейством вирусов, к которому также относятся и вирусы, вызывающие тяжелый острый респираторный синдром (ТОРС) и некоторые типы ОРВИ.</w:t>
      </w:r>
    </w:p>
    <w:p w:rsidR="001F1789" w:rsidRPr="001F1789" w:rsidRDefault="001F1789" w:rsidP="001F1789">
      <w:pPr>
        <w:pStyle w:val="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1F1789">
        <w:rPr>
          <w:color w:val="000000" w:themeColor="text1"/>
          <w:sz w:val="28"/>
          <w:szCs w:val="28"/>
        </w:rPr>
        <w:t>Как распространяется новый коронавирус?</w:t>
      </w:r>
    </w:p>
    <w:p w:rsidR="001F1789" w:rsidRPr="001F1789" w:rsidRDefault="001F1789" w:rsidP="001F1789">
      <w:pPr>
        <w:pStyle w:val="a3"/>
        <w:spacing w:before="0" w:beforeAutospacing="0" w:after="270" w:afterAutospacing="0" w:line="360" w:lineRule="auto"/>
        <w:jc w:val="both"/>
        <w:rPr>
          <w:color w:val="000000" w:themeColor="text1"/>
          <w:sz w:val="28"/>
          <w:szCs w:val="28"/>
        </w:rPr>
      </w:pPr>
      <w:r w:rsidRPr="001F1789">
        <w:rPr>
          <w:color w:val="000000" w:themeColor="text1"/>
          <w:sz w:val="28"/>
          <w:szCs w:val="28"/>
        </w:rPr>
        <w:t>Вирус передается через прямой контакт, воздушно-капельным путем при кашле и чихании, а также через прикосновение к поверхностям, загрязненным вирусом. Пока неизвестно, как долго вирус способен выживать на поверхностях предметах, но простые дезинфицирующие средства могут убить его</w:t>
      </w:r>
      <w:r>
        <w:rPr>
          <w:color w:val="000000" w:themeColor="text1"/>
          <w:sz w:val="28"/>
          <w:szCs w:val="28"/>
        </w:rPr>
        <w:t>.</w:t>
      </w:r>
    </w:p>
    <w:p w:rsidR="00891F9C" w:rsidRDefault="00DE1DD9" w:rsidP="00891F9C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1F1789">
        <w:rPr>
          <w:rFonts w:ascii="Times New Roman" w:eastAsia="Times New Roman" w:hAnsi="Times New Roman" w:cs="Times New Roman"/>
          <w:lang w:eastAsia="ru-RU"/>
        </w:rPr>
        <w:fldChar w:fldCharType="begin"/>
      </w:r>
      <w:r w:rsidR="001F1789" w:rsidRPr="001F1789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"/var/folders/yl/1676drgn07l2m53bh3w72jk00000gn/T/com.microsoft.Word/WebArchiveCopyPasteTempFiles/images?q=tbnANd9GcQ3bBwvvpRgI7d06F9qSWdBBG6lr3rnSEOzXEzDzzIzBJi1kwzquXUeSpWeIPzgAvqgzZ0&amp;usqp=CAU" \* MERGEFORMATINET </w:instrText>
      </w:r>
      <w:r w:rsidRPr="001F1789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1F1789" w:rsidRPr="001F1789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946366" cy="1946366"/>
            <wp:effectExtent l="0" t="0" r="0" b="0"/>
            <wp:docPr id="6" name="Рисунок 6" descr="чихающий мальчик и девочка, окруженные вектором летающих бактерий,  изолируемый рисунок мультфильмов - стоковый вектор | Crushpix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чихающий мальчик и девочка, окруженные вектором летающих бактерий,  изолируемый рисунок мультфильмов - стоковый вектор | Crushpixe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782" cy="1961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1789">
        <w:rPr>
          <w:rFonts w:ascii="Times New Roman" w:eastAsia="Times New Roman" w:hAnsi="Times New Roman" w:cs="Times New Roman"/>
          <w:lang w:eastAsia="ru-RU"/>
        </w:rPr>
        <w:fldChar w:fldCharType="end"/>
      </w:r>
      <w:r w:rsidR="001F1789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1F1789">
        <w:rPr>
          <w:rFonts w:ascii="Times New Roman" w:eastAsia="Times New Roman" w:hAnsi="Times New Roman" w:cs="Times New Roman"/>
          <w:lang w:eastAsia="ru-RU"/>
        </w:rPr>
        <w:fldChar w:fldCharType="begin"/>
      </w:r>
      <w:r w:rsidR="001F1789" w:rsidRPr="001F1789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"/var/folders/yl/1676drgn07l2m53bh3w72jk00000gn/T/com.microsoft.Word/WebArchiveCopyPasteTempFiles/kid-sneezing-and-spreading-virus_59690-359.jpg" \* MERGEFORMATINET </w:instrText>
      </w:r>
      <w:r w:rsidRPr="001F1789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1F1789" w:rsidRPr="001F1789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808752" cy="1808752"/>
            <wp:effectExtent l="0" t="0" r="0" b="0"/>
            <wp:docPr id="7" name="Рисунок 7" descr="Ребенок чихает и распространяет вирус | Премиум вект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ебенок чихает и распространяет вирус | Премиум векторы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173" cy="1828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1789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1F1789" w:rsidRDefault="001F1789" w:rsidP="00891F9C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F178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первую очередь научите детей правильному поведению, нацеленному на сохранение и поддержание здоровья. Например, они должны знать, что при кашле и чихании нужно прикрывать рот и что нужно мыть руки.</w:t>
      </w:r>
    </w:p>
    <w:p w:rsidR="00891F9C" w:rsidRPr="00891F9C" w:rsidRDefault="00DE1DD9" w:rsidP="00891F9C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891F9C">
        <w:rPr>
          <w:rFonts w:ascii="Times New Roman" w:eastAsia="Times New Roman" w:hAnsi="Times New Roman" w:cs="Times New Roman"/>
          <w:lang w:eastAsia="ru-RU"/>
        </w:rPr>
        <w:fldChar w:fldCharType="begin"/>
      </w:r>
      <w:r w:rsidR="00891F9C" w:rsidRPr="00891F9C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"/var/folders/yl/1676drgn07l2m53bh3w72jk00000gn/T/com.microsoft.Word/WebArchiveCopyPasteTempFiles/e736a382831d84993ba50f6c0fd89768.jpg" \* MERGEFORMATINET </w:instrText>
      </w:r>
      <w:r w:rsidRPr="00891F9C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891F9C" w:rsidRPr="00891F9C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3970826" cy="3166382"/>
            <wp:effectExtent l="0" t="0" r="4445" b="0"/>
            <wp:docPr id="8" name="Рисунок 8" descr="Ребёнок много и часто чихает: причины нарушения, возможные осложнения,  лекарственные препараты и народные методы лечения - Медицинский совет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ебёнок много и часто чихает: причины нарушения, возможные осложнения,  лекарственные препараты и народные методы лечения - Медицинский советник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618" cy="3174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1F9C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891F9C" w:rsidRPr="001F1789" w:rsidRDefault="00891F9C" w:rsidP="00891F9C">
      <w:pPr>
        <w:spacing w:line="36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64E1B" w:rsidRPr="00891F9C" w:rsidRDefault="005B4213" w:rsidP="00891F9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1789" w:rsidRPr="00891F9C" w:rsidRDefault="001F1789" w:rsidP="00891F9C">
      <w:pPr>
        <w:pStyle w:val="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891F9C">
        <w:rPr>
          <w:color w:val="000000" w:themeColor="text1"/>
          <w:sz w:val="28"/>
          <w:szCs w:val="28"/>
        </w:rPr>
        <w:t>Как можно избежать риска инфицирования?</w:t>
      </w:r>
    </w:p>
    <w:p w:rsidR="001F1789" w:rsidRPr="00891F9C" w:rsidRDefault="001F1789" w:rsidP="00891F9C">
      <w:pPr>
        <w:pStyle w:val="a3"/>
        <w:spacing w:before="0" w:beforeAutospacing="0" w:after="270" w:afterAutospacing="0" w:line="360" w:lineRule="auto"/>
        <w:jc w:val="both"/>
        <w:rPr>
          <w:color w:val="000000" w:themeColor="text1"/>
          <w:sz w:val="28"/>
          <w:szCs w:val="28"/>
        </w:rPr>
      </w:pPr>
      <w:r w:rsidRPr="00891F9C">
        <w:rPr>
          <w:color w:val="000000" w:themeColor="text1"/>
          <w:sz w:val="28"/>
          <w:szCs w:val="28"/>
        </w:rPr>
        <w:t>Существует пять мер предосторожности, которые вы и ваша семья можете принять, чтобы избежать инфицирования:</w:t>
      </w:r>
    </w:p>
    <w:p w:rsidR="001F1789" w:rsidRPr="00891F9C" w:rsidRDefault="001F1789" w:rsidP="00891F9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1F9C">
        <w:rPr>
          <w:rFonts w:ascii="Times New Roman" w:hAnsi="Times New Roman" w:cs="Times New Roman"/>
          <w:color w:val="000000" w:themeColor="text1"/>
          <w:sz w:val="28"/>
          <w:szCs w:val="28"/>
        </w:rPr>
        <w:t>Часто мыть руки, используя мыло с водой или спиртосодержащие средства для обработки рук.</w:t>
      </w:r>
    </w:p>
    <w:p w:rsidR="001F1789" w:rsidRPr="00891F9C" w:rsidRDefault="001F1789" w:rsidP="00891F9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1F9C">
        <w:rPr>
          <w:rFonts w:ascii="Times New Roman" w:hAnsi="Times New Roman" w:cs="Times New Roman"/>
          <w:color w:val="000000" w:themeColor="text1"/>
          <w:sz w:val="28"/>
          <w:szCs w:val="28"/>
        </w:rPr>
        <w:t>Прикрывать рот и нос при кашле или чихании согнутым локтем или бумажным платком, а затем выбрасывать бумажный платок в закрытую урну.</w:t>
      </w:r>
    </w:p>
    <w:p w:rsidR="001F1789" w:rsidRPr="00891F9C" w:rsidRDefault="001F1789" w:rsidP="00891F9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1F9C">
        <w:rPr>
          <w:rFonts w:ascii="Times New Roman" w:hAnsi="Times New Roman" w:cs="Times New Roman"/>
          <w:color w:val="000000" w:themeColor="text1"/>
          <w:sz w:val="28"/>
          <w:szCs w:val="28"/>
        </w:rPr>
        <w:t>Избегать тесного контакта с кем-либо, у кого имеются симптомы, характерные для ОРВИ или гриппа.</w:t>
      </w:r>
    </w:p>
    <w:p w:rsidR="001F1789" w:rsidRDefault="001F1789" w:rsidP="00891F9C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91F9C">
        <w:rPr>
          <w:rFonts w:ascii="Times New Roman" w:hAnsi="Times New Roman" w:cs="Times New Roman"/>
          <w:color w:val="000000" w:themeColor="text1"/>
          <w:sz w:val="28"/>
          <w:szCs w:val="28"/>
        </w:rPr>
        <w:t>Как можно скорее обратиться за медицинской помощью при появлении у вас или у вашего ребенка жара, кашля или затрудненного дыхания.</w:t>
      </w:r>
    </w:p>
    <w:p w:rsidR="00891F9C" w:rsidRPr="00891F9C" w:rsidRDefault="00891F9C" w:rsidP="00891F9C">
      <w:pPr>
        <w:spacing w:before="100" w:beforeAutospacing="1" w:after="100" w:afterAutospacing="1"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91F9C" w:rsidRPr="00891F9C" w:rsidRDefault="00DE1DD9" w:rsidP="00891F9C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891F9C">
        <w:rPr>
          <w:rFonts w:ascii="Times New Roman" w:eastAsia="Times New Roman" w:hAnsi="Times New Roman" w:cs="Times New Roman"/>
          <w:lang w:eastAsia="ru-RU"/>
        </w:rPr>
        <w:lastRenderedPageBreak/>
        <w:fldChar w:fldCharType="begin"/>
      </w:r>
      <w:r w:rsidR="00891F9C" w:rsidRPr="00891F9C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"/var/folders/yl/1676drgn07l2m53bh3w72jk00000gn/T/com.microsoft.Word/WebArchiveCopyPasteTempFiles/images?q=tbnANd9GcQ48qeTrhmpPLIVEpywsWy5QaVMsKbPvRgPCzpSb-jZmll0Kj_sm2ZPe0Jp8TaF_-64PMQ&amp;usqp=CAU" \* MERGEFORMATINET </w:instrText>
      </w:r>
      <w:r w:rsidRPr="00891F9C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891F9C" w:rsidRPr="00891F9C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2482215" cy="3291840"/>
            <wp:effectExtent l="0" t="0" r="0" b="0"/>
            <wp:docPr id="9" name="Рисунок 9" descr="Консультация для педагогов &quot;Воспитываем привычку умываться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Консультация для педагогов &quot;Воспитываем привычку умываться&quot;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215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1F9C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891F9C" w:rsidRPr="00891F9C" w:rsidRDefault="00891F9C" w:rsidP="00891F9C">
      <w:pPr>
        <w:pStyle w:val="4"/>
        <w:spacing w:before="0" w:beforeAutospacing="0" w:after="0" w:afterAutospacing="0" w:line="480" w:lineRule="atLeast"/>
        <w:jc w:val="center"/>
        <w:rPr>
          <w:rFonts w:ascii="Roboto" w:hAnsi="Roboto"/>
          <w:color w:val="333333"/>
          <w:sz w:val="36"/>
          <w:szCs w:val="36"/>
        </w:rPr>
      </w:pPr>
    </w:p>
    <w:p w:rsidR="001F1789" w:rsidRDefault="001F1789" w:rsidP="00891F9C">
      <w:pPr>
        <w:pStyle w:val="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891F9C">
        <w:rPr>
          <w:color w:val="000000" w:themeColor="text1"/>
          <w:sz w:val="28"/>
          <w:szCs w:val="28"/>
        </w:rPr>
        <w:t>Как следует правильно мыть руки?</w:t>
      </w:r>
    </w:p>
    <w:p w:rsidR="00891F9C" w:rsidRPr="00891F9C" w:rsidRDefault="00891F9C" w:rsidP="00891F9C">
      <w:pPr>
        <w:pStyle w:val="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</w:p>
    <w:p w:rsidR="001F1789" w:rsidRPr="00891F9C" w:rsidRDefault="001F1789" w:rsidP="00891F9C">
      <w:pPr>
        <w:pStyle w:val="a3"/>
        <w:spacing w:before="0" w:beforeAutospacing="0" w:after="270" w:afterAutospacing="0" w:line="360" w:lineRule="auto"/>
        <w:jc w:val="both"/>
        <w:rPr>
          <w:color w:val="000000" w:themeColor="text1"/>
          <w:sz w:val="28"/>
          <w:szCs w:val="28"/>
        </w:rPr>
      </w:pPr>
      <w:r w:rsidRPr="00891F9C">
        <w:rPr>
          <w:color w:val="000000" w:themeColor="text1"/>
          <w:sz w:val="28"/>
          <w:szCs w:val="28"/>
        </w:rPr>
        <w:t>Шаг 1. Намочите руки проточной водой.</w:t>
      </w:r>
    </w:p>
    <w:p w:rsidR="001F1789" w:rsidRPr="00891F9C" w:rsidRDefault="001F1789" w:rsidP="00891F9C">
      <w:pPr>
        <w:pStyle w:val="a3"/>
        <w:spacing w:before="0" w:beforeAutospacing="0" w:after="270" w:afterAutospacing="0" w:line="360" w:lineRule="auto"/>
        <w:jc w:val="both"/>
        <w:rPr>
          <w:color w:val="000000" w:themeColor="text1"/>
          <w:sz w:val="28"/>
          <w:szCs w:val="28"/>
        </w:rPr>
      </w:pPr>
      <w:r w:rsidRPr="00891F9C">
        <w:rPr>
          <w:color w:val="000000" w:themeColor="text1"/>
          <w:sz w:val="28"/>
          <w:szCs w:val="28"/>
        </w:rPr>
        <w:t>Шаг 2. Нанесите на мокрые руки достаточное количество мыла.</w:t>
      </w:r>
    </w:p>
    <w:p w:rsidR="001F1789" w:rsidRPr="00891F9C" w:rsidRDefault="001F1789" w:rsidP="00891F9C">
      <w:pPr>
        <w:pStyle w:val="a3"/>
        <w:spacing w:before="0" w:beforeAutospacing="0" w:after="270" w:afterAutospacing="0" w:line="360" w:lineRule="auto"/>
        <w:jc w:val="both"/>
        <w:rPr>
          <w:color w:val="000000" w:themeColor="text1"/>
          <w:sz w:val="28"/>
          <w:szCs w:val="28"/>
        </w:rPr>
      </w:pPr>
      <w:r w:rsidRPr="00891F9C">
        <w:rPr>
          <w:color w:val="000000" w:themeColor="text1"/>
          <w:sz w:val="28"/>
          <w:szCs w:val="28"/>
        </w:rPr>
        <w:t>Шаг 3. Потирая руки друг о друга, помойте все поверхности рук, включая тыльную сторону ладони, пространство между пальцами и под ногтями, на протяжении минимум 20 секунд.</w:t>
      </w:r>
    </w:p>
    <w:p w:rsidR="001F1789" w:rsidRPr="00891F9C" w:rsidRDefault="001F1789" w:rsidP="00891F9C">
      <w:pPr>
        <w:pStyle w:val="a3"/>
        <w:spacing w:before="0" w:beforeAutospacing="0" w:after="270" w:afterAutospacing="0" w:line="360" w:lineRule="auto"/>
        <w:jc w:val="both"/>
        <w:rPr>
          <w:color w:val="000000" w:themeColor="text1"/>
          <w:sz w:val="28"/>
          <w:szCs w:val="28"/>
        </w:rPr>
      </w:pPr>
      <w:r w:rsidRPr="00891F9C">
        <w:rPr>
          <w:color w:val="000000" w:themeColor="text1"/>
          <w:sz w:val="28"/>
          <w:szCs w:val="28"/>
        </w:rPr>
        <w:t>Шаг 4. Тщательно ополосните руки под проточной водой.</w:t>
      </w:r>
    </w:p>
    <w:p w:rsidR="001F1789" w:rsidRPr="00891F9C" w:rsidRDefault="001F1789" w:rsidP="00891F9C">
      <w:pPr>
        <w:pStyle w:val="a3"/>
        <w:spacing w:before="0" w:beforeAutospacing="0" w:after="270" w:afterAutospacing="0" w:line="360" w:lineRule="auto"/>
        <w:jc w:val="both"/>
        <w:rPr>
          <w:color w:val="000000" w:themeColor="text1"/>
          <w:sz w:val="28"/>
          <w:szCs w:val="28"/>
        </w:rPr>
      </w:pPr>
      <w:r w:rsidRPr="00891F9C">
        <w:rPr>
          <w:color w:val="000000" w:themeColor="text1"/>
          <w:sz w:val="28"/>
          <w:szCs w:val="28"/>
        </w:rPr>
        <w:t>Шаг 5. Высушите руки чистым тканевым или одноразовым полотенцем.</w:t>
      </w:r>
    </w:p>
    <w:p w:rsidR="001F1789" w:rsidRDefault="001F1789" w:rsidP="00891F9C">
      <w:pPr>
        <w:pStyle w:val="a3"/>
        <w:spacing w:before="0" w:beforeAutospacing="0" w:after="270" w:afterAutospacing="0" w:line="360" w:lineRule="auto"/>
        <w:jc w:val="both"/>
        <w:rPr>
          <w:color w:val="000000" w:themeColor="text1"/>
          <w:sz w:val="28"/>
          <w:szCs w:val="28"/>
        </w:rPr>
      </w:pPr>
      <w:r w:rsidRPr="00891F9C">
        <w:rPr>
          <w:color w:val="000000" w:themeColor="text1"/>
          <w:sz w:val="28"/>
          <w:szCs w:val="28"/>
        </w:rPr>
        <w:t>Часто мойте руки, особенно перед едой, после сморкания, кашля или чихания и посещения туалета.</w:t>
      </w:r>
    </w:p>
    <w:p w:rsidR="005B6084" w:rsidRPr="005B6084" w:rsidRDefault="005B6084" w:rsidP="005B6084">
      <w:pPr>
        <w:pStyle w:val="4"/>
        <w:spacing w:before="0" w:beforeAutospacing="0" w:after="0" w:afterAutospacing="0" w:line="360" w:lineRule="auto"/>
        <w:jc w:val="center"/>
        <w:rPr>
          <w:color w:val="000000" w:themeColor="text1"/>
          <w:sz w:val="28"/>
          <w:szCs w:val="28"/>
        </w:rPr>
      </w:pPr>
      <w:r w:rsidRPr="005B6084">
        <w:rPr>
          <w:color w:val="000000" w:themeColor="text1"/>
          <w:sz w:val="28"/>
          <w:szCs w:val="28"/>
        </w:rPr>
        <w:t>Что делать?</w:t>
      </w:r>
    </w:p>
    <w:p w:rsidR="005B6084" w:rsidRPr="005B6084" w:rsidRDefault="005B6084" w:rsidP="005B6084">
      <w:pPr>
        <w:pStyle w:val="a3"/>
        <w:spacing w:before="0" w:beforeAutospacing="0" w:after="270" w:afterAutospacing="0" w:line="360" w:lineRule="auto"/>
        <w:jc w:val="both"/>
        <w:rPr>
          <w:color w:val="000000" w:themeColor="text1"/>
          <w:sz w:val="28"/>
          <w:szCs w:val="28"/>
        </w:rPr>
      </w:pPr>
      <w:r w:rsidRPr="005B6084">
        <w:rPr>
          <w:color w:val="000000" w:themeColor="text1"/>
          <w:sz w:val="28"/>
          <w:szCs w:val="28"/>
        </w:rPr>
        <w:t>Наметьте некоторые практические шаги/действия, чтобы продемонстрировать своим ученикам позитивные примеры соблюдения гигиены. Например:</w:t>
      </w:r>
    </w:p>
    <w:p w:rsidR="005B6084" w:rsidRPr="005B6084" w:rsidRDefault="005B6084" w:rsidP="005B6084">
      <w:pPr>
        <w:pStyle w:val="a3"/>
        <w:spacing w:before="0" w:beforeAutospacing="0" w:after="270" w:afterAutospacing="0" w:line="360" w:lineRule="auto"/>
        <w:jc w:val="both"/>
        <w:rPr>
          <w:color w:val="000000" w:themeColor="text1"/>
          <w:sz w:val="28"/>
          <w:szCs w:val="28"/>
        </w:rPr>
      </w:pPr>
      <w:r w:rsidRPr="005B6084">
        <w:rPr>
          <w:color w:val="000000" w:themeColor="text1"/>
          <w:sz w:val="28"/>
          <w:szCs w:val="28"/>
        </w:rPr>
        <w:lastRenderedPageBreak/>
        <w:t>• Придумайте песенку о гигиене рук, которую можно будет петь вместе с учениками.</w:t>
      </w:r>
    </w:p>
    <w:p w:rsidR="005B6084" w:rsidRPr="005B6084" w:rsidRDefault="005B6084" w:rsidP="005B6084">
      <w:pPr>
        <w:pStyle w:val="a3"/>
        <w:spacing w:before="0" w:beforeAutospacing="0" w:after="270" w:afterAutospacing="0" w:line="360" w:lineRule="auto"/>
        <w:jc w:val="both"/>
        <w:rPr>
          <w:color w:val="000000" w:themeColor="text1"/>
          <w:sz w:val="28"/>
          <w:szCs w:val="28"/>
        </w:rPr>
      </w:pPr>
      <w:r w:rsidRPr="005B6084">
        <w:rPr>
          <w:color w:val="000000" w:themeColor="text1"/>
          <w:sz w:val="28"/>
          <w:szCs w:val="28"/>
        </w:rPr>
        <w:t>• Попросите их нарисовать для класса плакаты по данной теме.</w:t>
      </w:r>
    </w:p>
    <w:p w:rsidR="005B6084" w:rsidRPr="005B6084" w:rsidRDefault="005B6084" w:rsidP="005B6084">
      <w:pPr>
        <w:pStyle w:val="a3"/>
        <w:spacing w:before="0" w:beforeAutospacing="0" w:after="270" w:afterAutospacing="0" w:line="360" w:lineRule="auto"/>
        <w:jc w:val="both"/>
        <w:rPr>
          <w:color w:val="000000" w:themeColor="text1"/>
          <w:sz w:val="28"/>
          <w:szCs w:val="28"/>
        </w:rPr>
      </w:pPr>
      <w:r w:rsidRPr="005B6084">
        <w:rPr>
          <w:color w:val="000000" w:themeColor="text1"/>
          <w:sz w:val="28"/>
          <w:szCs w:val="28"/>
        </w:rPr>
        <w:t>• Установите ритуал гигиены рук. Вы можете выбрать определенное время в течение дня, например до/после обеда, чтобы ученики могли вымыть руки/нанести антисептик.</w:t>
      </w:r>
    </w:p>
    <w:p w:rsidR="005B6084" w:rsidRPr="005B6084" w:rsidRDefault="005B6084" w:rsidP="005B6084">
      <w:pPr>
        <w:pStyle w:val="a3"/>
        <w:spacing w:before="0" w:beforeAutospacing="0" w:after="270" w:afterAutospacing="0" w:line="360" w:lineRule="auto"/>
        <w:jc w:val="both"/>
        <w:rPr>
          <w:color w:val="000000" w:themeColor="text1"/>
          <w:sz w:val="28"/>
          <w:szCs w:val="28"/>
        </w:rPr>
      </w:pPr>
      <w:r w:rsidRPr="005B6084">
        <w:rPr>
          <w:color w:val="000000" w:themeColor="text1"/>
          <w:sz w:val="28"/>
          <w:szCs w:val="28"/>
        </w:rPr>
        <w:t>• Покажите, как правильно мыть руки и наносить антисептик.</w:t>
      </w:r>
    </w:p>
    <w:p w:rsidR="009E0EAC" w:rsidRDefault="005B6084" w:rsidP="00891F9C">
      <w:pPr>
        <w:pStyle w:val="a3"/>
        <w:spacing w:before="0" w:beforeAutospacing="0" w:after="270" w:afterAutospacing="0" w:line="360" w:lineRule="auto"/>
        <w:jc w:val="both"/>
        <w:rPr>
          <w:color w:val="000000" w:themeColor="text1"/>
          <w:sz w:val="28"/>
          <w:szCs w:val="28"/>
        </w:rPr>
      </w:pPr>
      <w:r w:rsidRPr="005B6084">
        <w:rPr>
          <w:color w:val="000000" w:themeColor="text1"/>
          <w:sz w:val="28"/>
          <w:szCs w:val="28"/>
        </w:rPr>
        <w:t>• Используйте систему баллов в классе, начисляя учащимся баллы каждый раз, когда они моют руки или используют антисептик.</w:t>
      </w:r>
    </w:p>
    <w:p w:rsidR="009E0EAC" w:rsidRPr="009E0EAC" w:rsidRDefault="00DE1DD9" w:rsidP="005B6084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9E0EAC">
        <w:rPr>
          <w:rFonts w:ascii="Times New Roman" w:eastAsia="Times New Roman" w:hAnsi="Times New Roman" w:cs="Times New Roman"/>
          <w:lang w:eastAsia="ru-RU"/>
        </w:rPr>
        <w:fldChar w:fldCharType="begin"/>
      </w:r>
      <w:r w:rsidR="009E0EAC" w:rsidRPr="009E0EAC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"/var/folders/yl/1676drgn07l2m53bh3w72jk00000gn/T/com.microsoft.Word/WebArchiveCopyPasteTempFiles/deti_koronavirus.jpg" \* MERGEFORMATINET </w:instrText>
      </w:r>
      <w:r w:rsidRPr="009E0EAC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9E0EAC" w:rsidRPr="009E0EAC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6002485" cy="4232365"/>
            <wp:effectExtent l="0" t="0" r="5080" b="0"/>
            <wp:docPr id="10" name="Рисунок 10" descr="deti koronavir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eti koronavirus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605" cy="4243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0EAC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5B6084" w:rsidRPr="005B6084" w:rsidRDefault="00DE1DD9" w:rsidP="005B6084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5B6084">
        <w:rPr>
          <w:rFonts w:ascii="Times New Roman" w:eastAsia="Times New Roman" w:hAnsi="Times New Roman" w:cs="Times New Roman"/>
          <w:lang w:eastAsia="ru-RU"/>
        </w:rPr>
        <w:lastRenderedPageBreak/>
        <w:fldChar w:fldCharType="begin"/>
      </w:r>
      <w:r w:rsidR="005B6084" w:rsidRPr="005B6084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"/var/folders/yl/1676drgn07l2m53bh3w72jk00000gn/T/com.microsoft.Word/WebArchiveCopyPasteTempFiles/Koronavirus_02.jpg" \* MERGEFORMATINET </w:instrText>
      </w:r>
      <w:r w:rsidRPr="005B6084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5B6084" w:rsidRPr="005B6084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5605395" cy="7157687"/>
            <wp:effectExtent l="0" t="0" r="0" b="5715"/>
            <wp:docPr id="12" name="Рисунок 12" descr="Koronavirus 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Koronavirus 0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830" cy="7171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084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9E0EAC" w:rsidRDefault="009E0EAC" w:rsidP="00891F9C">
      <w:pPr>
        <w:pStyle w:val="a3"/>
        <w:spacing w:before="0" w:beforeAutospacing="0" w:after="270" w:afterAutospacing="0" w:line="360" w:lineRule="auto"/>
        <w:jc w:val="both"/>
        <w:rPr>
          <w:color w:val="000000" w:themeColor="text1"/>
          <w:sz w:val="28"/>
          <w:szCs w:val="28"/>
        </w:rPr>
      </w:pPr>
    </w:p>
    <w:p w:rsidR="009E0EAC" w:rsidRPr="009E0EAC" w:rsidRDefault="009E0EAC" w:rsidP="005B6084">
      <w:pPr>
        <w:jc w:val="center"/>
        <w:rPr>
          <w:rFonts w:ascii="Times New Roman" w:eastAsia="Times New Roman" w:hAnsi="Times New Roman" w:cs="Times New Roman"/>
          <w:lang w:eastAsia="ru-RU"/>
        </w:rPr>
      </w:pPr>
    </w:p>
    <w:p w:rsidR="009E0EAC" w:rsidRDefault="009E0EAC" w:rsidP="009E0EAC">
      <w:pPr>
        <w:pStyle w:val="a3"/>
        <w:spacing w:before="0" w:beforeAutospacing="0" w:after="270" w:afterAutospacing="0" w:line="465" w:lineRule="atLeast"/>
        <w:rPr>
          <w:rFonts w:ascii="Roboto" w:hAnsi="Roboto"/>
          <w:color w:val="333333"/>
          <w:sz w:val="29"/>
          <w:szCs w:val="29"/>
        </w:rPr>
      </w:pPr>
    </w:p>
    <w:p w:rsidR="009E0EAC" w:rsidRDefault="009E0EAC" w:rsidP="009E0EAC">
      <w:pPr>
        <w:pStyle w:val="a3"/>
        <w:spacing w:before="0" w:beforeAutospacing="0" w:after="270" w:afterAutospacing="0" w:line="465" w:lineRule="atLeast"/>
        <w:rPr>
          <w:rFonts w:ascii="Roboto" w:hAnsi="Roboto"/>
          <w:color w:val="333333"/>
          <w:sz w:val="29"/>
          <w:szCs w:val="29"/>
        </w:rPr>
      </w:pPr>
    </w:p>
    <w:p w:rsidR="009E0EAC" w:rsidRDefault="009E0EAC" w:rsidP="009E0EAC">
      <w:pPr>
        <w:pStyle w:val="a3"/>
        <w:spacing w:before="0" w:beforeAutospacing="0" w:after="270" w:afterAutospacing="0" w:line="465" w:lineRule="atLeast"/>
        <w:rPr>
          <w:rFonts w:ascii="Roboto" w:hAnsi="Roboto"/>
          <w:color w:val="333333"/>
          <w:sz w:val="29"/>
          <w:szCs w:val="29"/>
        </w:rPr>
      </w:pPr>
    </w:p>
    <w:p w:rsidR="009E0EAC" w:rsidRDefault="009E0EAC" w:rsidP="005B6084">
      <w:pPr>
        <w:pStyle w:val="2"/>
        <w:spacing w:before="75" w:after="270" w:line="360" w:lineRule="auto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</w:pPr>
      <w:r w:rsidRPr="005B6084"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  <w:lastRenderedPageBreak/>
        <w:t>КАК ГОВОРИТЬ С ДЕТЬМИ О КОРОНАВИРУСЕ. РЕКОМЕНДАЦИИ РОДИТЕЛЯМ</w:t>
      </w:r>
    </w:p>
    <w:p w:rsidR="005B6084" w:rsidRPr="005B6084" w:rsidRDefault="00DE1DD9" w:rsidP="005B6084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5B6084">
        <w:rPr>
          <w:rFonts w:ascii="Times New Roman" w:eastAsia="Times New Roman" w:hAnsi="Times New Roman" w:cs="Times New Roman"/>
          <w:lang w:eastAsia="ru-RU"/>
        </w:rPr>
        <w:fldChar w:fldCharType="begin"/>
      </w:r>
      <w:r w:rsidR="005B6084" w:rsidRPr="005B6084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"/var/folders/yl/1676drgn07l2m53bh3w72jk00000gn/T/com.microsoft.Word/WebArchiveCopyPasteTempFiles/9k=" \* MERGEFORMATINET </w:instrText>
      </w:r>
      <w:r w:rsidRPr="005B6084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5B6084" w:rsidRPr="005B6084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3814445" cy="2142490"/>
            <wp:effectExtent l="0" t="0" r="0" b="3810"/>
            <wp:docPr id="13" name="Рисунок 13" descr="Дети и коронавирус. Как с ними разговаривать об этой болезни | Tengrinews.k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Дети и коронавирус. Как с ними разговаривать об этой болезни | Tengrinews.kz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445" cy="214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084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5B6084" w:rsidRPr="005B6084" w:rsidRDefault="005B6084" w:rsidP="005B6084"/>
    <w:p w:rsidR="005B6084" w:rsidRPr="005B6084" w:rsidRDefault="005B6084" w:rsidP="005B6084"/>
    <w:p w:rsidR="009E0EAC" w:rsidRPr="005B6084" w:rsidRDefault="009E0EAC" w:rsidP="005B608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B60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Сейчас даже взрослому легко почувствовать себя потрясенным от всего того, что вы слышали о новой </w:t>
      </w:r>
      <w:r w:rsidR="005B6084" w:rsidRPr="005B6084">
        <w:rPr>
          <w:rFonts w:ascii="Times New Roman" w:hAnsi="Times New Roman" w:cs="Times New Roman"/>
          <w:color w:val="000000" w:themeColor="text1"/>
          <w:sz w:val="28"/>
          <w:szCs w:val="28"/>
        </w:rPr>
        <w:t>коронавирусной инфекции</w:t>
      </w:r>
      <w:r w:rsidRPr="005B60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(COVID-19). Если ваши дети тоже испытывают беспокойство, это тоже объяснимо. Детям бывает трудно понять, что они видят в Интернете или по телевизору, или слышат от других людей, - поэтому они могут быть особенно уязвимы к ощущениям тревоги, стресса и расстройства. Но открытый, поддерживающий разговор с вашими детьми может помочь им понять, справиться и даже принести пользу другим.</w:t>
      </w:r>
    </w:p>
    <w:p w:rsidR="009E0EAC" w:rsidRPr="009E0EAC" w:rsidRDefault="009E0EAC" w:rsidP="005B608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E0E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Задавайте открытые вопросы и слушайте</w:t>
      </w:r>
    </w:p>
    <w:p w:rsidR="009E0EAC" w:rsidRDefault="009E0EAC" w:rsidP="005B608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0E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Пригласите вашего ребенка обсудить эту тему. Узнайте, как много они уже знают, и прислушайтесь к их ответу. Если они слишком маленькие и не слышали о вспышке, вам, возможно, не нужно поднимать эту тему - просто воспользуйтесь возможностью напомнить им о правилах гигиены, не внушая новых опасений. Убедитесь, что вы находитесь в безопасной обстановке, и позвольте ребенку свободно говорить. Рисование, истории и другие методы, возможно, помогут вашему ребенку открыться для разговора. Самое главное, не преуменьшайте или избегайте их проблем. Примите их чувства и дайте им понять, что естественно бояться этих вещей. Покажите, что вы слушаете, </w:t>
      </w:r>
      <w:r w:rsidRPr="009E0E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уделяя им все свое внимание, и убедитесь, что они понимают, что могут поговорить с вами и учителями в любое время.</w:t>
      </w:r>
    </w:p>
    <w:p w:rsidR="005B6084" w:rsidRPr="005B6084" w:rsidRDefault="00DE1DD9" w:rsidP="005B6084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5B6084">
        <w:rPr>
          <w:rFonts w:ascii="Times New Roman" w:eastAsia="Times New Roman" w:hAnsi="Times New Roman" w:cs="Times New Roman"/>
          <w:lang w:eastAsia="ru-RU"/>
        </w:rPr>
        <w:fldChar w:fldCharType="begin"/>
      </w:r>
      <w:r w:rsidR="005B6084" w:rsidRPr="005B6084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"/var/folders/yl/1676drgn07l2m53bh3w72jk00000gn/T/com.microsoft.Word/WebArchiveCopyPasteTempFiles/nBkSUhL2hFQikMm1Jb6BvMKnxdDs95C-miTNnuWR9mOBdDebBizCnTY8qdJf6ReJ58vU9meMMok3Ee2nhSR6ISeO9G1N_wjJ=Zt83bcsqyQYjlZACWqd4lA.jpg" \* MERGEFORMATINET </w:instrText>
      </w:r>
      <w:r w:rsidRPr="005B6084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5B6084" w:rsidRPr="005B6084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734832" cy="3156723"/>
            <wp:effectExtent l="0" t="0" r="2540" b="5715"/>
            <wp:docPr id="14" name="Рисунок 14" descr="Ученые выявили новые симптомы коронавируса у детей – Москва 24, 11.12.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Ученые выявили новые симптомы коронавируса у детей – Москва 24, 11.12.202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68" cy="3166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084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5B6084" w:rsidRPr="009E0EAC" w:rsidRDefault="005B6084" w:rsidP="005B608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E0EAC" w:rsidRPr="009E0EAC" w:rsidRDefault="009E0EAC" w:rsidP="005B608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E0E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2. Будьте честны: объясните правду доступным для ребенка языком</w:t>
      </w:r>
    </w:p>
    <w:p w:rsidR="009E0EAC" w:rsidRPr="009E0EAC" w:rsidRDefault="009E0EAC" w:rsidP="005B608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0E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 имеют право на правдивую информацию о том, что происходит в мире, но и взрослые обязаны защищать их от страданий. Говорите на языке, соответствующем возрасту ребенка, следите за их реакцией и будьте чувствительны к их беспокойству. Если вы не можете ответить на их вопросы, не придумывайте. Используйте это как возможность вместе найти ответы. Веб-сайты международных организаций, таких как ЮНИСЕФ и Всемирная организация здравоохранения, являются отличными источниками информации. Объясните, что некоторая информация в Интернете не является достоверной, и что лучше всего доверять экспертам.</w:t>
      </w:r>
    </w:p>
    <w:p w:rsidR="009E0EAC" w:rsidRPr="009E0EAC" w:rsidRDefault="009E0EAC" w:rsidP="005B608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E0E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Покажите им, как защитить себя и своих друзей</w:t>
      </w:r>
    </w:p>
    <w:p w:rsidR="009E0EAC" w:rsidRDefault="009E0EAC" w:rsidP="005B608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0E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Один из лучших способов защитить детей от коронавируса и других заболеваний </w:t>
      </w:r>
      <w:r w:rsidR="005B6084" w:rsidRPr="009E0E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это</w:t>
      </w:r>
      <w:r w:rsidRPr="009E0E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просто поощрять регулярное мытье рук. Это не должен быть запугивающий разговор. Мойте руки в танце, чтобы весело изучить правила мытья рук. Вы также можете показать детям, как прикрывать локтем кашель или чихание, объяснить, что лучше не подходить слишком близко к </w:t>
      </w:r>
      <w:r w:rsidRPr="009E0E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людям, у которых есть эти симптомы, и попросить их рассказать вам, есть ли у них жар, кашель или затрудненное дыхание.</w:t>
      </w:r>
    </w:p>
    <w:p w:rsidR="005B6084" w:rsidRPr="005B6084" w:rsidRDefault="00DE1DD9" w:rsidP="005B6084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5B6084">
        <w:rPr>
          <w:rFonts w:ascii="Times New Roman" w:eastAsia="Times New Roman" w:hAnsi="Times New Roman" w:cs="Times New Roman"/>
          <w:lang w:eastAsia="ru-RU"/>
        </w:rPr>
        <w:fldChar w:fldCharType="begin"/>
      </w:r>
      <w:r w:rsidR="005B6084" w:rsidRPr="005B6084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"/var/folders/yl/1676drgn07l2m53bh3w72jk00000gn/T/com.microsoft.Word/WebArchiveCopyPasteTempFiles/coronavirus-activity-book-together_Page_01?fit=crop,1&amp;fmt=png-alpha&amp;wid=500&amp;hei=313" \* MERGEFORMATINET </w:instrText>
      </w:r>
      <w:r w:rsidRPr="005B6084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5B6084" w:rsidRPr="005B6084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538889" cy="2839172"/>
            <wp:effectExtent l="0" t="0" r="0" b="5715"/>
            <wp:docPr id="15" name="Рисунок 15" descr="Коронавирус (COVID-19): как говорить с ребенком - вмес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Коронавирус (COVID-19): как говорить с ребенком - вместе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413" cy="2850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084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5B6084" w:rsidRPr="009E0EAC" w:rsidRDefault="005B6084" w:rsidP="005B608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E0EAC" w:rsidRPr="009E0EAC" w:rsidRDefault="009E0EAC" w:rsidP="005B608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E0E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4. Подбодрите детей</w:t>
      </w:r>
    </w:p>
    <w:p w:rsidR="009E0EAC" w:rsidRDefault="009E0EAC" w:rsidP="005B608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0E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Когда мы видим много тревожных кадров по телевизору или в Интернете, иногда мы чувствуем, что кризис окружает нас повсюду. Дети могут не различать изображения на экране и свою личную реальность, и они могут полагать, что им грозит опасность. Вы можете помочь своим детям справиться со стрессом, предоставляя им возможность играть и отдыхать, когда это возможно. Следуйте привычному расписанию и распорядку, насколько это возможно, особенно перед сном, или помогите создать новый распорядок дня в новой среде. Если в вашем районе есть вспышка болезни, напомните своим детям, что они вряд ли заразятся этой болезнью, что большинство людей, у которых есть коронавирус, не болеют очень сильно, и что многие взрослые прилагают все усилия, чтобы обеспечить безопасность вашей семьи. Если ваш ребенок плохо себя чувствует, объясните, что он должен оставаться дома/в больнице, потому что это безопаснее для него и его друзей. Заверьте их, что вы знаете, что иногда это трудно (может быть, страшно или даже скучно), но соблюдение правил поможет обеспечить безопасность всех.</w:t>
      </w:r>
    </w:p>
    <w:p w:rsidR="005B6084" w:rsidRDefault="005B6084" w:rsidP="005B608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B6084" w:rsidRPr="009E0EAC" w:rsidRDefault="005B6084" w:rsidP="005B608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E0EAC" w:rsidRPr="009E0EAC" w:rsidRDefault="009E0EAC" w:rsidP="005B608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E0E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5. Проверьте, испытывают ли они на себе стигму или распространяют ее</w:t>
      </w:r>
    </w:p>
    <w:p w:rsidR="009E0EAC" w:rsidRDefault="009E0EAC" w:rsidP="005B608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0E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Вспышка коронавируса привела к многочисленным случаям расовой дискриминации во всем мире, поэтому важно убедиться, что ваши дети не испытывают и не способствуют издевательствам. Объясните, что коронавирус не имеет никакого отношения к тому, как кто-то выглядит, откуда он или на каком языке говорит. Если в школе их обзывали или издевались, они могут рассказать взрослому, которому они доверяют. Напомните своим детям, что каждый заслуживает безопасности в школе. Запугивание всегда неправильно, и каждый из нас должен внести свой вклад, чтобы проявлять доброту и поддерживать друг друга.</w:t>
      </w:r>
    </w:p>
    <w:p w:rsidR="005B6084" w:rsidRPr="005B6084" w:rsidRDefault="00DE1DD9" w:rsidP="005B6084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5B6084">
        <w:rPr>
          <w:rFonts w:ascii="Times New Roman" w:eastAsia="Times New Roman" w:hAnsi="Times New Roman" w:cs="Times New Roman"/>
          <w:lang w:eastAsia="ru-RU"/>
        </w:rPr>
        <w:fldChar w:fldCharType="begin"/>
      </w:r>
      <w:r w:rsidR="005B6084" w:rsidRPr="005B6084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"/var/folders/yl/1676drgn07l2m53bh3w72jk00000gn/T/com.microsoft.Word/WebArchiveCopyPasteTempFiles/images?q=tbnANd9GcRKJQHT1TRXgubMZ6DmDGmQL7ks2Iyq4zDlYxSeSdS0QB_JKr-135MNNRBPVX7b42DHW5M&amp;usqp=CAU" \* MERGEFORMATINET </w:instrText>
      </w:r>
      <w:r w:rsidRPr="005B6084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5B6084" w:rsidRPr="005B6084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3118688" cy="2625634"/>
            <wp:effectExtent l="0" t="0" r="5715" b="3810"/>
            <wp:docPr id="16" name="Рисунок 16" descr="Профилактика коронавиру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Профилактика коронавируса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048" cy="2639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084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5B6084" w:rsidRPr="009E0EAC" w:rsidRDefault="005B6084" w:rsidP="005B608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E0EAC" w:rsidRPr="009E0EAC" w:rsidRDefault="009E0EAC" w:rsidP="005B608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E0E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6. Ищите помощников</w:t>
      </w:r>
    </w:p>
    <w:p w:rsidR="005B6084" w:rsidRPr="009E0EAC" w:rsidRDefault="009E0EAC" w:rsidP="005B608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0E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детей важно знать, что люди помогают друг другу, проявляя доброту и щедрость. Поделитесь историями о работниках здравоохранения, ученых и молодежи, среди прочих, которые работают над тем, чтобы остановить вспышку и обеспечить безопасность сообщества. Большим утешением может быть знание того, что сострадательные люди принимают меры.</w:t>
      </w:r>
    </w:p>
    <w:p w:rsidR="009E0EAC" w:rsidRPr="009E0EAC" w:rsidRDefault="009E0EAC" w:rsidP="005B608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E0E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7. Позаботьтесь о себе</w:t>
      </w:r>
    </w:p>
    <w:p w:rsidR="009E0EAC" w:rsidRDefault="009E0EAC" w:rsidP="005B608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0E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 сможете помочь своим детям лучше, если вы также позаботитесь о себе. Дети сами догадаются, как вы реагируете на новости, так что им поможет тот </w:t>
      </w:r>
      <w:r w:rsidRPr="009E0E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факт, что вы спокойны и контролируете ситуацию. Если вы чувствуете беспокойство или расстроены, найдите время для себя и обратитесь к другим членам семьи, друзьям и доверенным людям в вашем сообществе. Найдите время для того, чтобы расслабиться и восстановить силы.</w:t>
      </w:r>
    </w:p>
    <w:p w:rsidR="005B6084" w:rsidRPr="005B6084" w:rsidRDefault="00DE1DD9" w:rsidP="005B6084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5B6084">
        <w:rPr>
          <w:rFonts w:ascii="Times New Roman" w:eastAsia="Times New Roman" w:hAnsi="Times New Roman" w:cs="Times New Roman"/>
          <w:lang w:eastAsia="ru-RU"/>
        </w:rPr>
        <w:fldChar w:fldCharType="begin"/>
      </w:r>
      <w:r w:rsidR="005B6084" w:rsidRPr="005B6084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"/var/folders/yl/1676drgn07l2m53bh3w72jk00000gn/T/com.microsoft.Word/WebArchiveCopyPasteTempFiles/AdobeStock_253956032.jpg?itok=sy7KEBZI" \* MERGEFORMATINET </w:instrText>
      </w:r>
      <w:r w:rsidRPr="005B6084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5B6084" w:rsidRPr="005B6084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290695" cy="2859239"/>
            <wp:effectExtent l="0" t="0" r="1905" b="0"/>
            <wp:docPr id="17" name="Рисунок 17" descr="Как говорить с ребенком о коронавирусе 2019 (COVID-19) | UNIC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Как говорить с ребенком о коронавирусе 2019 (COVID-19) | UNICE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980" cy="2874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084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5B6084" w:rsidRPr="009E0EAC" w:rsidRDefault="005B6084" w:rsidP="005B608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E0EAC" w:rsidRPr="009E0EAC" w:rsidRDefault="009E0EAC" w:rsidP="005B6084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9E0EA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8. Завершите разговор, демонстрируя заботу</w:t>
      </w:r>
    </w:p>
    <w:p w:rsidR="009E0EAC" w:rsidRPr="005B6084" w:rsidRDefault="009E0EAC" w:rsidP="005B6084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E0EA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Важно знать, что мы не оставляем детей в страдании. Когда ваш разговор закончится, попробуйте понять уровень их беспокойства, наблюдая за языком тела, обращая внимание на то, используют ли они свой обычный тон голоса и наблюдая за их дыханием. Напомните своим детям, что у них могут быть другие трудные разговоры с вами в любое время. Напомните им, что вы заботитесь о них, что вы слушаете их, и что вы готовы прийти на помощь, если они обеспокоены чем-то». </w:t>
      </w:r>
    </w:p>
    <w:p w:rsidR="001F1789" w:rsidRDefault="00DE1DD9" w:rsidP="005B6084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5B6084">
        <w:rPr>
          <w:rFonts w:ascii="Times New Roman" w:eastAsia="Times New Roman" w:hAnsi="Times New Roman" w:cs="Times New Roman"/>
          <w:lang w:eastAsia="ru-RU"/>
        </w:rPr>
        <w:lastRenderedPageBreak/>
        <w:fldChar w:fldCharType="begin"/>
      </w:r>
      <w:r w:rsidR="005B6084" w:rsidRPr="005B6084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"/var/folders/yl/1676drgn07l2m53bh3w72jk00000gn/T/com.microsoft.Word/WebArchiveCopyPasteTempFiles/images?q=tbnANd9GcR6IBFpGPzouWqM4-S4ht2G6asZscGG0bdNSg&amp;usqp=CAU" \* MERGEFORMATINET </w:instrText>
      </w:r>
      <w:r w:rsidRPr="005B6084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5B6084" w:rsidRPr="005B6084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658282" cy="2625634"/>
            <wp:effectExtent l="0" t="0" r="3175" b="3810"/>
            <wp:docPr id="18" name="Рисунок 18" descr="Эксперты назвали пугающие симптомы &quot;британского&quot; штамма коронавируса у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Эксперты назвали пугающие симптомы &quot;британского&quot; штамма коронавируса у детей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506" cy="2637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084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231720" w:rsidRPr="00231720" w:rsidRDefault="00231720" w:rsidP="00231720">
      <w:pPr>
        <w:rPr>
          <w:rFonts w:ascii="Times New Roman" w:eastAsia="Times New Roman" w:hAnsi="Times New Roman" w:cs="Times New Roman"/>
          <w:lang w:eastAsia="ru-RU"/>
        </w:rPr>
      </w:pPr>
    </w:p>
    <w:p w:rsidR="00231720" w:rsidRDefault="00DE1DD9" w:rsidP="00231720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231720">
        <w:rPr>
          <w:rFonts w:ascii="Times New Roman" w:eastAsia="Times New Roman" w:hAnsi="Times New Roman" w:cs="Times New Roman"/>
          <w:lang w:eastAsia="ru-RU"/>
        </w:rPr>
        <w:fldChar w:fldCharType="begin"/>
      </w:r>
      <w:r w:rsidR="00231720" w:rsidRPr="00231720">
        <w:rPr>
          <w:rFonts w:ascii="Times New Roman" w:eastAsia="Times New Roman" w:hAnsi="Times New Roman" w:cs="Times New Roman"/>
          <w:lang w:eastAsia="ru-RU"/>
        </w:rPr>
        <w:instrText xml:space="preserve"> INCLUDEPICTURE "/var/folders/yl/1676drgn07l2m53bh3w72jk00000gn/T/com.microsoft.Word/WebArchiveCopyPasteTempFiles/images?q=tbnANd9GcQ2Z8KoB-Hr89u_yc9vmtMAgC-b5lXDy0pA3w&amp;usqp=CAU" \* MERGEFORMATINET </w:instrText>
      </w:r>
      <w:r w:rsidRPr="00231720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231720" w:rsidRPr="0023172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4505415" cy="2683804"/>
            <wp:effectExtent l="0" t="0" r="3175" b="0"/>
            <wp:docPr id="21" name="Рисунок 21" descr="Коронавирус и методы защиты от инфекц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Коронавирус и методы защиты от инфекций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287" cy="2716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1720">
        <w:rPr>
          <w:rFonts w:ascii="Times New Roman" w:eastAsia="Times New Roman" w:hAnsi="Times New Roman" w:cs="Times New Roman"/>
          <w:lang w:eastAsia="ru-RU"/>
        </w:rPr>
        <w:fldChar w:fldCharType="end"/>
      </w:r>
    </w:p>
    <w:p w:rsidR="00231720" w:rsidRDefault="00231720" w:rsidP="00231720">
      <w:pPr>
        <w:jc w:val="center"/>
        <w:rPr>
          <w:rFonts w:ascii="Times New Roman" w:eastAsia="Times New Roman" w:hAnsi="Times New Roman" w:cs="Times New Roman"/>
          <w:lang w:eastAsia="ru-RU"/>
        </w:rPr>
      </w:pPr>
    </w:p>
    <w:p w:rsidR="00231720" w:rsidRDefault="00231720" w:rsidP="00231720">
      <w:pPr>
        <w:jc w:val="center"/>
        <w:rPr>
          <w:rFonts w:ascii="Times New Roman" w:eastAsia="Times New Roman" w:hAnsi="Times New Roman" w:cs="Times New Roman"/>
          <w:lang w:eastAsia="ru-RU"/>
        </w:rPr>
      </w:pPr>
    </w:p>
    <w:p w:rsidR="00231720" w:rsidRDefault="00231720" w:rsidP="00231720">
      <w:pPr>
        <w:jc w:val="center"/>
        <w:rPr>
          <w:rFonts w:ascii="Times New Roman" w:eastAsia="Times New Roman" w:hAnsi="Times New Roman" w:cs="Times New Roman"/>
          <w:lang w:eastAsia="ru-RU"/>
        </w:rPr>
      </w:pPr>
    </w:p>
    <w:p w:rsidR="00231720" w:rsidRPr="00231720" w:rsidRDefault="00231720" w:rsidP="00231720">
      <w:pPr>
        <w:jc w:val="center"/>
        <w:rPr>
          <w:rFonts w:ascii="Times New Roman" w:eastAsia="Times New Roman" w:hAnsi="Times New Roman" w:cs="Times New Roman"/>
          <w:lang w:eastAsia="ru-RU"/>
        </w:rPr>
      </w:pPr>
    </w:p>
    <w:p w:rsidR="00231720" w:rsidRPr="005B6084" w:rsidRDefault="00231720" w:rsidP="005B6084">
      <w:pPr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770785" cy="4091214"/>
            <wp:effectExtent l="0" t="0" r="0" b="0"/>
            <wp:docPr id="20" name="Рисунок 2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390" cy="4096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1720" w:rsidRPr="005B6084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charset w:val="00"/>
    <w:family w:val="auto"/>
    <w:pitch w:val="variable"/>
    <w:sig w:usb0="00000001" w:usb1="5000205B" w:usb2="0000002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01E"/>
    <w:multiLevelType w:val="multilevel"/>
    <w:tmpl w:val="EAD45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4890876"/>
    <w:multiLevelType w:val="multilevel"/>
    <w:tmpl w:val="A6A6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5A15B20"/>
    <w:multiLevelType w:val="multilevel"/>
    <w:tmpl w:val="2406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10846B2"/>
    <w:multiLevelType w:val="multilevel"/>
    <w:tmpl w:val="B46C0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1576617"/>
    <w:multiLevelType w:val="multilevel"/>
    <w:tmpl w:val="AF5CD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11C3AE0"/>
    <w:multiLevelType w:val="multilevel"/>
    <w:tmpl w:val="AB40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1F1789"/>
    <w:rsid w:val="001F1789"/>
    <w:rsid w:val="00231720"/>
    <w:rsid w:val="005B4213"/>
    <w:rsid w:val="005B6084"/>
    <w:rsid w:val="008154B1"/>
    <w:rsid w:val="00891F9C"/>
    <w:rsid w:val="009D3971"/>
    <w:rsid w:val="009E0EAC"/>
    <w:rsid w:val="00A370C9"/>
    <w:rsid w:val="00DE1D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DD9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0E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0E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link w:val="40"/>
    <w:uiPriority w:val="9"/>
    <w:qFormat/>
    <w:rsid w:val="001F178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1F1789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Normal (Web)"/>
    <w:basedOn w:val="a"/>
    <w:uiPriority w:val="99"/>
    <w:unhideWhenUsed/>
    <w:rsid w:val="001F178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No Spacing"/>
    <w:qFormat/>
    <w:rsid w:val="001F1789"/>
    <w:rPr>
      <w:rFonts w:ascii="Calibri" w:eastAsia="Calibri" w:hAnsi="Calibri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semiHidden/>
    <w:rsid w:val="009E0EA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20">
    <w:name w:val="Заголовок 2 Знак"/>
    <w:basedOn w:val="a0"/>
    <w:link w:val="2"/>
    <w:uiPriority w:val="9"/>
    <w:semiHidden/>
    <w:rsid w:val="009E0EA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5B42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42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14</Pages>
  <Words>1888</Words>
  <Characters>10765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estetika</cp:lastModifiedBy>
  <cp:revision>4</cp:revision>
  <dcterms:created xsi:type="dcterms:W3CDTF">2021-10-18T19:32:00Z</dcterms:created>
  <dcterms:modified xsi:type="dcterms:W3CDTF">2024-04-07T04:46:00Z</dcterms:modified>
</cp:coreProperties>
</file>