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0F2" w:rsidRPr="00422130" w:rsidRDefault="00422130" w:rsidP="004976AC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</w:rPr>
      </w:pPr>
      <w:r w:rsidRPr="00422130">
        <w:rPr>
          <w:rFonts w:ascii="Times New Roman" w:hAnsi="Times New Roman"/>
          <w:b/>
          <w:sz w:val="32"/>
          <w:szCs w:val="28"/>
        </w:rPr>
        <w:t>Акция «Культура общения – красивому городу».</w:t>
      </w:r>
    </w:p>
    <w:p w:rsidR="009720EE" w:rsidRDefault="009720EE" w:rsidP="004976AC">
      <w:pPr>
        <w:spacing w:after="0"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 акции может быть в виде радиопередачи,  небольшого митинга или обращения</w:t>
      </w:r>
      <w:r w:rsidR="00AC51F9">
        <w:rPr>
          <w:rFonts w:ascii="Times New Roman" w:hAnsi="Times New Roman"/>
          <w:sz w:val="28"/>
          <w:szCs w:val="28"/>
        </w:rPr>
        <w:t xml:space="preserve"> к учащимся</w:t>
      </w:r>
      <w:r w:rsidR="0035610C">
        <w:rPr>
          <w:rFonts w:ascii="Times New Roman" w:hAnsi="Times New Roman"/>
          <w:sz w:val="28"/>
          <w:szCs w:val="28"/>
        </w:rPr>
        <w:t>.</w:t>
      </w:r>
    </w:p>
    <w:p w:rsidR="0035610C" w:rsidRPr="009720EE" w:rsidRDefault="0035610C" w:rsidP="004976AC">
      <w:pPr>
        <w:spacing w:after="0"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(Примерный сценарий)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1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</w:t>
      </w:r>
      <w:r>
        <w:rPr>
          <w:rFonts w:ascii="Times New Roman" w:hAnsi="Times New Roman"/>
          <w:sz w:val="28"/>
          <w:szCs w:val="28"/>
        </w:rPr>
        <w:t>. Здравствуйте, мальчишки!!!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2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Здравствуйте, девчонки!!! 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1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Мы живем в красивом, чистом, ухоженном городе, нашим городом восхищаются и все россияне, и гости из-за рубежа.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2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Но как режет слух, оскорбляет, как плевок в душу грубость, так называемая ненормативная лексика, которая стала в нашем городе почти нормой общения.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1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В мерзком,</w:t>
      </w:r>
      <w:r w:rsidR="000C6A4E">
        <w:rPr>
          <w:rFonts w:ascii="Times New Roman" w:hAnsi="Times New Roman"/>
          <w:sz w:val="28"/>
          <w:szCs w:val="28"/>
        </w:rPr>
        <w:t xml:space="preserve"> грязном слове ищут выход эмоции</w:t>
      </w:r>
      <w:r>
        <w:rPr>
          <w:rFonts w:ascii="Times New Roman" w:hAnsi="Times New Roman"/>
          <w:sz w:val="28"/>
          <w:szCs w:val="28"/>
        </w:rPr>
        <w:t xml:space="preserve"> многие молодые люди </w:t>
      </w:r>
      <w:r w:rsidRPr="00B27BA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да что греха таить, и наши старшеклассники). Слякоть черных слов затопила наши улицы, бульвары, магазины, рынки.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2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Да! Страшно, обидно становится за наш любимый город, где язык подонков грозит стать уже нормой.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1 Вед.</w:t>
      </w:r>
      <w:r>
        <w:rPr>
          <w:rFonts w:ascii="Times New Roman" w:hAnsi="Times New Roman"/>
          <w:sz w:val="28"/>
          <w:szCs w:val="28"/>
        </w:rPr>
        <w:t xml:space="preserve"> Именно поэтому, сегодня мы предлагаем вам объявить беспощадную войну словам, которым не должно быть места в нашем чудном, великолепном русском языке. И войну тем, кто их употребляет.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2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Вед.</w:t>
      </w:r>
      <w:r>
        <w:rPr>
          <w:rFonts w:ascii="Times New Roman" w:hAnsi="Times New Roman"/>
          <w:sz w:val="28"/>
          <w:szCs w:val="28"/>
        </w:rPr>
        <w:t xml:space="preserve"> Подумайте, ведь вульгарная, пресыщенная бранными словами речь, действительно губит все живое, прекрасное</w:t>
      </w:r>
      <w:r w:rsidR="004976A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нежное.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1 Вед.</w:t>
      </w:r>
      <w:r>
        <w:rPr>
          <w:rFonts w:ascii="Times New Roman" w:hAnsi="Times New Roman"/>
          <w:sz w:val="28"/>
          <w:szCs w:val="28"/>
        </w:rPr>
        <w:t xml:space="preserve"> Мы объявляем о начале акции </w:t>
      </w:r>
      <w:r w:rsidRPr="00422130">
        <w:rPr>
          <w:rFonts w:ascii="Times New Roman" w:hAnsi="Times New Roman"/>
          <w:b/>
          <w:sz w:val="28"/>
          <w:szCs w:val="28"/>
        </w:rPr>
        <w:t>«Культура общения – красивому городу»</w:t>
      </w:r>
      <w:r>
        <w:rPr>
          <w:rFonts w:ascii="Times New Roman" w:hAnsi="Times New Roman"/>
          <w:sz w:val="28"/>
          <w:szCs w:val="28"/>
        </w:rPr>
        <w:t>, в рамках которого будут проходить…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2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</w:t>
      </w:r>
      <w:r w:rsidRPr="00E370F2">
        <w:rPr>
          <w:rFonts w:ascii="Times New Roman" w:hAnsi="Times New Roman"/>
          <w:sz w:val="28"/>
          <w:szCs w:val="28"/>
        </w:rPr>
        <w:t>….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130">
        <w:rPr>
          <w:rFonts w:ascii="Times New Roman" w:hAnsi="Times New Roman"/>
          <w:b/>
          <w:sz w:val="28"/>
          <w:szCs w:val="28"/>
        </w:rPr>
        <w:t xml:space="preserve">конкурс </w:t>
      </w:r>
      <w:proofErr w:type="spellStart"/>
      <w:r w:rsidRPr="00422130">
        <w:rPr>
          <w:rFonts w:ascii="Times New Roman" w:hAnsi="Times New Roman"/>
          <w:b/>
          <w:sz w:val="28"/>
          <w:szCs w:val="28"/>
        </w:rPr>
        <w:t>слоганов</w:t>
      </w:r>
      <w:proofErr w:type="spellEnd"/>
      <w:r w:rsidRPr="00422130">
        <w:rPr>
          <w:rFonts w:ascii="Times New Roman" w:hAnsi="Times New Roman"/>
          <w:b/>
          <w:sz w:val="28"/>
          <w:szCs w:val="28"/>
        </w:rPr>
        <w:t xml:space="preserve"> «Школа без сквернословия».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1</w:t>
      </w:r>
      <w:r w:rsidR="004976AC">
        <w:rPr>
          <w:rFonts w:ascii="Times New Roman" w:hAnsi="Times New Roman"/>
          <w:b/>
          <w:sz w:val="28"/>
          <w:szCs w:val="28"/>
        </w:rPr>
        <w:t xml:space="preserve"> </w:t>
      </w:r>
      <w:r w:rsidRPr="00D72754">
        <w:rPr>
          <w:rFonts w:ascii="Times New Roman" w:hAnsi="Times New Roman"/>
          <w:b/>
          <w:sz w:val="28"/>
          <w:szCs w:val="28"/>
        </w:rPr>
        <w:t>Вед</w:t>
      </w:r>
      <w:r w:rsidRPr="00E370F2">
        <w:rPr>
          <w:rFonts w:ascii="Times New Roman" w:hAnsi="Times New Roman"/>
          <w:sz w:val="28"/>
          <w:szCs w:val="28"/>
        </w:rPr>
        <w:t>….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22130">
        <w:rPr>
          <w:rFonts w:ascii="Times New Roman" w:hAnsi="Times New Roman"/>
          <w:b/>
          <w:sz w:val="28"/>
          <w:szCs w:val="28"/>
        </w:rPr>
        <w:t>М</w:t>
      </w:r>
      <w:r w:rsidRPr="00422130">
        <w:rPr>
          <w:rFonts w:ascii="Times New Roman" w:hAnsi="Times New Roman"/>
          <w:b/>
          <w:sz w:val="28"/>
          <w:szCs w:val="28"/>
        </w:rPr>
        <w:t>арафон нравственных идей «Мир без сквернословия – твой рецепт».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1 Вед.</w:t>
      </w:r>
      <w:r>
        <w:rPr>
          <w:rFonts w:ascii="Times New Roman" w:hAnsi="Times New Roman"/>
          <w:sz w:val="28"/>
          <w:szCs w:val="28"/>
        </w:rPr>
        <w:t xml:space="preserve"> Школьное самоуправление, совет школы будут вести специальные листы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</w:t>
      </w:r>
      <w:r w:rsidR="004976AC">
        <w:rPr>
          <w:rFonts w:ascii="Times New Roman" w:hAnsi="Times New Roman"/>
          <w:sz w:val="28"/>
          <w:szCs w:val="28"/>
        </w:rPr>
        <w:t>блюдением учащимися правил этики</w:t>
      </w:r>
      <w:r>
        <w:rPr>
          <w:rFonts w:ascii="Times New Roman" w:hAnsi="Times New Roman"/>
          <w:sz w:val="28"/>
          <w:szCs w:val="28"/>
        </w:rPr>
        <w:t xml:space="preserve"> общения. </w:t>
      </w:r>
    </w:p>
    <w:p w:rsidR="00E370F2" w:rsidRDefault="00E370F2" w:rsidP="004976A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2754">
        <w:rPr>
          <w:rFonts w:ascii="Times New Roman" w:hAnsi="Times New Roman"/>
          <w:b/>
          <w:sz w:val="28"/>
          <w:szCs w:val="28"/>
        </w:rPr>
        <w:t>2 Вед.</w:t>
      </w:r>
      <w:r>
        <w:rPr>
          <w:rFonts w:ascii="Times New Roman" w:hAnsi="Times New Roman"/>
          <w:sz w:val="28"/>
          <w:szCs w:val="28"/>
        </w:rPr>
        <w:t xml:space="preserve"> Ребята! Чтобы школа стала учебным заведением высокой культуры общения, вспомните и выполняйте совсем несложные правила:</w:t>
      </w:r>
    </w:p>
    <w:p w:rsidR="00E370F2" w:rsidRDefault="00E370F2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573C">
        <w:rPr>
          <w:rFonts w:ascii="Times New Roman" w:hAnsi="Times New Roman"/>
          <w:b/>
          <w:sz w:val="28"/>
          <w:szCs w:val="28"/>
        </w:rPr>
        <w:t>1 Вед.</w:t>
      </w:r>
      <w:r w:rsidRPr="00906634">
        <w:rPr>
          <w:rFonts w:ascii="Times New Roman" w:hAnsi="Times New Roman"/>
          <w:sz w:val="28"/>
          <w:szCs w:val="28"/>
        </w:rPr>
        <w:t xml:space="preserve"> Входя в школу, здоровайся, называй др</w:t>
      </w:r>
      <w:r w:rsidR="004976AC">
        <w:rPr>
          <w:rFonts w:ascii="Times New Roman" w:hAnsi="Times New Roman"/>
          <w:sz w:val="28"/>
          <w:szCs w:val="28"/>
        </w:rPr>
        <w:t>узей по имени, старших по имени и</w:t>
      </w:r>
      <w:r w:rsidRPr="00906634">
        <w:rPr>
          <w:rFonts w:ascii="Times New Roman" w:hAnsi="Times New Roman"/>
          <w:sz w:val="28"/>
          <w:szCs w:val="28"/>
        </w:rPr>
        <w:t xml:space="preserve"> отчеству.</w:t>
      </w:r>
    </w:p>
    <w:p w:rsidR="00E370F2" w:rsidRDefault="00E370F2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573C">
        <w:rPr>
          <w:rFonts w:ascii="Times New Roman" w:hAnsi="Times New Roman"/>
          <w:b/>
          <w:sz w:val="28"/>
          <w:szCs w:val="28"/>
        </w:rPr>
        <w:t>2 Вед.</w:t>
      </w:r>
      <w:r w:rsidRPr="0078573C">
        <w:rPr>
          <w:rFonts w:ascii="Times New Roman" w:hAnsi="Times New Roman"/>
          <w:sz w:val="28"/>
          <w:szCs w:val="28"/>
        </w:rPr>
        <w:t xml:space="preserve"> Не бегай, не кричи.</w:t>
      </w:r>
    </w:p>
    <w:p w:rsidR="00E370F2" w:rsidRDefault="00E370F2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573C">
        <w:rPr>
          <w:rFonts w:ascii="Times New Roman" w:hAnsi="Times New Roman"/>
          <w:sz w:val="28"/>
          <w:szCs w:val="28"/>
        </w:rPr>
        <w:t xml:space="preserve"> </w:t>
      </w:r>
      <w:r w:rsidRPr="0078573C">
        <w:rPr>
          <w:rFonts w:ascii="Times New Roman" w:hAnsi="Times New Roman"/>
          <w:b/>
          <w:sz w:val="28"/>
          <w:szCs w:val="28"/>
        </w:rPr>
        <w:t>1 Вед.</w:t>
      </w:r>
      <w:r w:rsidRPr="0078573C">
        <w:rPr>
          <w:rFonts w:ascii="Times New Roman" w:hAnsi="Times New Roman"/>
          <w:sz w:val="28"/>
          <w:szCs w:val="28"/>
        </w:rPr>
        <w:t xml:space="preserve"> Уважительно разговаривай с товарищами и старшими по возрасту.</w:t>
      </w:r>
    </w:p>
    <w:p w:rsidR="00E370F2" w:rsidRDefault="00E370F2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573C">
        <w:rPr>
          <w:rFonts w:ascii="Times New Roman" w:hAnsi="Times New Roman"/>
          <w:b/>
          <w:sz w:val="28"/>
          <w:szCs w:val="28"/>
        </w:rPr>
        <w:t>2 Вед.</w:t>
      </w:r>
      <w:r w:rsidRPr="0078573C">
        <w:rPr>
          <w:rFonts w:ascii="Times New Roman" w:hAnsi="Times New Roman"/>
          <w:sz w:val="28"/>
          <w:szCs w:val="28"/>
        </w:rPr>
        <w:t xml:space="preserve"> Приветливо встречай всех, кто приходит в школу по делам.</w:t>
      </w:r>
    </w:p>
    <w:p w:rsidR="00E370F2" w:rsidRDefault="00E370F2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573C">
        <w:rPr>
          <w:rFonts w:ascii="Times New Roman" w:hAnsi="Times New Roman"/>
          <w:b/>
          <w:sz w:val="28"/>
          <w:szCs w:val="28"/>
        </w:rPr>
        <w:t>1 Вед.</w:t>
      </w:r>
      <w:r w:rsidRPr="0078573C">
        <w:rPr>
          <w:rFonts w:ascii="Times New Roman" w:hAnsi="Times New Roman"/>
          <w:sz w:val="28"/>
          <w:szCs w:val="28"/>
        </w:rPr>
        <w:t xml:space="preserve"> Следи за своей речью, не допускай бранных слов.</w:t>
      </w:r>
    </w:p>
    <w:p w:rsidR="00E370F2" w:rsidRDefault="00E370F2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8573C">
        <w:rPr>
          <w:rFonts w:ascii="Times New Roman" w:hAnsi="Times New Roman"/>
          <w:b/>
          <w:sz w:val="28"/>
          <w:szCs w:val="28"/>
        </w:rPr>
        <w:t>2 Вед.</w:t>
      </w:r>
      <w:r>
        <w:rPr>
          <w:rFonts w:ascii="Times New Roman" w:hAnsi="Times New Roman"/>
          <w:sz w:val="28"/>
          <w:szCs w:val="28"/>
        </w:rPr>
        <w:t xml:space="preserve"> Изучите правила этикета во время обеда. Это то, что для нас до сих пор является проблемой.</w:t>
      </w:r>
    </w:p>
    <w:p w:rsidR="00E370F2" w:rsidRDefault="0035610C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E370F2" w:rsidRPr="00D72754">
        <w:rPr>
          <w:rFonts w:ascii="Times New Roman" w:hAnsi="Times New Roman"/>
          <w:b/>
          <w:sz w:val="28"/>
          <w:szCs w:val="28"/>
        </w:rPr>
        <w:t xml:space="preserve"> Вед.</w:t>
      </w:r>
      <w:r w:rsidR="00E370F2">
        <w:rPr>
          <w:rFonts w:ascii="Times New Roman" w:hAnsi="Times New Roman"/>
          <w:sz w:val="28"/>
          <w:szCs w:val="28"/>
        </w:rPr>
        <w:t xml:space="preserve"> И вот первые наблюдения дежурных классов за культурой нашего общения. В речи наших школьников мы постоянно слышим такие жаргонные слова, как «типа, </w:t>
      </w:r>
      <w:proofErr w:type="spellStart"/>
      <w:proofErr w:type="gramStart"/>
      <w:r w:rsidR="00E370F2">
        <w:rPr>
          <w:rFonts w:ascii="Times New Roman" w:hAnsi="Times New Roman"/>
          <w:sz w:val="28"/>
          <w:szCs w:val="28"/>
        </w:rPr>
        <w:t>клево</w:t>
      </w:r>
      <w:proofErr w:type="spellEnd"/>
      <w:proofErr w:type="gramEnd"/>
      <w:r w:rsidR="00E370F2">
        <w:rPr>
          <w:rFonts w:ascii="Times New Roman" w:hAnsi="Times New Roman"/>
          <w:sz w:val="28"/>
          <w:szCs w:val="28"/>
        </w:rPr>
        <w:t xml:space="preserve">, блин, </w:t>
      </w:r>
      <w:proofErr w:type="spellStart"/>
      <w:r w:rsidR="00E370F2">
        <w:rPr>
          <w:rFonts w:ascii="Times New Roman" w:hAnsi="Times New Roman"/>
          <w:sz w:val="28"/>
          <w:szCs w:val="28"/>
        </w:rPr>
        <w:t>фигня</w:t>
      </w:r>
      <w:proofErr w:type="spellEnd"/>
      <w:r w:rsidR="00E370F2">
        <w:rPr>
          <w:rFonts w:ascii="Times New Roman" w:hAnsi="Times New Roman"/>
          <w:sz w:val="28"/>
          <w:szCs w:val="28"/>
        </w:rPr>
        <w:t xml:space="preserve">…» Этот перечень можно продолжать долго, но вряд ли это приятно слушать, это не русский язык. Раньше жаргонные слова называли речью воров, каторжников, </w:t>
      </w:r>
      <w:proofErr w:type="gramStart"/>
      <w:r w:rsidR="00E370F2">
        <w:rPr>
          <w:rFonts w:ascii="Times New Roman" w:hAnsi="Times New Roman"/>
          <w:sz w:val="28"/>
          <w:szCs w:val="28"/>
        </w:rPr>
        <w:t>тунеядцев</w:t>
      </w:r>
      <w:proofErr w:type="gramEnd"/>
      <w:r w:rsidR="00E370F2">
        <w:rPr>
          <w:rFonts w:ascii="Times New Roman" w:hAnsi="Times New Roman"/>
          <w:sz w:val="28"/>
          <w:szCs w:val="28"/>
        </w:rPr>
        <w:t>.  И по ним легко узнавали социальное положение человека. Помните, что мы</w:t>
      </w:r>
      <w:r w:rsidR="00422130">
        <w:rPr>
          <w:rFonts w:ascii="Times New Roman" w:hAnsi="Times New Roman"/>
          <w:sz w:val="28"/>
          <w:szCs w:val="28"/>
        </w:rPr>
        <w:t xml:space="preserve"> </w:t>
      </w:r>
      <w:r w:rsidR="00E370F2">
        <w:rPr>
          <w:rFonts w:ascii="Times New Roman" w:hAnsi="Times New Roman"/>
          <w:sz w:val="28"/>
          <w:szCs w:val="28"/>
        </w:rPr>
        <w:t>-</w:t>
      </w:r>
      <w:r w:rsidR="00422130">
        <w:rPr>
          <w:rFonts w:ascii="Times New Roman" w:hAnsi="Times New Roman"/>
          <w:sz w:val="28"/>
          <w:szCs w:val="28"/>
        </w:rPr>
        <w:t xml:space="preserve"> школьники</w:t>
      </w:r>
      <w:r w:rsidR="00E370F2">
        <w:rPr>
          <w:rFonts w:ascii="Times New Roman" w:hAnsi="Times New Roman"/>
          <w:sz w:val="28"/>
          <w:szCs w:val="28"/>
        </w:rPr>
        <w:t>, мы поколение  21 века, наша речь должна соответствовать нашему ученическому статусу.</w:t>
      </w:r>
    </w:p>
    <w:p w:rsidR="00E370F2" w:rsidRDefault="0035610C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E370F2">
        <w:rPr>
          <w:rFonts w:ascii="Times New Roman" w:hAnsi="Times New Roman"/>
          <w:b/>
          <w:sz w:val="28"/>
          <w:szCs w:val="28"/>
        </w:rPr>
        <w:t xml:space="preserve"> Вед. </w:t>
      </w:r>
      <w:r w:rsidR="00E370F2">
        <w:rPr>
          <w:rFonts w:ascii="Times New Roman" w:hAnsi="Times New Roman"/>
          <w:sz w:val="28"/>
          <w:szCs w:val="28"/>
        </w:rPr>
        <w:t xml:space="preserve">Ну что ж, наша передача подошла к концу. Мы желаем вам интересной, насыщенной недели, пусть ваша речь будет красивой, правильной и станет неотъемлемой частью </w:t>
      </w:r>
      <w:proofErr w:type="gramStart"/>
      <w:r w:rsidR="00E370F2">
        <w:rPr>
          <w:rFonts w:ascii="Times New Roman" w:hAnsi="Times New Roman"/>
          <w:sz w:val="28"/>
          <w:szCs w:val="28"/>
        </w:rPr>
        <w:t>вашего</w:t>
      </w:r>
      <w:proofErr w:type="gramEnd"/>
      <w:r w:rsidR="00E370F2">
        <w:rPr>
          <w:rFonts w:ascii="Times New Roman" w:hAnsi="Times New Roman"/>
          <w:sz w:val="28"/>
          <w:szCs w:val="28"/>
        </w:rPr>
        <w:t xml:space="preserve"> </w:t>
      </w:r>
      <w:r w:rsidR="00E370F2" w:rsidRPr="00AA72BB">
        <w:rPr>
          <w:rFonts w:ascii="Times New Roman" w:hAnsi="Times New Roman"/>
          <w:b/>
          <w:sz w:val="28"/>
          <w:szCs w:val="28"/>
          <w:u w:val="single"/>
        </w:rPr>
        <w:t>Я!</w:t>
      </w:r>
    </w:p>
    <w:p w:rsidR="00E370F2" w:rsidRDefault="0035610C" w:rsidP="004976A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E370F2" w:rsidRPr="00AA72BB">
        <w:rPr>
          <w:rFonts w:ascii="Times New Roman" w:hAnsi="Times New Roman"/>
          <w:b/>
          <w:sz w:val="28"/>
          <w:szCs w:val="28"/>
        </w:rPr>
        <w:t xml:space="preserve"> Вед.</w:t>
      </w:r>
      <w:r w:rsidR="00422130">
        <w:rPr>
          <w:rFonts w:ascii="Times New Roman" w:hAnsi="Times New Roman"/>
          <w:sz w:val="28"/>
          <w:szCs w:val="28"/>
        </w:rPr>
        <w:t xml:space="preserve"> Передачу вели…</w:t>
      </w:r>
    </w:p>
    <w:p w:rsidR="006A2041" w:rsidRDefault="006A2041" w:rsidP="004976AC">
      <w:pPr>
        <w:spacing w:after="0" w:line="240" w:lineRule="auto"/>
        <w:contextualSpacing/>
      </w:pPr>
    </w:p>
    <w:p w:rsidR="000C6A4E" w:rsidRPr="00576B26" w:rsidRDefault="000C6A4E" w:rsidP="000C6A4E">
      <w:pPr>
        <w:pStyle w:val="a4"/>
        <w:spacing w:after="0" w:afterAutospacing="0"/>
        <w:contextualSpacing/>
        <w:jc w:val="right"/>
        <w:rPr>
          <w:bCs/>
        </w:rPr>
      </w:pPr>
      <w:r w:rsidRPr="00576B26">
        <w:rPr>
          <w:bCs/>
        </w:rPr>
        <w:lastRenderedPageBreak/>
        <w:t>Утверждаю</w:t>
      </w:r>
    </w:p>
    <w:p w:rsidR="000C6A4E" w:rsidRPr="00576B26" w:rsidRDefault="000C6A4E" w:rsidP="000C6A4E">
      <w:pPr>
        <w:pStyle w:val="a4"/>
        <w:spacing w:after="0" w:afterAutospacing="0"/>
        <w:contextualSpacing/>
        <w:jc w:val="right"/>
        <w:rPr>
          <w:bCs/>
        </w:rPr>
      </w:pPr>
      <w:r w:rsidRPr="00576B26">
        <w:rPr>
          <w:bCs/>
        </w:rPr>
        <w:t>Директор МОУ СОШ № ____</w:t>
      </w:r>
    </w:p>
    <w:p w:rsidR="000C6A4E" w:rsidRPr="00576B26" w:rsidRDefault="000C6A4E" w:rsidP="000C6A4E">
      <w:pPr>
        <w:pStyle w:val="a4"/>
        <w:spacing w:after="0" w:afterAutospacing="0"/>
        <w:contextualSpacing/>
        <w:jc w:val="right"/>
        <w:rPr>
          <w:bCs/>
        </w:rPr>
      </w:pPr>
      <w:r>
        <w:rPr>
          <w:bCs/>
        </w:rPr>
        <w:t>____________</w:t>
      </w:r>
      <w:r w:rsidRPr="00576B26">
        <w:rPr>
          <w:bCs/>
        </w:rPr>
        <w:t xml:space="preserve"> Ф. И. О.</w:t>
      </w:r>
      <w:r>
        <w:rPr>
          <w:bCs/>
        </w:rPr>
        <w:t xml:space="preserve">     </w:t>
      </w:r>
    </w:p>
    <w:p w:rsidR="000C6A4E" w:rsidRDefault="000C6A4E" w:rsidP="000C6A4E">
      <w:pPr>
        <w:pStyle w:val="a4"/>
        <w:spacing w:after="0" w:afterAutospacing="0"/>
        <w:contextualSpacing/>
        <w:jc w:val="center"/>
        <w:rPr>
          <w:b/>
          <w:bCs/>
        </w:rPr>
      </w:pPr>
    </w:p>
    <w:p w:rsidR="000C6A4E" w:rsidRDefault="000C6A4E" w:rsidP="000C6A4E">
      <w:pPr>
        <w:pStyle w:val="a4"/>
        <w:spacing w:after="0" w:afterAutospacing="0"/>
        <w:contextualSpacing/>
        <w:jc w:val="center"/>
      </w:pPr>
      <w:r w:rsidRPr="00576B26">
        <w:rPr>
          <w:b/>
          <w:bCs/>
        </w:rPr>
        <w:t xml:space="preserve">Положение </w:t>
      </w:r>
      <w:r w:rsidRPr="00576B26">
        <w:t xml:space="preserve">        </w:t>
      </w:r>
      <w:r>
        <w:t xml:space="preserve">                           </w:t>
      </w:r>
    </w:p>
    <w:p w:rsidR="000C6A4E" w:rsidRDefault="000C6A4E" w:rsidP="000C6A4E">
      <w:pPr>
        <w:pStyle w:val="a4"/>
        <w:spacing w:after="0" w:afterAutospacing="0"/>
        <w:contextualSpacing/>
        <w:jc w:val="center"/>
      </w:pPr>
      <w:r>
        <w:rPr>
          <w:b/>
          <w:bCs/>
        </w:rPr>
        <w:t xml:space="preserve">о </w:t>
      </w:r>
      <w:r w:rsidRPr="00576B26">
        <w:rPr>
          <w:b/>
          <w:bCs/>
        </w:rPr>
        <w:t>проведении школьного конкурса</w:t>
      </w:r>
      <w:r>
        <w:t xml:space="preserve"> </w:t>
      </w:r>
      <w:proofErr w:type="spellStart"/>
      <w:r w:rsidRPr="00576B26">
        <w:rPr>
          <w:b/>
          <w:bCs/>
        </w:rPr>
        <w:t>слоганов</w:t>
      </w:r>
      <w:proofErr w:type="spellEnd"/>
      <w:r w:rsidRPr="00576B26">
        <w:rPr>
          <w:b/>
          <w:bCs/>
        </w:rPr>
        <w:t xml:space="preserve">, </w:t>
      </w:r>
      <w:proofErr w:type="spellStart"/>
      <w:r w:rsidRPr="00576B26">
        <w:rPr>
          <w:b/>
          <w:bCs/>
        </w:rPr>
        <w:t>синквейнов</w:t>
      </w:r>
      <w:proofErr w:type="spellEnd"/>
      <w:r w:rsidRPr="00576B26">
        <w:rPr>
          <w:b/>
          <w:bCs/>
        </w:rPr>
        <w:t xml:space="preserve"> </w:t>
      </w:r>
      <w:r w:rsidRPr="00576B26">
        <w:t xml:space="preserve">       </w:t>
      </w:r>
    </w:p>
    <w:p w:rsidR="000C6A4E" w:rsidRPr="00576B26" w:rsidRDefault="000C6A4E" w:rsidP="000C6A4E">
      <w:pPr>
        <w:pStyle w:val="a4"/>
        <w:spacing w:after="0" w:afterAutospacing="0"/>
        <w:contextualSpacing/>
        <w:jc w:val="center"/>
      </w:pPr>
      <w:r>
        <w:t xml:space="preserve"> </w:t>
      </w:r>
      <w:r w:rsidRPr="00576B26">
        <w:rPr>
          <w:b/>
          <w:bCs/>
        </w:rPr>
        <w:t>«Школа без сквернословия»</w:t>
      </w:r>
    </w:p>
    <w:p w:rsidR="000C6A4E" w:rsidRPr="00576B26" w:rsidRDefault="000C6A4E" w:rsidP="000C6A4E">
      <w:pPr>
        <w:pStyle w:val="a4"/>
        <w:spacing w:after="0" w:afterAutospacing="0"/>
        <w:contextualSpacing/>
        <w:jc w:val="center"/>
      </w:pPr>
      <w:r w:rsidRPr="00576B26">
        <w:rPr>
          <w:b/>
          <w:bCs/>
        </w:rPr>
        <w:t> 1.</w:t>
      </w:r>
      <w:r w:rsidRPr="00576B26">
        <w:rPr>
          <w:rFonts w:ascii="Times New  Roman ;" w:hAnsi="Times New  Roman ;"/>
          <w:b/>
          <w:bCs/>
        </w:rPr>
        <w:t xml:space="preserve">     </w:t>
      </w:r>
      <w:r w:rsidRPr="00576B26">
        <w:rPr>
          <w:b/>
          <w:bCs/>
        </w:rPr>
        <w:t>Общие положения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</w:pPr>
      <w:r w:rsidRPr="00576B26">
        <w:t>1.1.</w:t>
      </w:r>
      <w:r>
        <w:t>     </w:t>
      </w:r>
      <w:r w:rsidRPr="00576B26">
        <w:t xml:space="preserve">Школьный конкурс </w:t>
      </w:r>
      <w:proofErr w:type="spellStart"/>
      <w:r w:rsidRPr="00576B26">
        <w:t>слоганов</w:t>
      </w:r>
      <w:proofErr w:type="spellEnd"/>
      <w:r w:rsidRPr="00576B26">
        <w:t xml:space="preserve"> «Школа без сквернословия» (далее - Конкурс) проводится в рамках акции «Культура общения – красивому городу».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</w:pPr>
      <w:r w:rsidRPr="00576B26">
        <w:t xml:space="preserve">1.2. Организатором Конкурса </w:t>
      </w:r>
      <w:proofErr w:type="spellStart"/>
      <w:r w:rsidRPr="00576B26">
        <w:t>слоганов</w:t>
      </w:r>
      <w:proofErr w:type="spellEnd"/>
      <w:r w:rsidRPr="00576B26">
        <w:t xml:space="preserve"> является МОУ СОШ № ____.</w:t>
      </w:r>
    </w:p>
    <w:p w:rsidR="000C6A4E" w:rsidRDefault="000C6A4E" w:rsidP="000C6A4E">
      <w:pPr>
        <w:pStyle w:val="a4"/>
        <w:spacing w:after="0" w:afterAutospacing="0"/>
        <w:ind w:firstLine="567"/>
        <w:contextualSpacing/>
        <w:jc w:val="center"/>
      </w:pPr>
      <w:r w:rsidRPr="00576B26">
        <w:rPr>
          <w:b/>
          <w:bCs/>
        </w:rPr>
        <w:t>2.     Цели и задачи Конкурса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t>2.1. Профилактика использования ненормативной, грубой лексики, жаргонов, примитивного сленга среди подростков, как основной группы риска.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</w:pPr>
      <w:r w:rsidRPr="00576B26">
        <w:t>2.2.   Привлечение внимания общественности к проблемам распространения ненормативной лексики среди несовершеннолетних  учащихся и молодежи.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t>2.3. Создание условий для реализации творческого потенциала детей.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ind w:firstLine="567"/>
        <w:contextualSpacing/>
        <w:jc w:val="center"/>
      </w:pPr>
      <w:r w:rsidRPr="00576B26">
        <w:rPr>
          <w:b/>
          <w:bCs/>
          <w:spacing w:val="2"/>
        </w:rPr>
        <w:t> </w:t>
      </w:r>
      <w:r w:rsidRPr="00576B26">
        <w:rPr>
          <w:b/>
          <w:bCs/>
        </w:rPr>
        <w:t>3.     Участники Конкурса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rPr>
          <w:b/>
          <w:bCs/>
        </w:rPr>
        <w:t> </w:t>
      </w:r>
      <w:r w:rsidRPr="00576B26">
        <w:rPr>
          <w:bCs/>
        </w:rPr>
        <w:t>3.1.</w:t>
      </w:r>
      <w:r>
        <w:rPr>
          <w:b/>
          <w:bCs/>
        </w:rPr>
        <w:t xml:space="preserve"> </w:t>
      </w:r>
      <w:r w:rsidRPr="00576B26">
        <w:rPr>
          <w:color w:val="000000"/>
        </w:rPr>
        <w:t xml:space="preserve">В Конкурсе могут принять </w:t>
      </w:r>
      <w:r w:rsidRPr="00576B26">
        <w:t>участие обучающиеся МОУ СОШ № ____, а также другие участники по желанию от 14 до 20 лет.</w:t>
      </w:r>
    </w:p>
    <w:p w:rsidR="000C6A4E" w:rsidRPr="00576B26" w:rsidRDefault="000C6A4E" w:rsidP="000C6A4E">
      <w:pPr>
        <w:pStyle w:val="a4"/>
        <w:spacing w:after="0" w:afterAutospacing="0"/>
        <w:ind w:left="567"/>
        <w:contextualSpacing/>
        <w:jc w:val="center"/>
      </w:pPr>
      <w:r w:rsidRPr="00576B26">
        <w:rPr>
          <w:b/>
          <w:bCs/>
          <w:color w:val="000000"/>
        </w:rPr>
        <w:t>4. Этапы проведения Конкурса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>
        <w:rPr>
          <w:color w:val="000000"/>
        </w:rPr>
        <w:t xml:space="preserve">4.1. </w:t>
      </w:r>
      <w:r w:rsidRPr="00576B26">
        <w:rPr>
          <w:color w:val="000000"/>
        </w:rPr>
        <w:t>Конкурс проводится поэтапно: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rPr>
          <w:b/>
          <w:bCs/>
        </w:rPr>
        <w:t>I этап</w:t>
      </w:r>
      <w:r w:rsidRPr="00576B26">
        <w:t xml:space="preserve"> – </w:t>
      </w:r>
      <w:r w:rsidRPr="00576B26">
        <w:rPr>
          <w:color w:val="000000"/>
        </w:rPr>
        <w:t>с 12 по 16 марта 20</w:t>
      </w:r>
      <w:r>
        <w:rPr>
          <w:color w:val="000000"/>
        </w:rPr>
        <w:t>___</w:t>
      </w:r>
      <w:r w:rsidRPr="00576B26">
        <w:rPr>
          <w:color w:val="000000"/>
        </w:rPr>
        <w:t xml:space="preserve"> года – приём работ;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rPr>
          <w:b/>
          <w:bCs/>
        </w:rPr>
        <w:t>II этап</w:t>
      </w:r>
      <w:r w:rsidRPr="00576B26">
        <w:t xml:space="preserve"> –  19-20 марта 20</w:t>
      </w:r>
      <w:r>
        <w:t>___</w:t>
      </w:r>
      <w:r w:rsidRPr="00576B26">
        <w:t xml:space="preserve">  – работа жюри по отбору </w:t>
      </w:r>
      <w:proofErr w:type="spellStart"/>
      <w:r w:rsidRPr="00576B26">
        <w:t>слоганов</w:t>
      </w:r>
      <w:proofErr w:type="spellEnd"/>
      <w:r w:rsidRPr="00576B26">
        <w:t xml:space="preserve"> и определение победителей Конкурса;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</w:pPr>
      <w:r w:rsidRPr="00576B26">
        <w:rPr>
          <w:b/>
          <w:bCs/>
          <w:lang w:val="en-US"/>
        </w:rPr>
        <w:t>III</w:t>
      </w:r>
      <w:r w:rsidRPr="00576B26">
        <w:rPr>
          <w:b/>
          <w:bCs/>
        </w:rPr>
        <w:t xml:space="preserve"> этап – </w:t>
      </w:r>
      <w:proofErr w:type="gramStart"/>
      <w:r w:rsidRPr="00576B26">
        <w:rPr>
          <w:bCs/>
        </w:rPr>
        <w:t>21</w:t>
      </w:r>
      <w:r w:rsidRPr="00576B26">
        <w:rPr>
          <w:b/>
          <w:bCs/>
        </w:rPr>
        <w:t xml:space="preserve"> </w:t>
      </w:r>
      <w:r w:rsidRPr="00576B26">
        <w:t xml:space="preserve"> марта</w:t>
      </w:r>
      <w:proofErr w:type="gramEnd"/>
      <w:r w:rsidRPr="00576B26">
        <w:t xml:space="preserve"> 20</w:t>
      </w:r>
      <w:r>
        <w:t>___</w:t>
      </w:r>
      <w:r w:rsidRPr="00576B26">
        <w:t xml:space="preserve"> года – награждение победителей.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</w:pP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ind w:left="1080"/>
        <w:contextualSpacing/>
        <w:jc w:val="center"/>
      </w:pPr>
      <w:r w:rsidRPr="00576B26">
        <w:rPr>
          <w:b/>
          <w:bCs/>
          <w:color w:val="000000"/>
        </w:rPr>
        <w:t>5.     Условия участия в Конкурсе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</w:pPr>
      <w:r w:rsidRPr="00576B26">
        <w:rPr>
          <w:b/>
          <w:bCs/>
        </w:rPr>
        <w:t> </w:t>
      </w:r>
      <w:r w:rsidRPr="00576B26">
        <w:t xml:space="preserve">5.1.        Для участия в Конкурсе необходимо в срок </w:t>
      </w:r>
      <w:r w:rsidRPr="00576B26">
        <w:rPr>
          <w:b/>
          <w:bCs/>
          <w:u w:val="single"/>
        </w:rPr>
        <w:t>до 16 марта  20</w:t>
      </w:r>
      <w:r>
        <w:rPr>
          <w:b/>
          <w:bCs/>
          <w:u w:val="single"/>
        </w:rPr>
        <w:t>__</w:t>
      </w:r>
      <w:r w:rsidRPr="00576B26">
        <w:rPr>
          <w:b/>
          <w:bCs/>
          <w:u w:val="single"/>
        </w:rPr>
        <w:t xml:space="preserve"> года </w:t>
      </w:r>
      <w:r w:rsidRPr="00576B26">
        <w:t>(включительно) принести работу в кабинет № ___.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</w:pPr>
      <w:r w:rsidRPr="00576B26">
        <w:t xml:space="preserve">5.2. </w:t>
      </w:r>
      <w:proofErr w:type="spellStart"/>
      <w:r w:rsidRPr="00576B26">
        <w:t>Слоганы</w:t>
      </w:r>
      <w:proofErr w:type="spellEnd"/>
      <w:r w:rsidRPr="00576B26">
        <w:t xml:space="preserve">, представляемые на Конкурс, должны отвечать следующим требованиям: 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</w:pPr>
      <w:r w:rsidRPr="00576B26">
        <w:t>- соответствие цели и задачам Конкурса;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</w:pPr>
      <w:r w:rsidRPr="00576B26">
        <w:t xml:space="preserve">- отсутствие дискриминирующих признаков;  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</w:pPr>
      <w:r w:rsidRPr="00576B26">
        <w:t xml:space="preserve">- </w:t>
      </w:r>
      <w:proofErr w:type="spellStart"/>
      <w:r w:rsidRPr="00576B26">
        <w:t>слоган</w:t>
      </w:r>
      <w:proofErr w:type="spellEnd"/>
      <w:r w:rsidRPr="00576B26">
        <w:t xml:space="preserve"> должен быть представлен на русском языке; 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  <w:rPr>
          <w:color w:val="000000"/>
        </w:rPr>
      </w:pPr>
      <w:r w:rsidRPr="00576B26">
        <w:rPr>
          <w:color w:val="000000"/>
        </w:rPr>
        <w:t xml:space="preserve">- может выражать идею как «ЗА …», так и «ПРОТИВ…»; 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  <w:rPr>
          <w:color w:val="000000"/>
        </w:rPr>
      </w:pPr>
      <w:r w:rsidRPr="00576B26">
        <w:rPr>
          <w:color w:val="000000"/>
        </w:rPr>
        <w:t xml:space="preserve">- с соблюдением принципов толерантности; 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</w:pPr>
      <w:r w:rsidRPr="00576B26">
        <w:rPr>
          <w:color w:val="000000"/>
        </w:rPr>
        <w:t>- запрещается использовать известные рекламные фразы.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</w:pPr>
      <w:r w:rsidRPr="00576B26">
        <w:t xml:space="preserve">5.3. </w:t>
      </w:r>
      <w:r w:rsidRPr="00576B26">
        <w:rPr>
          <w:color w:val="000000"/>
        </w:rPr>
        <w:t xml:space="preserve">Количество </w:t>
      </w:r>
      <w:proofErr w:type="spellStart"/>
      <w:r w:rsidRPr="00576B26">
        <w:rPr>
          <w:color w:val="000000"/>
        </w:rPr>
        <w:t>слоганов</w:t>
      </w:r>
      <w:proofErr w:type="spellEnd"/>
      <w:r w:rsidRPr="00576B26">
        <w:rPr>
          <w:color w:val="000000"/>
        </w:rPr>
        <w:t>, предложенных одним автором (группой участников) не ограничено.</w:t>
      </w:r>
    </w:p>
    <w:p w:rsidR="000C6A4E" w:rsidRPr="00576B26" w:rsidRDefault="000C6A4E" w:rsidP="000C6A4E">
      <w:pPr>
        <w:pStyle w:val="a4"/>
        <w:shd w:val="clear" w:color="auto" w:fill="FFFFFF"/>
        <w:spacing w:after="0" w:afterAutospacing="0"/>
        <w:contextualSpacing/>
        <w:jc w:val="both"/>
      </w:pPr>
      <w:r w:rsidRPr="00576B26">
        <w:t xml:space="preserve">5.4. </w:t>
      </w:r>
      <w:proofErr w:type="spellStart"/>
      <w:r w:rsidRPr="00576B26">
        <w:t>Слоганы</w:t>
      </w:r>
      <w:proofErr w:type="spellEnd"/>
      <w:r w:rsidRPr="00576B26">
        <w:t>, представленные на Конкурс, организаторами не рецензируются, не комментируются, могут быть использованы организаторами Конкурса для дальнейшего безвозмездного использования при проведении профилактических мероприятий.</w:t>
      </w:r>
    </w:p>
    <w:p w:rsidR="000C6A4E" w:rsidRPr="00576B26" w:rsidRDefault="000C6A4E" w:rsidP="000C6A4E">
      <w:pPr>
        <w:pStyle w:val="a4"/>
        <w:spacing w:before="0" w:beforeAutospacing="0" w:after="0" w:afterAutospacing="0"/>
        <w:ind w:firstLine="720"/>
        <w:contextualSpacing/>
        <w:jc w:val="center"/>
      </w:pPr>
      <w:r w:rsidRPr="00576B26">
        <w:rPr>
          <w:b/>
          <w:bCs/>
        </w:rPr>
        <w:t>6. Жюри Конкурса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</w:pPr>
      <w:r w:rsidRPr="00576B26">
        <w:t>6.1. Жюри Конкурса формируется и утверждается организаторами из числа специалистов учреждения, представителей комитета по делам молодежи, молодежных организаций, представителей СМИ.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t>6.2. Жюри определяет победителей Конкурса по следующим критериям:</w:t>
      </w:r>
    </w:p>
    <w:p w:rsidR="000C6A4E" w:rsidRPr="00576B26" w:rsidRDefault="000C6A4E" w:rsidP="000C6A4E">
      <w:pPr>
        <w:pStyle w:val="a4"/>
        <w:spacing w:after="0" w:afterAutospacing="0"/>
        <w:contextualSpacing/>
      </w:pPr>
      <w:r w:rsidRPr="00576B26">
        <w:t xml:space="preserve">- лаконизм </w:t>
      </w:r>
      <w:proofErr w:type="spellStart"/>
      <w:r w:rsidRPr="00576B26">
        <w:t>слогана</w:t>
      </w:r>
      <w:proofErr w:type="spellEnd"/>
      <w:r w:rsidRPr="00576B26">
        <w:t xml:space="preserve">; </w:t>
      </w:r>
    </w:p>
    <w:p w:rsidR="000C6A4E" w:rsidRPr="00576B26" w:rsidRDefault="000C6A4E" w:rsidP="000C6A4E">
      <w:pPr>
        <w:pStyle w:val="a4"/>
        <w:spacing w:after="0" w:afterAutospacing="0"/>
        <w:contextualSpacing/>
      </w:pPr>
      <w:r w:rsidRPr="00576B26">
        <w:t xml:space="preserve">- общее восприятие; </w:t>
      </w:r>
    </w:p>
    <w:p w:rsidR="000C6A4E" w:rsidRPr="00576B26" w:rsidRDefault="000C6A4E" w:rsidP="000C6A4E">
      <w:pPr>
        <w:pStyle w:val="a4"/>
        <w:spacing w:after="0" w:afterAutospacing="0"/>
        <w:contextualSpacing/>
      </w:pPr>
      <w:r w:rsidRPr="00576B26">
        <w:t>- оригинальность;</w:t>
      </w:r>
    </w:p>
    <w:p w:rsidR="000C6A4E" w:rsidRPr="00576B26" w:rsidRDefault="000C6A4E" w:rsidP="000C6A4E">
      <w:pPr>
        <w:pStyle w:val="a4"/>
        <w:spacing w:after="0" w:afterAutospacing="0"/>
        <w:contextualSpacing/>
      </w:pPr>
      <w:r w:rsidRPr="00576B26">
        <w:t xml:space="preserve">- ёмкость; </w:t>
      </w:r>
    </w:p>
    <w:p w:rsidR="000C6A4E" w:rsidRPr="00576B26" w:rsidRDefault="000C6A4E" w:rsidP="000C6A4E">
      <w:pPr>
        <w:pStyle w:val="a4"/>
        <w:spacing w:after="0" w:afterAutospacing="0"/>
        <w:contextualSpacing/>
      </w:pPr>
      <w:r w:rsidRPr="00576B26">
        <w:t xml:space="preserve">- убедительность; </w:t>
      </w:r>
    </w:p>
    <w:p w:rsidR="000C6A4E" w:rsidRPr="00576B26" w:rsidRDefault="000C6A4E" w:rsidP="000C6A4E">
      <w:pPr>
        <w:pStyle w:val="a4"/>
        <w:spacing w:after="0" w:afterAutospacing="0"/>
        <w:contextualSpacing/>
      </w:pPr>
      <w:r w:rsidRPr="00576B26">
        <w:t xml:space="preserve">- запоминаемость; </w:t>
      </w:r>
    </w:p>
    <w:p w:rsidR="000C6A4E" w:rsidRPr="00576B26" w:rsidRDefault="000C6A4E" w:rsidP="000C6A4E">
      <w:pPr>
        <w:pStyle w:val="a4"/>
        <w:spacing w:after="0" w:afterAutospacing="0"/>
        <w:contextualSpacing/>
      </w:pPr>
      <w:r w:rsidRPr="00576B26">
        <w:t>- авторская позиция.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t xml:space="preserve">6.3. Жюри определяет победителей, занявших 1, 2, 3 места </w:t>
      </w:r>
    </w:p>
    <w:p w:rsidR="000C6A4E" w:rsidRPr="00576B26" w:rsidRDefault="000C6A4E" w:rsidP="000C6A4E">
      <w:pPr>
        <w:pStyle w:val="a4"/>
        <w:spacing w:after="0" w:afterAutospacing="0"/>
        <w:contextualSpacing/>
        <w:jc w:val="both"/>
      </w:pPr>
      <w:r w:rsidRPr="00576B26">
        <w:t>6.4. Жюри имеет право учредить дополнительные номинации для поощрения участников Конкурса.</w:t>
      </w:r>
    </w:p>
    <w:p w:rsidR="000C6A4E" w:rsidRPr="00576B26" w:rsidRDefault="000C6A4E" w:rsidP="000C6A4E">
      <w:pPr>
        <w:pStyle w:val="a4"/>
        <w:spacing w:before="0" w:beforeAutospacing="0" w:after="0" w:afterAutospacing="0"/>
        <w:ind w:firstLine="567"/>
        <w:contextualSpacing/>
        <w:jc w:val="center"/>
        <w:rPr>
          <w:b/>
        </w:rPr>
      </w:pPr>
      <w:r w:rsidRPr="00576B26">
        <w:rPr>
          <w:b/>
        </w:rPr>
        <w:t>7. Награждение</w:t>
      </w:r>
    </w:p>
    <w:p w:rsidR="000C6A4E" w:rsidRPr="00576B26" w:rsidRDefault="000C6A4E" w:rsidP="000C6A4E">
      <w:pPr>
        <w:pStyle w:val="a4"/>
        <w:spacing w:before="0" w:beforeAutospacing="0" w:after="0" w:afterAutospacing="0"/>
        <w:contextualSpacing/>
        <w:jc w:val="both"/>
        <w:rPr>
          <w:b/>
        </w:rPr>
      </w:pPr>
      <w:r w:rsidRPr="00576B26">
        <w:t>7.1. Все участники Конкурса награждаются сертификатами участников. Победители Конкурса награждаются дипломами.</w:t>
      </w:r>
    </w:p>
    <w:sectPr w:rsidR="000C6A4E" w:rsidRPr="00576B26" w:rsidSect="004976AC">
      <w:pgSz w:w="11906" w:h="16838"/>
      <w:pgMar w:top="567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 Roman ;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0F2"/>
    <w:rsid w:val="000C6A4E"/>
    <w:rsid w:val="0035610C"/>
    <w:rsid w:val="00422130"/>
    <w:rsid w:val="00440F63"/>
    <w:rsid w:val="004976AC"/>
    <w:rsid w:val="006A2041"/>
    <w:rsid w:val="009720EE"/>
    <w:rsid w:val="00AC51F9"/>
    <w:rsid w:val="00C039FC"/>
    <w:rsid w:val="00E370F2"/>
    <w:rsid w:val="00E75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0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0F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C6A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Дворец Творчества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5</cp:revision>
  <dcterms:created xsi:type="dcterms:W3CDTF">2012-02-07T02:33:00Z</dcterms:created>
  <dcterms:modified xsi:type="dcterms:W3CDTF">2020-10-26T05:34:00Z</dcterms:modified>
</cp:coreProperties>
</file>