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907" w:rsidRPr="00306247" w:rsidRDefault="005806B8" w:rsidP="005806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МДК 01.03 для специальности 46.02.01 «Документационное обеспечение управления и архивоведение»</w:t>
      </w:r>
    </w:p>
    <w:p w:rsidR="00EE3907" w:rsidRPr="00306247" w:rsidRDefault="005806B8" w:rsidP="00EE39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Тест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Тест </w:t>
      </w:r>
      <w:proofErr w:type="gramStart"/>
      <w:r w:rsidRPr="00306247">
        <w:rPr>
          <w:rFonts w:ascii="Times New Roman" w:hAnsi="Times New Roman"/>
          <w:sz w:val="24"/>
          <w:szCs w:val="24"/>
        </w:rPr>
        <w:t>из  10</w:t>
      </w:r>
      <w:proofErr w:type="gramEnd"/>
      <w:r w:rsidRPr="00306247">
        <w:rPr>
          <w:rFonts w:ascii="Times New Roman" w:hAnsi="Times New Roman"/>
          <w:sz w:val="24"/>
          <w:szCs w:val="24"/>
        </w:rPr>
        <w:t xml:space="preserve"> вопросов, в письменной форме. Содержит задания разного типа (на определение множественного выбора, на определения соответствия №2, 10, задания открытого типа №5, №6, №7).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Длительность выполнения теста: 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6247">
        <w:rPr>
          <w:rFonts w:ascii="Times New Roman" w:hAnsi="Times New Roman"/>
          <w:sz w:val="24"/>
          <w:szCs w:val="24"/>
        </w:rPr>
        <w:t>подготовка</w:t>
      </w:r>
      <w:proofErr w:type="gramEnd"/>
      <w:r w:rsidRPr="00306247">
        <w:rPr>
          <w:rFonts w:ascii="Times New Roman" w:hAnsi="Times New Roman"/>
          <w:sz w:val="24"/>
          <w:szCs w:val="24"/>
        </w:rPr>
        <w:t xml:space="preserve">, объяснение задания – 5 минут;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6247">
        <w:rPr>
          <w:rFonts w:ascii="Times New Roman" w:hAnsi="Times New Roman"/>
          <w:sz w:val="24"/>
          <w:szCs w:val="24"/>
        </w:rPr>
        <w:t>проведение</w:t>
      </w:r>
      <w:proofErr w:type="gramEnd"/>
      <w:r w:rsidRPr="00306247">
        <w:rPr>
          <w:rFonts w:ascii="Times New Roman" w:hAnsi="Times New Roman"/>
          <w:sz w:val="24"/>
          <w:szCs w:val="24"/>
        </w:rPr>
        <w:t xml:space="preserve"> – 20 минут;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6247">
        <w:rPr>
          <w:rFonts w:ascii="Times New Roman" w:hAnsi="Times New Roman"/>
          <w:sz w:val="24"/>
          <w:szCs w:val="24"/>
        </w:rPr>
        <w:t>сдача</w:t>
      </w:r>
      <w:proofErr w:type="gramEnd"/>
      <w:r w:rsidRPr="00306247">
        <w:rPr>
          <w:rFonts w:ascii="Times New Roman" w:hAnsi="Times New Roman"/>
          <w:sz w:val="24"/>
          <w:szCs w:val="24"/>
        </w:rPr>
        <w:t xml:space="preserve"> заданий – 5 минут. </w:t>
      </w:r>
      <w:bookmarkStart w:id="0" w:name="_GoBack"/>
      <w:bookmarkEnd w:id="0"/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Всего – 30 минут.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 w:rsidRPr="00306247">
        <w:rPr>
          <w:rFonts w:ascii="Times New Roman" w:hAnsi="Times New Roman"/>
          <w:sz w:val="24"/>
          <w:szCs w:val="24"/>
        </w:rPr>
        <w:t>проведения :</w:t>
      </w:r>
      <w:proofErr w:type="gramEnd"/>
      <w:r w:rsidRPr="00306247">
        <w:rPr>
          <w:rFonts w:ascii="Times New Roman" w:hAnsi="Times New Roman"/>
          <w:sz w:val="24"/>
          <w:szCs w:val="24"/>
        </w:rPr>
        <w:t xml:space="preserve"> учебная аудитория.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3907" w:rsidRPr="00306247" w:rsidRDefault="00EE3907" w:rsidP="00EE39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Тест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3907" w:rsidRPr="00306247" w:rsidRDefault="00EE3907" w:rsidP="00EE39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Верно ли утверждение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Работа секретаря условно делиться на работу с документами и </w:t>
      </w:r>
      <w:proofErr w:type="spellStart"/>
      <w:r w:rsidRPr="00306247">
        <w:rPr>
          <w:rFonts w:ascii="Times New Roman" w:hAnsi="Times New Roman"/>
          <w:sz w:val="24"/>
          <w:szCs w:val="24"/>
        </w:rPr>
        <w:t>бездокументное</w:t>
      </w:r>
      <w:proofErr w:type="spellEnd"/>
      <w:r w:rsidRPr="00306247">
        <w:rPr>
          <w:rFonts w:ascii="Times New Roman" w:hAnsi="Times New Roman"/>
          <w:sz w:val="24"/>
          <w:szCs w:val="24"/>
        </w:rPr>
        <w:t xml:space="preserve"> обслуживание (обслуживание совещаний, сбор информации и т.д.) 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2. Соотнесите понятия с процессами документоведения: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1) Документоведение;  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2) Организация работы с документами.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6247">
        <w:rPr>
          <w:rFonts w:ascii="Times New Roman" w:hAnsi="Times New Roman"/>
          <w:sz w:val="24"/>
          <w:szCs w:val="24"/>
        </w:rPr>
        <w:t>а</w:t>
      </w:r>
      <w:proofErr w:type="gramEnd"/>
      <w:r w:rsidRPr="00306247">
        <w:rPr>
          <w:rFonts w:ascii="Times New Roman" w:hAnsi="Times New Roman"/>
          <w:sz w:val="24"/>
          <w:szCs w:val="24"/>
        </w:rPr>
        <w:t>) процесс или совокупность  процессов по подготовке, составлению, согласованию, оформлению и изготовлению документов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6247">
        <w:rPr>
          <w:rFonts w:ascii="Times New Roman" w:hAnsi="Times New Roman"/>
          <w:sz w:val="24"/>
          <w:szCs w:val="24"/>
        </w:rPr>
        <w:t>в</w:t>
      </w:r>
      <w:proofErr w:type="gramEnd"/>
      <w:r w:rsidRPr="00306247">
        <w:rPr>
          <w:rFonts w:ascii="Times New Roman" w:hAnsi="Times New Roman"/>
          <w:sz w:val="24"/>
          <w:szCs w:val="24"/>
        </w:rPr>
        <w:t>) комплекс работ с готовыми документами, созданными предприятием или полученными из вне.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3. Определите: Что называется документом?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А) материальный носитель данных о записанной на нем информации, предназначенной для передачи во времени и пространстве.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Б) представляет собой процесс создания и оформления документов.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В) зафиксированная на материальном носителе информация с реквизитами, позволяющими ее идентифицировать.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Г) зафиксированная информация для придания законности, правомерности. 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4. Что такое этикет?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А) манера одеваться.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Б) умение вести беседу.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В) нормы, правила поведения.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Г) стиль деятельности. 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5. Определите. Урегулирование разногласий путем взаимных уступок – это…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А) компромисс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Б) игнорирование.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В) приспособление.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Г) умение вести беседу. 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>6.Деловое общение – это…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А) публичный спор с целью определения истины.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Б) словесное состязание.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6247">
        <w:rPr>
          <w:rFonts w:ascii="Times New Roman" w:hAnsi="Times New Roman"/>
          <w:sz w:val="24"/>
          <w:szCs w:val="24"/>
        </w:rPr>
        <w:t>В)способ</w:t>
      </w:r>
      <w:proofErr w:type="gramEnd"/>
      <w:r w:rsidRPr="00306247">
        <w:rPr>
          <w:rFonts w:ascii="Times New Roman" w:hAnsi="Times New Roman"/>
          <w:sz w:val="24"/>
          <w:szCs w:val="24"/>
        </w:rPr>
        <w:t xml:space="preserve"> открытого совместного обсуждения истины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Г) сборище людей для принятия истины. 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7. Имиджем называется…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А) визуальная привлекательность человека.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Б) манера общения.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В) стиль деятельности.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Г) манера одеваться. 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lastRenderedPageBreak/>
        <w:t xml:space="preserve">8. Выберите категории работников, относящихся к службе документационного обеспечения управления.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А) руководители.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Б) секретари.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В) специалисты.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Г) архиваторы.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Д) технические исполнители. 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9. Служба документационного обеспечения управления осуществляет работу…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А) по составлению документов.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Б) с готовыми документами.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В) по обеспечению управления предприятий по средствам документной информации. </w:t>
      </w:r>
    </w:p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 xml:space="preserve">Г) по составлению и работе с документами. </w:t>
      </w:r>
    </w:p>
    <w:p w:rsidR="00EE3907" w:rsidRPr="00306247" w:rsidRDefault="00EE3907" w:rsidP="00EE390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247">
        <w:rPr>
          <w:rFonts w:ascii="Times New Roman" w:hAnsi="Times New Roman"/>
          <w:sz w:val="24"/>
          <w:szCs w:val="24"/>
        </w:rPr>
        <w:t>10. Распределите документы по группам: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 xml:space="preserve">1. организационные; </w:t>
            </w: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 xml:space="preserve">а. акт; 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2. распорядительные;</w:t>
            </w: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б. положение;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3. информационно - справочные</w:t>
            </w: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в. приказы;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г. справки;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д. инструкции;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е. распоряжения;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ж. трудовая книжка;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з. устав;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и. регламент;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к. докладная записка;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л. постановление;</w:t>
            </w:r>
          </w:p>
        </w:tc>
      </w:tr>
      <w:tr w:rsidR="00EE3907" w:rsidRPr="00306247" w:rsidTr="00E10090">
        <w:tc>
          <w:tcPr>
            <w:tcW w:w="4785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E3907" w:rsidRPr="00306247" w:rsidRDefault="00EE3907" w:rsidP="00E10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247">
              <w:rPr>
                <w:rFonts w:ascii="Times New Roman" w:hAnsi="Times New Roman"/>
                <w:sz w:val="24"/>
                <w:szCs w:val="24"/>
              </w:rPr>
              <w:t>м. письмо.</w:t>
            </w:r>
          </w:p>
        </w:tc>
      </w:tr>
    </w:tbl>
    <w:p w:rsidR="00EE3907" w:rsidRPr="00306247" w:rsidRDefault="00EE3907" w:rsidP="00EE39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354A" w:rsidRDefault="00B6354A"/>
    <w:sectPr w:rsidR="00B63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F0288"/>
    <w:multiLevelType w:val="hybridMultilevel"/>
    <w:tmpl w:val="02DAC17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33"/>
    <w:rsid w:val="005806B8"/>
    <w:rsid w:val="005D5733"/>
    <w:rsid w:val="00B6354A"/>
    <w:rsid w:val="00EE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390DF1-7467-4B36-B80B-98BC9518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9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2023-09-15T03:53:00Z</dcterms:created>
  <dcterms:modified xsi:type="dcterms:W3CDTF">2024-06-07T03:57:00Z</dcterms:modified>
</cp:coreProperties>
</file>