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FF" w:rsidRPr="00D10450" w:rsidRDefault="003033FF" w:rsidP="00D33A0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0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Внеклассное мероприятие</w:t>
      </w:r>
    </w:p>
    <w:p w:rsidR="003033FF" w:rsidRDefault="003033FF" w:rsidP="00D33A0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045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r w:rsidR="008A7D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Воронеж, расскажи свои легенды!</w:t>
      </w:r>
      <w:r w:rsidRPr="00D1045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113142" w:rsidRDefault="003033FF" w:rsidP="00D33A03">
      <w:pPr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4E63E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7</w:t>
      </w:r>
      <w:r w:rsidRPr="004E63E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:rsidR="003033FF" w:rsidRPr="0048494E" w:rsidRDefault="003033FF" w:rsidP="00D33A03">
      <w:pPr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4E63E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Возраст: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12-13 лет</w:t>
      </w:r>
    </w:p>
    <w:p w:rsidR="003033FF" w:rsidRPr="00D109BF" w:rsidRDefault="003033FF" w:rsidP="00D109BF">
      <w:pPr>
        <w:spacing w:line="360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D10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D109BF" w:rsidRP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 интереса к истории родного города</w:t>
      </w:r>
      <w:r w:rsid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D109BF" w:rsidRP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чувства гражданственности и патриотизма через социализацию личности</w:t>
      </w:r>
      <w:r w:rsid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D109BF" w:rsidRP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воспитание любви к Родине, Отечеству, своему краю, родному городу</w:t>
      </w:r>
      <w:r w:rsidR="00D10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3033FF" w:rsidRPr="00D10450" w:rsidRDefault="003033FF" w:rsidP="00D33A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0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3033FF" w:rsidRPr="009458AB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обратить внимание школьников на </w:t>
      </w:r>
      <w:r w:rsidRPr="009458AB">
        <w:rPr>
          <w:rFonts w:ascii="Times New Roman" w:hAnsi="Times New Roman" w:cs="Times New Roman"/>
          <w:color w:val="000000" w:themeColor="text1"/>
          <w:sz w:val="28"/>
          <w:szCs w:val="28"/>
        </w:rPr>
        <w:t>важность изучения истории родного города;</w:t>
      </w:r>
    </w:p>
    <w:p w:rsidR="003033FF" w:rsidRPr="003F28E0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33A03">
        <w:rPr>
          <w:rFonts w:ascii="Times New Roman" w:hAnsi="Times New Roman" w:cs="Times New Roman"/>
          <w:color w:val="000000"/>
          <w:sz w:val="28"/>
          <w:szCs w:val="28"/>
        </w:rPr>
        <w:t>вызвать</w:t>
      </w:r>
      <w:r w:rsidRPr="003F28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3A03">
        <w:rPr>
          <w:rFonts w:ascii="Times New Roman" w:hAnsi="Times New Roman" w:cs="Times New Roman"/>
          <w:color w:val="000000"/>
          <w:sz w:val="28"/>
          <w:szCs w:val="28"/>
        </w:rPr>
        <w:t>интерес к памятникам архитектуры, акцентировать внимание на</w:t>
      </w:r>
      <w:r w:rsidRPr="003F28E0">
        <w:rPr>
          <w:rFonts w:ascii="Times New Roman" w:hAnsi="Times New Roman" w:cs="Times New Roman"/>
          <w:color w:val="000000"/>
          <w:sz w:val="28"/>
          <w:szCs w:val="28"/>
        </w:rPr>
        <w:t xml:space="preserve"> бережном отношении к ним;</w:t>
      </w:r>
    </w:p>
    <w:p w:rsidR="003033FF" w:rsidRPr="003F28E0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8E0">
        <w:rPr>
          <w:rFonts w:ascii="Times New Roman" w:hAnsi="Times New Roman" w:cs="Times New Roman"/>
          <w:color w:val="000000" w:themeColor="text1"/>
          <w:sz w:val="28"/>
          <w:szCs w:val="28"/>
        </w:rPr>
        <w:t>- пробудить интерес к изучению краеведения;</w:t>
      </w:r>
    </w:p>
    <w:p w:rsidR="003033FF" w:rsidRPr="003F28E0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8E0">
        <w:rPr>
          <w:rFonts w:ascii="Times New Roman" w:hAnsi="Times New Roman" w:cs="Times New Roman"/>
          <w:color w:val="000000" w:themeColor="text1"/>
          <w:sz w:val="28"/>
          <w:szCs w:val="28"/>
        </w:rPr>
        <w:t>- развить патриотические и гражданские чувства;</w:t>
      </w:r>
    </w:p>
    <w:p w:rsidR="003033FF" w:rsidRPr="003F28E0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28E0">
        <w:rPr>
          <w:rFonts w:ascii="Times New Roman" w:hAnsi="Times New Roman" w:cs="Times New Roman"/>
          <w:color w:val="000000" w:themeColor="text1"/>
          <w:sz w:val="28"/>
          <w:szCs w:val="28"/>
        </w:rPr>
        <w:t>- выделить понятия</w:t>
      </w:r>
      <w:r w:rsidRPr="003F28E0">
        <w:rPr>
          <w:rFonts w:ascii="Times New Roman" w:hAnsi="Times New Roman" w:cs="Times New Roman"/>
          <w:color w:val="000000"/>
          <w:sz w:val="28"/>
          <w:szCs w:val="28"/>
        </w:rPr>
        <w:t xml:space="preserve"> «малая родина», «памятник архитектуры», «зодчество»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033FF" w:rsidRPr="003F28E0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8E0">
        <w:rPr>
          <w:rFonts w:ascii="Times New Roman" w:hAnsi="Times New Roman" w:cs="Times New Roman"/>
          <w:color w:val="000000"/>
          <w:sz w:val="28"/>
          <w:szCs w:val="28"/>
        </w:rPr>
        <w:t>- познакомить с</w:t>
      </w:r>
      <w:r w:rsidRPr="003F2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создателями и известными жителями этих сооружений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33FF" w:rsidRPr="00F82041" w:rsidRDefault="003033FF" w:rsidP="00D33A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Оборудование:</w:t>
      </w:r>
      <w:r w:rsidRPr="00D104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компьютер, проектор, экран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33FF" w:rsidRPr="008E0AD7" w:rsidRDefault="003033FF" w:rsidP="00D33A0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0"/>
          <w:szCs w:val="21"/>
        </w:rPr>
      </w:pPr>
      <w:r w:rsidRPr="008E0AD7">
        <w:rPr>
          <w:b/>
          <w:bCs/>
          <w:color w:val="000000"/>
          <w:sz w:val="28"/>
          <w:szCs w:val="32"/>
        </w:rPr>
        <w:t>Ход мероприятия</w:t>
      </w:r>
    </w:p>
    <w:p w:rsidR="003033FF" w:rsidRPr="008E0AD7" w:rsidRDefault="003033FF" w:rsidP="006F5BF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bCs/>
          <w:i/>
          <w:iCs/>
          <w:color w:val="000000"/>
          <w:sz w:val="28"/>
          <w:szCs w:val="27"/>
        </w:rPr>
      </w:pPr>
      <w:r w:rsidRPr="008E0AD7">
        <w:rPr>
          <w:b/>
          <w:bCs/>
          <w:i/>
          <w:iCs/>
          <w:color w:val="000000"/>
          <w:sz w:val="28"/>
          <w:szCs w:val="27"/>
        </w:rPr>
        <w:t>Организационный момент</w:t>
      </w:r>
    </w:p>
    <w:p w:rsidR="003033FF" w:rsidRPr="008E0AD7" w:rsidRDefault="003033FF" w:rsidP="006F5BF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7"/>
        </w:rPr>
      </w:pPr>
      <w:r w:rsidRPr="008E0AD7">
        <w:rPr>
          <w:color w:val="000000"/>
          <w:sz w:val="28"/>
          <w:szCs w:val="27"/>
        </w:rPr>
        <w:t>Приветствие, проверка готовности класса.</w:t>
      </w:r>
    </w:p>
    <w:p w:rsidR="003033FF" w:rsidRPr="00D33A03" w:rsidRDefault="003033FF" w:rsidP="006F5BF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7"/>
          <w:u w:val="single"/>
        </w:rPr>
      </w:pPr>
      <w:r w:rsidRPr="00D33A03">
        <w:rPr>
          <w:i/>
          <w:iCs/>
          <w:color w:val="000000"/>
          <w:sz w:val="28"/>
          <w:szCs w:val="27"/>
        </w:rPr>
        <w:t>Учитель:</w:t>
      </w:r>
      <w:r w:rsidR="00D33A03" w:rsidRPr="00D33A03">
        <w:rPr>
          <w:i/>
          <w:iCs/>
          <w:color w:val="000000"/>
          <w:sz w:val="28"/>
          <w:szCs w:val="27"/>
        </w:rPr>
        <w:t xml:space="preserve"> </w:t>
      </w:r>
      <w:r w:rsidR="006F5BFB">
        <w:rPr>
          <w:color w:val="000000"/>
          <w:sz w:val="28"/>
          <w:szCs w:val="28"/>
          <w:shd w:val="clear" w:color="auto" w:fill="FFFFFF"/>
        </w:rPr>
        <w:t xml:space="preserve">Добрый день, дорогие ребята! Мы живём в славном городе Воронеже, который является небольшой частью нашей большой Родины – Российской Федерации. А знаем ли мы историю своего края? </w:t>
      </w:r>
      <w:r w:rsidR="006F5BFB">
        <w:rPr>
          <w:sz w:val="28"/>
          <w:szCs w:val="28"/>
        </w:rPr>
        <w:t>С</w:t>
      </w:r>
      <w:r>
        <w:rPr>
          <w:sz w:val="28"/>
          <w:szCs w:val="28"/>
        </w:rPr>
        <w:t xml:space="preserve">егодняшнее мероприятие, как </w:t>
      </w:r>
      <w:r w:rsidR="006F5BFB">
        <w:rPr>
          <w:sz w:val="28"/>
          <w:szCs w:val="28"/>
        </w:rPr>
        <w:t>можно было понять</w:t>
      </w:r>
      <w:r>
        <w:rPr>
          <w:sz w:val="28"/>
          <w:szCs w:val="28"/>
        </w:rPr>
        <w:t xml:space="preserve"> по теме на слайде, посвящено </w:t>
      </w:r>
      <w:r w:rsidR="006F5BFB">
        <w:rPr>
          <w:sz w:val="28"/>
          <w:szCs w:val="28"/>
        </w:rPr>
        <w:t xml:space="preserve">нашему родному </w:t>
      </w:r>
      <w:r>
        <w:rPr>
          <w:sz w:val="28"/>
          <w:szCs w:val="28"/>
        </w:rPr>
        <w:t xml:space="preserve">городу. Думаю, у вас возник вопрос, о каких </w:t>
      </w:r>
      <w:r w:rsidR="006F5BFB">
        <w:rPr>
          <w:sz w:val="28"/>
          <w:szCs w:val="28"/>
        </w:rPr>
        <w:t xml:space="preserve">же </w:t>
      </w:r>
      <w:r>
        <w:rPr>
          <w:sz w:val="28"/>
          <w:szCs w:val="28"/>
        </w:rPr>
        <w:t xml:space="preserve">легендах будет идти речь. Есть предположения? </w:t>
      </w:r>
      <w:r w:rsidRPr="00D33A03">
        <w:rPr>
          <w:i/>
          <w:sz w:val="28"/>
          <w:szCs w:val="28"/>
        </w:rPr>
        <w:t xml:space="preserve">(ученики </w:t>
      </w:r>
      <w:r w:rsidR="006F5BFB">
        <w:rPr>
          <w:i/>
          <w:sz w:val="28"/>
          <w:szCs w:val="28"/>
        </w:rPr>
        <w:t>высказываются</w:t>
      </w:r>
      <w:r w:rsidRPr="00D33A03">
        <w:rPr>
          <w:i/>
          <w:sz w:val="28"/>
          <w:szCs w:val="28"/>
        </w:rPr>
        <w:t>).</w:t>
      </w:r>
    </w:p>
    <w:p w:rsidR="003033FF" w:rsidRDefault="006F5BFB" w:rsidP="006F5B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33FF" w:rsidRPr="000154CD">
        <w:rPr>
          <w:rFonts w:ascii="Times New Roman" w:hAnsi="Times New Roman" w:cs="Times New Roman"/>
          <w:sz w:val="28"/>
          <w:szCs w:val="28"/>
        </w:rPr>
        <w:t>На ваших столах лежат листы с цитатами, прочитайте их и попробуйте догадаться, какое слово в тексте пропущено</w:t>
      </w:r>
      <w:r w:rsidR="003033FF">
        <w:rPr>
          <w:rFonts w:ascii="Times New Roman" w:hAnsi="Times New Roman" w:cs="Times New Roman"/>
          <w:sz w:val="28"/>
          <w:szCs w:val="28"/>
        </w:rPr>
        <w:t xml:space="preserve">, это слово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033FF">
        <w:rPr>
          <w:rFonts w:ascii="Times New Roman" w:hAnsi="Times New Roman" w:cs="Times New Roman"/>
          <w:sz w:val="28"/>
          <w:szCs w:val="28"/>
        </w:rPr>
        <w:t xml:space="preserve">будет </w:t>
      </w:r>
      <w:r>
        <w:rPr>
          <w:rFonts w:ascii="Times New Roman" w:hAnsi="Times New Roman" w:cs="Times New Roman"/>
          <w:sz w:val="28"/>
          <w:szCs w:val="28"/>
        </w:rPr>
        <w:t>для вас</w:t>
      </w:r>
      <w:r w:rsidR="003033FF">
        <w:rPr>
          <w:rFonts w:ascii="Times New Roman" w:hAnsi="Times New Roman" w:cs="Times New Roman"/>
          <w:sz w:val="28"/>
          <w:szCs w:val="28"/>
        </w:rPr>
        <w:t xml:space="preserve"> подсказкой.</w:t>
      </w:r>
    </w:p>
    <w:p w:rsidR="003033FF" w:rsidRPr="006F5BFB" w:rsidRDefault="003033FF" w:rsidP="00D33A0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b/>
          <w:sz w:val="28"/>
          <w:szCs w:val="24"/>
        </w:rPr>
        <w:t>Николай Васильевич Гоголь</w:t>
      </w:r>
    </w:p>
    <w:p w:rsidR="003033FF" w:rsidRPr="006F5BFB" w:rsidRDefault="003033FF" w:rsidP="00D33A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sz w:val="28"/>
          <w:szCs w:val="24"/>
        </w:rPr>
        <w:lastRenderedPageBreak/>
        <w:t>«</w:t>
      </w:r>
      <w:proofErr w:type="spellStart"/>
      <w:r w:rsidRPr="006F5BFB">
        <w:rPr>
          <w:rFonts w:ascii="Times New Roman" w:hAnsi="Times New Roman" w:cs="Times New Roman"/>
          <w:sz w:val="28"/>
          <w:szCs w:val="24"/>
        </w:rPr>
        <w:t>____________тоже</w:t>
      </w:r>
      <w:proofErr w:type="spellEnd"/>
      <w:r w:rsidRPr="006F5BFB">
        <w:rPr>
          <w:rFonts w:ascii="Times New Roman" w:hAnsi="Times New Roman" w:cs="Times New Roman"/>
          <w:sz w:val="28"/>
          <w:szCs w:val="24"/>
        </w:rPr>
        <w:t xml:space="preserve"> «летопись мира»: она говорит тогда, когда уже молчат и песни, и преданья».</w:t>
      </w:r>
    </w:p>
    <w:p w:rsidR="003033FF" w:rsidRPr="006F5BFB" w:rsidRDefault="003033FF" w:rsidP="00D33A0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b/>
          <w:sz w:val="28"/>
          <w:szCs w:val="24"/>
        </w:rPr>
        <w:t>Фридрих Шеллинг</w:t>
      </w:r>
    </w:p>
    <w:p w:rsidR="003033FF" w:rsidRPr="006F5BFB" w:rsidRDefault="003033FF" w:rsidP="00D33A0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sz w:val="28"/>
          <w:szCs w:val="24"/>
        </w:rPr>
        <w:t>«</w:t>
      </w:r>
      <w:r w:rsidRPr="006F5BFB">
        <w:rPr>
          <w:rFonts w:ascii="Times New Roman" w:hAnsi="Times New Roman" w:cs="Times New Roman"/>
          <w:i/>
          <w:sz w:val="28"/>
          <w:szCs w:val="24"/>
        </w:rPr>
        <w:t>_________</w:t>
      </w:r>
      <w:r w:rsidRPr="006F5BFB">
        <w:rPr>
          <w:rFonts w:ascii="Times New Roman" w:hAnsi="Times New Roman" w:cs="Times New Roman"/>
          <w:sz w:val="28"/>
          <w:szCs w:val="24"/>
        </w:rPr>
        <w:t>– застывшая музыка».</w:t>
      </w:r>
    </w:p>
    <w:p w:rsidR="003033FF" w:rsidRPr="006F5BFB" w:rsidRDefault="003033FF" w:rsidP="00D33A0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b/>
          <w:sz w:val="28"/>
          <w:szCs w:val="24"/>
        </w:rPr>
        <w:t>Иоганн Вольфганг фон Гёте</w:t>
      </w:r>
    </w:p>
    <w:p w:rsidR="003033FF" w:rsidRPr="006F5BFB" w:rsidRDefault="003033FF" w:rsidP="00D33A0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sz w:val="28"/>
          <w:szCs w:val="24"/>
        </w:rPr>
        <w:t>«</w:t>
      </w:r>
      <w:r w:rsidRPr="006F5BFB">
        <w:rPr>
          <w:rFonts w:ascii="Times New Roman" w:hAnsi="Times New Roman" w:cs="Times New Roman"/>
          <w:i/>
          <w:sz w:val="28"/>
          <w:szCs w:val="24"/>
        </w:rPr>
        <w:t>__________</w:t>
      </w:r>
      <w:r w:rsidRPr="006F5BFB">
        <w:rPr>
          <w:rFonts w:ascii="Times New Roman" w:hAnsi="Times New Roman" w:cs="Times New Roman"/>
          <w:sz w:val="28"/>
          <w:szCs w:val="24"/>
        </w:rPr>
        <w:t>– отзвучавшая музыка».</w:t>
      </w:r>
    </w:p>
    <w:p w:rsidR="003033FF" w:rsidRPr="006F5BFB" w:rsidRDefault="003033FF" w:rsidP="00D33A0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b/>
          <w:sz w:val="28"/>
          <w:szCs w:val="24"/>
        </w:rPr>
        <w:t xml:space="preserve">Коко </w:t>
      </w:r>
      <w:proofErr w:type="spellStart"/>
      <w:r w:rsidRPr="006F5BFB">
        <w:rPr>
          <w:rFonts w:ascii="Times New Roman" w:hAnsi="Times New Roman" w:cs="Times New Roman"/>
          <w:b/>
          <w:sz w:val="28"/>
          <w:szCs w:val="24"/>
        </w:rPr>
        <w:t>Шанель</w:t>
      </w:r>
      <w:proofErr w:type="spellEnd"/>
    </w:p>
    <w:p w:rsidR="003033FF" w:rsidRPr="006F5BFB" w:rsidRDefault="003033FF" w:rsidP="00D33A0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6F5BFB">
        <w:rPr>
          <w:rFonts w:ascii="Times New Roman" w:hAnsi="Times New Roman" w:cs="Times New Roman"/>
          <w:sz w:val="28"/>
          <w:szCs w:val="24"/>
        </w:rPr>
        <w:t>«Мода, как и</w:t>
      </w:r>
      <w:r w:rsidRPr="006F5BFB">
        <w:rPr>
          <w:rFonts w:ascii="Times New Roman" w:hAnsi="Times New Roman" w:cs="Times New Roman"/>
          <w:i/>
          <w:sz w:val="28"/>
          <w:szCs w:val="24"/>
        </w:rPr>
        <w:t xml:space="preserve"> __________,</w:t>
      </w:r>
      <w:r w:rsidRPr="006F5BFB">
        <w:rPr>
          <w:rFonts w:ascii="Times New Roman" w:hAnsi="Times New Roman" w:cs="Times New Roman"/>
          <w:sz w:val="28"/>
          <w:szCs w:val="24"/>
        </w:rPr>
        <w:t xml:space="preserve"> – вопрос пропорций».</w:t>
      </w:r>
    </w:p>
    <w:p w:rsidR="003033FF" w:rsidRPr="006F5BFB" w:rsidRDefault="003033FF" w:rsidP="00D33A0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bookmarkStart w:id="1" w:name="_Hlk53263925"/>
      <w:proofErr w:type="spellStart"/>
      <w:r w:rsidRPr="006F5BF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Ханс</w:t>
      </w:r>
      <w:proofErr w:type="spellEnd"/>
      <w:r w:rsidRPr="006F5BF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proofErr w:type="gramStart"/>
      <w:r w:rsidRPr="006F5BF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-Г</w:t>
      </w:r>
      <w:proofErr w:type="gramEnd"/>
      <w:r w:rsidRPr="006F5BF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еорг </w:t>
      </w:r>
      <w:proofErr w:type="spellStart"/>
      <w:r w:rsidRPr="006F5BF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Гадамер</w:t>
      </w:r>
      <w:proofErr w:type="spellEnd"/>
    </w:p>
    <w:p w:rsidR="003033FF" w:rsidRPr="006F5BFB" w:rsidRDefault="003033FF" w:rsidP="007D7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53263890"/>
      <w:bookmarkEnd w:id="1"/>
      <w:r w:rsidRPr="006F5BFB">
        <w:rPr>
          <w:rFonts w:ascii="Times New Roman" w:hAnsi="Times New Roman" w:cs="Times New Roman"/>
          <w:color w:val="000000" w:themeColor="text1"/>
          <w:sz w:val="28"/>
          <w:szCs w:val="24"/>
        </w:rPr>
        <w:t>«Величайшие произведения ___________</w:t>
      </w:r>
      <w:r w:rsidR="007D7C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6F5BFB">
        <w:rPr>
          <w:rFonts w:ascii="Times New Roman" w:hAnsi="Times New Roman" w:cs="Times New Roman"/>
          <w:color w:val="000000" w:themeColor="text1"/>
          <w:sz w:val="28"/>
          <w:szCs w:val="24"/>
        </w:rPr>
        <w:t>стоят как живые свидетели прошлого в жизни современности»</w:t>
      </w:r>
    </w:p>
    <w:bookmarkEnd w:id="2"/>
    <w:p w:rsidR="003033FF" w:rsidRDefault="003033FF" w:rsidP="007D7C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CC0">
        <w:rPr>
          <w:rFonts w:ascii="Times New Roman" w:hAnsi="Times New Roman" w:cs="Times New Roman"/>
          <w:i/>
          <w:iCs/>
          <w:sz w:val="28"/>
          <w:szCs w:val="28"/>
        </w:rPr>
        <w:t>Ученики:</w:t>
      </w:r>
      <w:r w:rsidR="001F74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D7CC0">
        <w:rPr>
          <w:rFonts w:ascii="Times New Roman" w:hAnsi="Times New Roman" w:cs="Times New Roman"/>
          <w:sz w:val="28"/>
          <w:szCs w:val="28"/>
        </w:rPr>
        <w:t>П</w:t>
      </w:r>
      <w:r w:rsidRPr="0027345C">
        <w:rPr>
          <w:rFonts w:ascii="Times New Roman" w:hAnsi="Times New Roman" w:cs="Times New Roman"/>
          <w:sz w:val="28"/>
          <w:szCs w:val="28"/>
        </w:rPr>
        <w:t>ропущено слово «архитектура».</w:t>
      </w:r>
    </w:p>
    <w:p w:rsidR="007D7CC0" w:rsidRDefault="003033FF" w:rsidP="007D7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7CC0">
        <w:rPr>
          <w:rFonts w:ascii="Times New Roman" w:hAnsi="Times New Roman" w:cs="Times New Roman"/>
          <w:i/>
          <w:iCs/>
          <w:sz w:val="28"/>
          <w:szCs w:val="28"/>
        </w:rPr>
        <w:t>Учитель:</w:t>
      </w:r>
      <w:r w:rsidR="001F7475" w:rsidRPr="001F74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D7C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ерно</w:t>
      </w:r>
      <w:r w:rsidRPr="0027345C">
        <w:rPr>
          <w:rFonts w:ascii="Times New Roman" w:hAnsi="Times New Roman" w:cs="Times New Roman"/>
          <w:sz w:val="28"/>
          <w:szCs w:val="28"/>
        </w:rPr>
        <w:t xml:space="preserve">, мы поговорим сегодня о старинных, красивейших </w:t>
      </w:r>
      <w:r>
        <w:rPr>
          <w:rFonts w:ascii="Times New Roman" w:hAnsi="Times New Roman" w:cs="Times New Roman"/>
          <w:sz w:val="28"/>
          <w:szCs w:val="28"/>
        </w:rPr>
        <w:t xml:space="preserve">памятниках </w:t>
      </w:r>
      <w:r w:rsidRPr="0027345C">
        <w:rPr>
          <w:rFonts w:ascii="Times New Roman" w:hAnsi="Times New Roman" w:cs="Times New Roman"/>
          <w:sz w:val="28"/>
          <w:szCs w:val="28"/>
        </w:rPr>
        <w:t>архитектур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7345C">
        <w:rPr>
          <w:rFonts w:ascii="Times New Roman" w:hAnsi="Times New Roman" w:cs="Times New Roman"/>
          <w:sz w:val="28"/>
          <w:szCs w:val="28"/>
        </w:rPr>
        <w:t xml:space="preserve"> Воронежа, познакомимся с их историей и попробуем разобраться, почему они считаются легендарными.</w:t>
      </w:r>
      <w:r w:rsidR="007D7CC0">
        <w:rPr>
          <w:rFonts w:ascii="Times New Roman" w:hAnsi="Times New Roman" w:cs="Times New Roman"/>
          <w:sz w:val="28"/>
          <w:szCs w:val="28"/>
        </w:rPr>
        <w:t xml:space="preserve"> </w:t>
      </w:r>
      <w:r w:rsidRPr="00386FD4">
        <w:rPr>
          <w:rFonts w:ascii="Times New Roman" w:hAnsi="Times New Roman" w:cs="Times New Roman"/>
          <w:color w:val="000000"/>
          <w:sz w:val="28"/>
          <w:szCs w:val="28"/>
        </w:rPr>
        <w:t xml:space="preserve">Говоря о </w:t>
      </w:r>
      <w:r w:rsidRPr="007D7CC0">
        <w:rPr>
          <w:rFonts w:ascii="Times New Roman" w:hAnsi="Times New Roman" w:cs="Times New Roman"/>
          <w:iCs/>
          <w:color w:val="000000"/>
          <w:sz w:val="28"/>
          <w:szCs w:val="28"/>
        </w:rPr>
        <w:t>памятниках архитектуры</w:t>
      </w:r>
      <w:r w:rsidRPr="007D7CC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86FD4">
        <w:rPr>
          <w:rFonts w:ascii="Times New Roman" w:hAnsi="Times New Roman" w:cs="Times New Roman"/>
          <w:color w:val="000000"/>
          <w:sz w:val="28"/>
          <w:szCs w:val="28"/>
        </w:rPr>
        <w:t xml:space="preserve"> важно помнить, что</w:t>
      </w:r>
      <w:r w:rsidR="007D7C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6FD4">
        <w:rPr>
          <w:rFonts w:ascii="Times New Roman" w:hAnsi="Times New Roman" w:cs="Times New Roman"/>
          <w:color w:val="000000"/>
          <w:sz w:val="28"/>
          <w:szCs w:val="28"/>
        </w:rPr>
        <w:t>это не просто здания, а хранители наследия предков. Они составляют часть культурного достояния страны, народа, человечества</w:t>
      </w:r>
      <w:r w:rsidR="007D7CC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33FF" w:rsidRPr="009F20F2" w:rsidRDefault="003033FF" w:rsidP="007D7C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CDD">
        <w:rPr>
          <w:rFonts w:ascii="Times New Roman" w:hAnsi="Times New Roman" w:cs="Times New Roman"/>
          <w:color w:val="000000"/>
          <w:sz w:val="28"/>
          <w:szCs w:val="28"/>
        </w:rPr>
        <w:t>Запишите, пожалуйста, последнее высказывание в тетрадь. Это будет эпиграф нашего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</w:t>
      </w:r>
      <w:r w:rsidR="0053791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033FF" w:rsidRPr="00D34CDD" w:rsidRDefault="003033FF" w:rsidP="007D7CC0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«Величайшие произведения архитектуры стоят как живые свидетели прошлого в жизни современности»</w:t>
      </w:r>
    </w:p>
    <w:p w:rsidR="003033FF" w:rsidRPr="00D34CDD" w:rsidRDefault="003033FF" w:rsidP="00D33A03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ab/>
      </w:r>
      <w:proofErr w:type="spellStart"/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Хан</w:t>
      </w:r>
      <w:proofErr w:type="gramStart"/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-</w:t>
      </w:r>
      <w:proofErr w:type="gramEnd"/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Георг </w:t>
      </w:r>
      <w:proofErr w:type="spellStart"/>
      <w:r w:rsidRPr="00D34C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Гадамер</w:t>
      </w:r>
      <w:proofErr w:type="spellEnd"/>
    </w:p>
    <w:p w:rsidR="003033FF" w:rsidRPr="00537910" w:rsidRDefault="00537910" w:rsidP="0053791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37910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Учитель:</w:t>
      </w:r>
      <w:r w:rsidRPr="005379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3033FF" w:rsidRPr="00537910">
        <w:rPr>
          <w:rFonts w:ascii="Times New Roman" w:hAnsi="Times New Roman" w:cs="Times New Roman"/>
          <w:iCs/>
          <w:color w:val="000000"/>
          <w:sz w:val="28"/>
          <w:szCs w:val="28"/>
        </w:rPr>
        <w:t>Как вы понимаете это высказывание?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Учащиеся делятся своим мнением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:rsidR="003033FF" w:rsidRPr="00842D6F" w:rsidRDefault="00537910" w:rsidP="00537910">
      <w:pPr>
        <w:spacing w:after="0" w:line="360" w:lineRule="auto"/>
        <w:ind w:firstLine="709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Учитель: </w:t>
      </w:r>
      <w:r w:rsidR="003033FF" w:rsidRPr="00F82041">
        <w:rPr>
          <w:rFonts w:ascii="Times New Roman" w:hAnsi="Times New Roman" w:cs="Times New Roman"/>
          <w:color w:val="000000"/>
          <w:sz w:val="28"/>
          <w:szCs w:val="28"/>
        </w:rPr>
        <w:t xml:space="preserve">Вы каждый день выходите на улицы родного города, и </w:t>
      </w:r>
      <w:r>
        <w:rPr>
          <w:rFonts w:ascii="Times New Roman" w:hAnsi="Times New Roman" w:cs="Times New Roman"/>
          <w:color w:val="000000"/>
          <w:sz w:val="28"/>
          <w:szCs w:val="28"/>
        </w:rPr>
        <w:t>некоторые из вас</w:t>
      </w:r>
      <w:r w:rsidR="003033FF" w:rsidRPr="00F82041">
        <w:rPr>
          <w:rFonts w:ascii="Times New Roman" w:hAnsi="Times New Roman" w:cs="Times New Roman"/>
          <w:color w:val="000000"/>
          <w:sz w:val="28"/>
          <w:szCs w:val="28"/>
        </w:rPr>
        <w:t>, наверное, не глядя, мо</w:t>
      </w:r>
      <w:r>
        <w:rPr>
          <w:rFonts w:ascii="Times New Roman" w:hAnsi="Times New Roman" w:cs="Times New Roman"/>
          <w:color w:val="000000"/>
          <w:sz w:val="28"/>
          <w:szCs w:val="28"/>
        </w:rPr>
        <w:t>гут</w:t>
      </w:r>
      <w:r w:rsidR="003033FF" w:rsidRPr="00F82041">
        <w:rPr>
          <w:rFonts w:ascii="Times New Roman" w:hAnsi="Times New Roman" w:cs="Times New Roman"/>
          <w:color w:val="000000"/>
          <w:sz w:val="28"/>
          <w:szCs w:val="28"/>
        </w:rPr>
        <w:t xml:space="preserve"> сказать, где какое здание расположено. Закройте на минуту глаза и вообразите, что шагаете </w:t>
      </w:r>
      <w:r>
        <w:rPr>
          <w:rFonts w:ascii="Times New Roman" w:hAnsi="Times New Roman" w:cs="Times New Roman"/>
          <w:color w:val="000000"/>
          <w:sz w:val="28"/>
          <w:szCs w:val="28"/>
        </w:rPr>
        <w:t>по своей любимой улице в городе (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опрос</w:t>
      </w:r>
      <w:r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3033FF" w:rsidRPr="00F820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033FF" w:rsidRPr="009F20F2" w:rsidRDefault="00537910" w:rsidP="0053791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37910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-</w:t>
      </w:r>
      <w:r w:rsidR="003033FF" w:rsidRPr="00537910">
        <w:rPr>
          <w:rFonts w:ascii="Times New Roman" w:hAnsi="Times New Roman" w:cs="Times New Roman"/>
          <w:iCs/>
          <w:color w:val="000000"/>
          <w:sz w:val="28"/>
          <w:szCs w:val="28"/>
        </w:rPr>
        <w:t>Вспомните, какие здания встречаются на вашем пути? Есть ли здание, которое вам особенно нравится? Чем оно вас привлекает?</w:t>
      </w:r>
      <w:r w:rsidR="003033FF" w:rsidRPr="009F20F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(ответы учеников)</w:t>
      </w:r>
    </w:p>
    <w:p w:rsidR="003033FF" w:rsidRPr="009F20F2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i/>
          <w:iCs/>
          <w:color w:val="000000"/>
          <w:sz w:val="28"/>
          <w:szCs w:val="28"/>
        </w:rPr>
      </w:pPr>
      <w:r w:rsidRPr="00537910">
        <w:rPr>
          <w:iCs/>
          <w:color w:val="000000"/>
          <w:sz w:val="28"/>
          <w:szCs w:val="28"/>
        </w:rPr>
        <w:t>-Как называется страна, в которой родился человек?</w:t>
      </w:r>
      <w:r w:rsidR="00537910">
        <w:rPr>
          <w:iCs/>
          <w:color w:val="000000"/>
          <w:sz w:val="28"/>
          <w:szCs w:val="28"/>
        </w:rPr>
        <w:t xml:space="preserve"> </w:t>
      </w:r>
      <w:r w:rsidR="00537910">
        <w:rPr>
          <w:i/>
          <w:iCs/>
          <w:color w:val="000000"/>
          <w:sz w:val="28"/>
          <w:szCs w:val="28"/>
        </w:rPr>
        <w:t>(Родина</w:t>
      </w:r>
      <w:r w:rsidRPr="009F20F2">
        <w:rPr>
          <w:i/>
          <w:iCs/>
          <w:color w:val="000000"/>
          <w:sz w:val="28"/>
          <w:szCs w:val="28"/>
        </w:rPr>
        <w:t>)</w:t>
      </w:r>
    </w:p>
    <w:p w:rsidR="003033FF" w:rsidRPr="009F20F2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i/>
          <w:iCs/>
          <w:color w:val="000000"/>
          <w:sz w:val="28"/>
          <w:szCs w:val="28"/>
        </w:rPr>
      </w:pPr>
      <w:r w:rsidRPr="00537910">
        <w:rPr>
          <w:iCs/>
          <w:color w:val="000000"/>
          <w:sz w:val="28"/>
          <w:szCs w:val="28"/>
        </w:rPr>
        <w:t>-</w:t>
      </w:r>
      <w:r w:rsidR="00537910">
        <w:rPr>
          <w:iCs/>
          <w:color w:val="000000"/>
          <w:sz w:val="28"/>
          <w:szCs w:val="28"/>
        </w:rPr>
        <w:t xml:space="preserve">Но </w:t>
      </w:r>
      <w:r w:rsidRPr="00537910">
        <w:rPr>
          <w:iCs/>
          <w:color w:val="000000"/>
          <w:sz w:val="28"/>
          <w:szCs w:val="28"/>
        </w:rPr>
        <w:t>кажд</w:t>
      </w:r>
      <w:r w:rsidR="00537910">
        <w:rPr>
          <w:iCs/>
          <w:color w:val="000000"/>
          <w:sz w:val="28"/>
          <w:szCs w:val="28"/>
        </w:rPr>
        <w:t>ый</w:t>
      </w:r>
      <w:r w:rsidRPr="00537910">
        <w:rPr>
          <w:iCs/>
          <w:color w:val="000000"/>
          <w:sz w:val="28"/>
          <w:szCs w:val="28"/>
        </w:rPr>
        <w:t xml:space="preserve"> из нас </w:t>
      </w:r>
      <w:r w:rsidR="00537910">
        <w:rPr>
          <w:iCs/>
          <w:color w:val="000000"/>
          <w:sz w:val="28"/>
          <w:szCs w:val="28"/>
        </w:rPr>
        <w:t>рождается в определенном</w:t>
      </w:r>
      <w:r w:rsidRPr="00537910">
        <w:rPr>
          <w:iCs/>
          <w:color w:val="000000"/>
          <w:sz w:val="28"/>
          <w:szCs w:val="28"/>
        </w:rPr>
        <w:t xml:space="preserve"> город</w:t>
      </w:r>
      <w:r w:rsidR="00537910">
        <w:rPr>
          <w:iCs/>
          <w:color w:val="000000"/>
          <w:sz w:val="28"/>
          <w:szCs w:val="28"/>
        </w:rPr>
        <w:t>е, селе</w:t>
      </w:r>
      <w:r w:rsidRPr="00537910">
        <w:rPr>
          <w:iCs/>
          <w:color w:val="000000"/>
          <w:sz w:val="28"/>
          <w:szCs w:val="28"/>
        </w:rPr>
        <w:t>,</w:t>
      </w:r>
      <w:r w:rsidR="00537910">
        <w:rPr>
          <w:iCs/>
          <w:color w:val="000000"/>
          <w:sz w:val="28"/>
          <w:szCs w:val="28"/>
        </w:rPr>
        <w:t xml:space="preserve"> деревне и т.д.</w:t>
      </w:r>
      <w:r w:rsidRPr="00537910">
        <w:rPr>
          <w:iCs/>
          <w:color w:val="000000"/>
          <w:sz w:val="28"/>
          <w:szCs w:val="28"/>
        </w:rPr>
        <w:t xml:space="preserve"> Как это место принято называть?</w:t>
      </w:r>
      <w:r w:rsidRPr="009F20F2">
        <w:rPr>
          <w:i/>
          <w:iCs/>
          <w:color w:val="000000"/>
          <w:sz w:val="28"/>
          <w:szCs w:val="28"/>
        </w:rPr>
        <w:t xml:space="preserve"> (Малая родина)</w:t>
      </w:r>
    </w:p>
    <w:p w:rsidR="003033FF" w:rsidRPr="003F28E0" w:rsidRDefault="00537910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Учитель: </w:t>
      </w:r>
      <w:r w:rsidR="003033FF" w:rsidRPr="003F28E0">
        <w:rPr>
          <w:color w:val="000000"/>
          <w:sz w:val="28"/>
          <w:szCs w:val="28"/>
        </w:rPr>
        <w:t xml:space="preserve">Человек может родиться в одном месте, а потом переехать в другое, но его малая родина останется с ним навсегда. </w:t>
      </w:r>
      <w:r w:rsidR="003033FF">
        <w:rPr>
          <w:color w:val="000000"/>
          <w:sz w:val="28"/>
          <w:szCs w:val="28"/>
        </w:rPr>
        <w:t>К</w:t>
      </w:r>
      <w:r w:rsidR="003033FF" w:rsidRPr="003F28E0">
        <w:rPr>
          <w:color w:val="000000"/>
          <w:sz w:val="28"/>
          <w:szCs w:val="28"/>
        </w:rPr>
        <w:t>аждый город</w:t>
      </w:r>
      <w:r>
        <w:rPr>
          <w:color w:val="000000"/>
          <w:sz w:val="28"/>
          <w:szCs w:val="28"/>
        </w:rPr>
        <w:t xml:space="preserve"> </w:t>
      </w:r>
      <w:r w:rsidR="003033FF" w:rsidRPr="003F28E0">
        <w:rPr>
          <w:color w:val="000000"/>
          <w:sz w:val="28"/>
          <w:szCs w:val="28"/>
        </w:rPr>
        <w:t>име</w:t>
      </w:r>
      <w:r w:rsidR="003033FF">
        <w:rPr>
          <w:color w:val="000000"/>
          <w:sz w:val="28"/>
          <w:szCs w:val="28"/>
        </w:rPr>
        <w:t>е</w:t>
      </w:r>
      <w:r w:rsidR="003033FF" w:rsidRPr="003F28E0">
        <w:rPr>
          <w:color w:val="000000"/>
          <w:sz w:val="28"/>
          <w:szCs w:val="28"/>
        </w:rPr>
        <w:t>т свой неповторимый облик</w:t>
      </w:r>
      <w:r w:rsidR="003033FF">
        <w:rPr>
          <w:color w:val="000000"/>
          <w:sz w:val="28"/>
          <w:szCs w:val="28"/>
        </w:rPr>
        <w:t xml:space="preserve"> и ч</w:t>
      </w:r>
      <w:r w:rsidR="003033FF" w:rsidRPr="003F28E0">
        <w:rPr>
          <w:color w:val="000000"/>
          <w:sz w:val="28"/>
          <w:szCs w:val="28"/>
        </w:rPr>
        <w:t>асто это связано</w:t>
      </w:r>
      <w:r w:rsidR="003033FF">
        <w:rPr>
          <w:color w:val="000000"/>
          <w:sz w:val="28"/>
          <w:szCs w:val="28"/>
        </w:rPr>
        <w:t xml:space="preserve"> именно</w:t>
      </w:r>
      <w:r w:rsidR="003033FF" w:rsidRPr="003F28E0">
        <w:rPr>
          <w:color w:val="000000"/>
          <w:sz w:val="28"/>
          <w:szCs w:val="28"/>
        </w:rPr>
        <w:t xml:space="preserve"> со зданиями, которые там построены.</w:t>
      </w:r>
    </w:p>
    <w:p w:rsidR="003033FF" w:rsidRPr="009F20F2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i/>
          <w:iCs/>
          <w:color w:val="000000"/>
          <w:sz w:val="28"/>
          <w:szCs w:val="28"/>
        </w:rPr>
      </w:pPr>
      <w:r w:rsidRPr="00CE7174">
        <w:rPr>
          <w:iCs/>
          <w:color w:val="000000"/>
          <w:sz w:val="28"/>
          <w:szCs w:val="28"/>
        </w:rPr>
        <w:t>-</w:t>
      </w:r>
      <w:r w:rsidRPr="00537910">
        <w:rPr>
          <w:iCs/>
          <w:color w:val="000000"/>
          <w:sz w:val="28"/>
          <w:szCs w:val="28"/>
        </w:rPr>
        <w:t>Назовите профессии людей, которые оставили нам в наследство памятники архитектуры.</w:t>
      </w:r>
      <w:r w:rsidR="00CE7174">
        <w:rPr>
          <w:i/>
          <w:iCs/>
          <w:color w:val="000000"/>
          <w:sz w:val="28"/>
          <w:szCs w:val="28"/>
        </w:rPr>
        <w:t> (Архитекторы, строители</w:t>
      </w:r>
      <w:r w:rsidRPr="009F20F2">
        <w:rPr>
          <w:i/>
          <w:iCs/>
          <w:color w:val="000000"/>
          <w:sz w:val="28"/>
          <w:szCs w:val="28"/>
        </w:rPr>
        <w:t>)</w:t>
      </w:r>
    </w:p>
    <w:p w:rsidR="003033FF" w:rsidRPr="00CE7174" w:rsidRDefault="00CE7174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</w:t>
      </w:r>
      <w:r w:rsidR="003033FF" w:rsidRPr="00CE7174">
        <w:rPr>
          <w:iCs/>
          <w:color w:val="000000"/>
          <w:sz w:val="28"/>
          <w:szCs w:val="28"/>
        </w:rPr>
        <w:t>Профессия «архитектор» имеет ещё другое название. Вспомните его?</w:t>
      </w:r>
      <w:r>
        <w:rPr>
          <w:iCs/>
          <w:color w:val="000000"/>
          <w:sz w:val="28"/>
          <w:szCs w:val="28"/>
        </w:rPr>
        <w:t xml:space="preserve"> (</w:t>
      </w:r>
      <w:r>
        <w:rPr>
          <w:i/>
          <w:iCs/>
          <w:color w:val="000000"/>
          <w:sz w:val="28"/>
          <w:szCs w:val="28"/>
        </w:rPr>
        <w:t>зодчий</w:t>
      </w:r>
      <w:r>
        <w:rPr>
          <w:iCs/>
          <w:color w:val="000000"/>
          <w:sz w:val="28"/>
          <w:szCs w:val="28"/>
        </w:rPr>
        <w:t>)</w:t>
      </w:r>
    </w:p>
    <w:p w:rsidR="003033FF" w:rsidRPr="003F28E0" w:rsidRDefault="00CE7174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-Верно,</w:t>
      </w:r>
      <w:r w:rsidR="003033FF" w:rsidRPr="003F28E0">
        <w:rPr>
          <w:color w:val="000000"/>
          <w:sz w:val="28"/>
          <w:szCs w:val="28"/>
        </w:rPr>
        <w:t xml:space="preserve"> старину это слово даже было более популярным. В переводе с греческого языка слово «зодчий» означает «главный строитель», т. е. – автор проекта, по которому проводится строительство. От этого слова произошло другое - «зодчество», что означает науку и искусство созидать здания.</w:t>
      </w:r>
    </w:p>
    <w:p w:rsidR="003033FF" w:rsidRPr="003F28E0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</w:t>
      </w:r>
      <w:r w:rsidRPr="00CE7174">
        <w:rPr>
          <w:iCs/>
          <w:color w:val="000000"/>
          <w:sz w:val="28"/>
          <w:szCs w:val="28"/>
        </w:rPr>
        <w:t>зодчий </w:t>
      </w:r>
      <w:r w:rsidRPr="003F28E0">
        <w:rPr>
          <w:color w:val="000000"/>
          <w:sz w:val="28"/>
          <w:szCs w:val="28"/>
        </w:rPr>
        <w:t>– автор проекта, по которому ведётся строительство.</w:t>
      </w:r>
    </w:p>
    <w:p w:rsidR="003033FF" w:rsidRPr="003F28E0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CE7174">
        <w:rPr>
          <w:iCs/>
          <w:color w:val="000000"/>
          <w:sz w:val="28"/>
          <w:szCs w:val="28"/>
        </w:rPr>
        <w:t>Зодчество</w:t>
      </w:r>
      <w:r w:rsidRPr="003F28E0">
        <w:rPr>
          <w:color w:val="000000"/>
          <w:sz w:val="28"/>
          <w:szCs w:val="28"/>
        </w:rPr>
        <w:t> – наука и искусство создавать здания.</w:t>
      </w:r>
    </w:p>
    <w:p w:rsidR="003033FF" w:rsidRPr="003F28E0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F28E0">
        <w:rPr>
          <w:color w:val="000000"/>
          <w:sz w:val="28"/>
          <w:szCs w:val="28"/>
        </w:rPr>
        <w:t xml:space="preserve">Когда рассказывают о старинных постройках, о зданиях, которые являются памятниками архитектуры, то чаще используют слово «зодчий». </w:t>
      </w:r>
    </w:p>
    <w:p w:rsidR="003033FF" w:rsidRDefault="003033FF" w:rsidP="0053791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3F28E0">
        <w:rPr>
          <w:color w:val="000000"/>
          <w:sz w:val="28"/>
          <w:szCs w:val="28"/>
        </w:rPr>
        <w:t>К памятник</w:t>
      </w:r>
      <w:r>
        <w:rPr>
          <w:color w:val="000000"/>
          <w:sz w:val="28"/>
          <w:szCs w:val="28"/>
        </w:rPr>
        <w:t xml:space="preserve">ам </w:t>
      </w:r>
      <w:r w:rsidRPr="003F28E0">
        <w:rPr>
          <w:color w:val="000000"/>
          <w:sz w:val="28"/>
          <w:szCs w:val="28"/>
        </w:rPr>
        <w:t>архитектуры</w:t>
      </w:r>
      <w:r>
        <w:rPr>
          <w:color w:val="000000"/>
          <w:sz w:val="28"/>
          <w:szCs w:val="28"/>
        </w:rPr>
        <w:t>, несомненно,</w:t>
      </w:r>
      <w:r w:rsidRPr="003F28E0">
        <w:rPr>
          <w:color w:val="000000"/>
          <w:sz w:val="28"/>
          <w:szCs w:val="28"/>
        </w:rPr>
        <w:t xml:space="preserve"> надо относит</w:t>
      </w:r>
      <w:r w:rsidR="00CE7174">
        <w:rPr>
          <w:color w:val="000000"/>
          <w:sz w:val="28"/>
          <w:szCs w:val="28"/>
        </w:rPr>
        <w:t>ь</w:t>
      </w:r>
      <w:r w:rsidRPr="003F28E0">
        <w:rPr>
          <w:color w:val="000000"/>
          <w:sz w:val="28"/>
          <w:szCs w:val="28"/>
        </w:rPr>
        <w:t xml:space="preserve">ся бережно, </w:t>
      </w:r>
      <w:r>
        <w:rPr>
          <w:color w:val="000000"/>
          <w:sz w:val="28"/>
          <w:szCs w:val="28"/>
        </w:rPr>
        <w:t xml:space="preserve">потому что </w:t>
      </w:r>
      <w:r w:rsidRPr="003F28E0">
        <w:rPr>
          <w:color w:val="000000"/>
          <w:sz w:val="28"/>
          <w:szCs w:val="28"/>
        </w:rPr>
        <w:t>это здания, которые имеют историческую ценность.</w:t>
      </w:r>
    </w:p>
    <w:p w:rsidR="003033FF" w:rsidRDefault="003033FF" w:rsidP="00D33A0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  <w:u w:val="single"/>
        </w:rPr>
      </w:pPr>
      <w:r w:rsidRPr="000B1B24">
        <w:rPr>
          <w:color w:val="000000"/>
          <w:sz w:val="28"/>
          <w:szCs w:val="28"/>
          <w:u w:val="single"/>
        </w:rPr>
        <w:t>Работа со слайдами</w:t>
      </w:r>
    </w:p>
    <w:p w:rsidR="003033FF" w:rsidRPr="00CE7174" w:rsidRDefault="003033FF" w:rsidP="00CE71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i/>
          <w:iCs/>
          <w:color w:val="000000"/>
          <w:sz w:val="28"/>
          <w:szCs w:val="28"/>
          <w:u w:val="single"/>
        </w:rPr>
      </w:pPr>
      <w:r w:rsidRPr="00CE7174">
        <w:rPr>
          <w:i/>
          <w:iCs/>
          <w:color w:val="000000"/>
          <w:sz w:val="28"/>
          <w:szCs w:val="28"/>
        </w:rPr>
        <w:t>Учитель</w:t>
      </w:r>
      <w:r w:rsidR="00CE7174" w:rsidRPr="00CE7174">
        <w:rPr>
          <w:i/>
          <w:iCs/>
          <w:color w:val="000000"/>
          <w:sz w:val="28"/>
          <w:szCs w:val="28"/>
        </w:rPr>
        <w:t xml:space="preserve">: </w:t>
      </w:r>
      <w:r w:rsidRPr="000B1B24">
        <w:rPr>
          <w:sz w:val="28"/>
          <w:szCs w:val="28"/>
        </w:rPr>
        <w:t xml:space="preserve">Сейчас на слайдах будут появляться старые фотографии зданий Воронежа, но </w:t>
      </w:r>
      <w:r w:rsidR="006879C1">
        <w:rPr>
          <w:sz w:val="28"/>
          <w:szCs w:val="28"/>
        </w:rPr>
        <w:t xml:space="preserve">я </w:t>
      </w:r>
      <w:r w:rsidRPr="000B1B24">
        <w:rPr>
          <w:sz w:val="28"/>
          <w:szCs w:val="28"/>
        </w:rPr>
        <w:t xml:space="preserve">уверена, что эти места вам знакомы. Попробуйте догадаться, какое сооружение на фото, где оно </w:t>
      </w:r>
      <w:r>
        <w:rPr>
          <w:sz w:val="28"/>
          <w:szCs w:val="28"/>
        </w:rPr>
        <w:t xml:space="preserve">расположено </w:t>
      </w:r>
      <w:r w:rsidRPr="000B1B24">
        <w:rPr>
          <w:sz w:val="28"/>
          <w:szCs w:val="28"/>
        </w:rPr>
        <w:t>и что в нем сейчас находится</w:t>
      </w:r>
      <w:proofErr w:type="gramStart"/>
      <w:r w:rsidRPr="000B1B24">
        <w:rPr>
          <w:sz w:val="28"/>
          <w:szCs w:val="28"/>
        </w:rPr>
        <w:t>.</w:t>
      </w:r>
      <w:proofErr w:type="gramEnd"/>
      <w:r w:rsidR="006879C1">
        <w:rPr>
          <w:sz w:val="28"/>
          <w:szCs w:val="28"/>
        </w:rPr>
        <w:t xml:space="preserve"> </w:t>
      </w:r>
      <w:r w:rsidRPr="00422F32">
        <w:rPr>
          <w:i/>
          <w:iCs/>
          <w:color w:val="000000" w:themeColor="text1"/>
          <w:sz w:val="28"/>
          <w:szCs w:val="28"/>
        </w:rPr>
        <w:t>(</w:t>
      </w:r>
      <w:proofErr w:type="gramStart"/>
      <w:r w:rsidRPr="00422F32">
        <w:rPr>
          <w:i/>
          <w:iCs/>
          <w:color w:val="000000" w:themeColor="text1"/>
          <w:sz w:val="28"/>
          <w:szCs w:val="28"/>
        </w:rPr>
        <w:t>о</w:t>
      </w:r>
      <w:proofErr w:type="gramEnd"/>
      <w:r w:rsidRPr="00422F32">
        <w:rPr>
          <w:i/>
          <w:iCs/>
          <w:color w:val="000000" w:themeColor="text1"/>
          <w:sz w:val="28"/>
          <w:szCs w:val="28"/>
        </w:rPr>
        <w:t>тветы учеников и рассказ учителя)</w:t>
      </w:r>
    </w:p>
    <w:p w:rsidR="003033FF" w:rsidRPr="000E5530" w:rsidRDefault="003033FF" w:rsidP="00D33A03">
      <w:pPr>
        <w:pStyle w:val="a4"/>
        <w:spacing w:after="0" w:line="360" w:lineRule="auto"/>
        <w:ind w:left="567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1.</w:t>
      </w:r>
      <w:r w:rsidRPr="000E553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Театр кукол «Шут»</w:t>
      </w:r>
    </w:p>
    <w:p w:rsidR="003033FF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C92366">
        <w:rPr>
          <w:rFonts w:ascii="Times New Roman" w:hAnsi="Times New Roman" w:cs="Times New Roman"/>
          <w:sz w:val="28"/>
          <w:szCs w:val="28"/>
        </w:rPr>
        <w:t>дание Воронежского государственного театра кукол</w:t>
      </w:r>
      <w:r w:rsidR="006879C1">
        <w:rPr>
          <w:rFonts w:ascii="Times New Roman" w:hAnsi="Times New Roman" w:cs="Times New Roman"/>
          <w:sz w:val="28"/>
          <w:szCs w:val="28"/>
        </w:rPr>
        <w:t xml:space="preserve"> </w:t>
      </w:r>
      <w:r w:rsidRPr="00C92366">
        <w:rPr>
          <w:rFonts w:ascii="Times New Roman" w:hAnsi="Times New Roman" w:cs="Times New Roman"/>
          <w:sz w:val="28"/>
          <w:szCs w:val="28"/>
        </w:rPr>
        <w:t>на проспекте Революции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2366">
        <w:rPr>
          <w:rFonts w:ascii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Pr="00C92366">
        <w:rPr>
          <w:rFonts w:ascii="Times New Roman" w:hAnsi="Times New Roman" w:cs="Times New Roman"/>
          <w:sz w:val="28"/>
          <w:szCs w:val="28"/>
        </w:rPr>
        <w:t xml:space="preserve"> им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2366">
        <w:rPr>
          <w:rFonts w:ascii="Times New Roman" w:hAnsi="Times New Roman" w:cs="Times New Roman"/>
          <w:sz w:val="28"/>
          <w:szCs w:val="28"/>
        </w:rPr>
        <w:t xml:space="preserve"> В.А. </w:t>
      </w:r>
      <w:proofErr w:type="spellStart"/>
      <w:r w:rsidRPr="00C92366">
        <w:rPr>
          <w:rFonts w:ascii="Times New Roman" w:hAnsi="Times New Roman" w:cs="Times New Roman"/>
          <w:sz w:val="28"/>
          <w:szCs w:val="28"/>
        </w:rPr>
        <w:t>Вольховского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33FF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0F2">
        <w:rPr>
          <w:rFonts w:ascii="Times New Roman" w:hAnsi="Times New Roman" w:cs="Times New Roman"/>
          <w:b/>
          <w:bCs/>
          <w:sz w:val="28"/>
          <w:szCs w:val="28"/>
        </w:rPr>
        <w:t xml:space="preserve">Валерий Абрамович (Аркадьевич) </w:t>
      </w:r>
      <w:proofErr w:type="spellStart"/>
      <w:r w:rsidRPr="009F20F2">
        <w:rPr>
          <w:rFonts w:ascii="Times New Roman" w:hAnsi="Times New Roman" w:cs="Times New Roman"/>
          <w:b/>
          <w:bCs/>
          <w:sz w:val="28"/>
          <w:szCs w:val="28"/>
        </w:rPr>
        <w:t>Вольховский</w:t>
      </w:r>
      <w:proofErr w:type="spellEnd"/>
      <w:r w:rsidRPr="005927D7">
        <w:rPr>
          <w:rFonts w:ascii="Times New Roman" w:hAnsi="Times New Roman" w:cs="Times New Roman"/>
          <w:sz w:val="28"/>
          <w:szCs w:val="28"/>
        </w:rPr>
        <w:t xml:space="preserve"> (16 декабря 1938— 19 сентября 2003) — советский и российский </w:t>
      </w:r>
      <w:proofErr w:type="gramStart"/>
      <w:r w:rsidRPr="005927D7">
        <w:rPr>
          <w:rFonts w:ascii="Times New Roman" w:hAnsi="Times New Roman" w:cs="Times New Roman"/>
          <w:sz w:val="28"/>
          <w:szCs w:val="28"/>
        </w:rPr>
        <w:t>актёр</w:t>
      </w:r>
      <w:proofErr w:type="gramEnd"/>
      <w:r w:rsidRPr="005927D7">
        <w:rPr>
          <w:rFonts w:ascii="Times New Roman" w:hAnsi="Times New Roman" w:cs="Times New Roman"/>
          <w:sz w:val="28"/>
          <w:szCs w:val="28"/>
        </w:rPr>
        <w:t xml:space="preserve"> и режиссёр кукольного театра, театральный деятель. С 1987 года был художественным руководителем Воронежского театра кукол «Шут»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927D7">
        <w:rPr>
          <w:rFonts w:ascii="Times New Roman" w:hAnsi="Times New Roman" w:cs="Times New Roman"/>
          <w:sz w:val="28"/>
          <w:szCs w:val="28"/>
        </w:rPr>
        <w:t>Умер 19 сентября 2003 года в Воронеже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Коминтерновском кладбище.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театра</w:t>
      </w:r>
      <w:r w:rsidRPr="00C92366">
        <w:rPr>
          <w:rFonts w:ascii="Times New Roman" w:hAnsi="Times New Roman" w:cs="Times New Roman"/>
          <w:sz w:val="28"/>
          <w:szCs w:val="28"/>
        </w:rPr>
        <w:t xml:space="preserve"> возводили ударными темпами</w:t>
      </w:r>
      <w:r>
        <w:rPr>
          <w:rFonts w:ascii="Times New Roman" w:hAnsi="Times New Roman" w:cs="Times New Roman"/>
          <w:sz w:val="28"/>
          <w:szCs w:val="28"/>
        </w:rPr>
        <w:t xml:space="preserve">. Сооружение </w:t>
      </w:r>
      <w:r w:rsidRPr="00C92366">
        <w:rPr>
          <w:rFonts w:ascii="Times New Roman" w:hAnsi="Times New Roman" w:cs="Times New Roman"/>
          <w:sz w:val="28"/>
          <w:szCs w:val="28"/>
        </w:rPr>
        <w:t xml:space="preserve">построено в духе эклектики, с вытянутыми арочными окошками, в которых многие видят влияние венецианского стиля. Но стоит обойти театр, как обнажаются отголоски сталинского ампира, с портиком и колоннами. 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 xml:space="preserve">Дело в том, что постройка </w:t>
      </w:r>
      <w:r w:rsidRPr="006879C1">
        <w:rPr>
          <w:rFonts w:ascii="Times New Roman" w:hAnsi="Times New Roman" w:cs="Times New Roman"/>
          <w:iCs/>
          <w:sz w:val="28"/>
          <w:szCs w:val="28"/>
        </w:rPr>
        <w:t>скрывает внутри себя послевоенное здание</w:t>
      </w:r>
      <w:r w:rsidRPr="00C92366">
        <w:rPr>
          <w:rFonts w:ascii="Times New Roman" w:hAnsi="Times New Roman" w:cs="Times New Roman"/>
          <w:sz w:val="28"/>
          <w:szCs w:val="28"/>
        </w:rPr>
        <w:t xml:space="preserve"> – Дом культуры работников просвещения, возведенный в 1940-х годах на фундаменте дореволюционной гимназии.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>До войны на проспе</w:t>
      </w:r>
      <w:r w:rsidR="006879C1">
        <w:rPr>
          <w:rFonts w:ascii="Times New Roman" w:hAnsi="Times New Roman" w:cs="Times New Roman"/>
          <w:sz w:val="28"/>
          <w:szCs w:val="28"/>
        </w:rPr>
        <w:t xml:space="preserve">кте Революции не было </w:t>
      </w:r>
      <w:proofErr w:type="gramStart"/>
      <w:r w:rsidR="006879C1">
        <w:rPr>
          <w:rFonts w:ascii="Times New Roman" w:hAnsi="Times New Roman" w:cs="Times New Roman"/>
          <w:sz w:val="28"/>
          <w:szCs w:val="28"/>
        </w:rPr>
        <w:t xml:space="preserve">привычной </w:t>
      </w:r>
      <w:r w:rsidRPr="00C92366">
        <w:rPr>
          <w:rFonts w:ascii="Times New Roman" w:hAnsi="Times New Roman" w:cs="Times New Roman"/>
          <w:sz w:val="28"/>
          <w:szCs w:val="28"/>
        </w:rPr>
        <w:t>воронежцам</w:t>
      </w:r>
      <w:proofErr w:type="gramEnd"/>
      <w:r w:rsidRPr="00C92366">
        <w:rPr>
          <w:rFonts w:ascii="Times New Roman" w:hAnsi="Times New Roman" w:cs="Times New Roman"/>
          <w:sz w:val="28"/>
          <w:szCs w:val="28"/>
        </w:rPr>
        <w:t xml:space="preserve"> площади у Театра кукол – здесь стояли жилые дома. Но бомбардировка 13 июня 1942 года разрушила их и оголила здание, которое до этого было скрыто, – бывший корпус дореволюционной</w:t>
      </w:r>
      <w:proofErr w:type="gramStart"/>
      <w:r w:rsidRPr="00C9236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C92366">
        <w:rPr>
          <w:rFonts w:ascii="Times New Roman" w:hAnsi="Times New Roman" w:cs="Times New Roman"/>
          <w:sz w:val="28"/>
          <w:szCs w:val="28"/>
        </w:rPr>
        <w:t xml:space="preserve">торой мужской гимназии. </w:t>
      </w:r>
    </w:p>
    <w:p w:rsidR="003033FF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>После Октябрьской революции в здании гимназии разместилась</w:t>
      </w:r>
      <w:proofErr w:type="gramStart"/>
      <w:r w:rsidRPr="00C92366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C92366">
        <w:rPr>
          <w:rFonts w:ascii="Times New Roman" w:hAnsi="Times New Roman" w:cs="Times New Roman"/>
          <w:sz w:val="28"/>
          <w:szCs w:val="28"/>
        </w:rPr>
        <w:t>ретья советская трудовая школа. При восстановлении бывшего гимназического корпуса сохранили его стены, объем которых был надстроен. Так вырос двухэтажный корпус, где организовали Клуб студентов, позже – Дом работников просвещения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879C1">
        <w:rPr>
          <w:rFonts w:ascii="Times New Roman" w:hAnsi="Times New Roman" w:cs="Times New Roman"/>
          <w:sz w:val="28"/>
          <w:szCs w:val="28"/>
        </w:rPr>
        <w:t xml:space="preserve"> </w:t>
      </w:r>
      <w:r w:rsidRPr="00C92366">
        <w:rPr>
          <w:rFonts w:ascii="Times New Roman" w:hAnsi="Times New Roman" w:cs="Times New Roman"/>
          <w:sz w:val="28"/>
          <w:szCs w:val="28"/>
        </w:rPr>
        <w:t>В 1950-евсе хотели жить активной жизнью. Здесь был знаменитый ансамбль «Юность»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>В процессе строительства Кукольного объединили два здания – Дом профсоюзов (стоявший на фундаменте старинной гимназии) и жилой дом по соседству с ним. Жильцов, многие из которых были высокопоставленными горожанами, пришлось выселить.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>В жилом доме расположилась техническая часть театра. Стены дома остались, но перекрытия разобрали.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lastRenderedPageBreak/>
        <w:t>Из наследия советского и частично дореволюционного прошлого в Театре кукол остались фойе на первом этаже (вход в него закрыт витражом, который выполнила Татьяна Никитина) и четыре колонны. Наследие Дома профсоюзов – зрительный зал.</w:t>
      </w:r>
    </w:p>
    <w:p w:rsidR="003033FF" w:rsidRPr="006879C1" w:rsidRDefault="003033FF" w:rsidP="006879C1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879C1">
        <w:rPr>
          <w:rFonts w:ascii="Times New Roman" w:hAnsi="Times New Roman" w:cs="Times New Roman"/>
          <w:i/>
          <w:iCs/>
          <w:sz w:val="28"/>
          <w:szCs w:val="28"/>
        </w:rPr>
        <w:t>Влияние средневековой Франции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 xml:space="preserve">Проект Театра кукол был коллективным. В его создании приняла участие группа воронежских архитекторов и художников во главе с Николаем </w:t>
      </w:r>
      <w:proofErr w:type="spellStart"/>
      <w:r w:rsidRPr="00C92366">
        <w:rPr>
          <w:rFonts w:ascii="Times New Roman" w:hAnsi="Times New Roman" w:cs="Times New Roman"/>
          <w:sz w:val="28"/>
          <w:szCs w:val="28"/>
        </w:rPr>
        <w:t>Топоевым</w:t>
      </w:r>
      <w:proofErr w:type="spellEnd"/>
      <w:r w:rsidRPr="00C92366">
        <w:rPr>
          <w:rFonts w:ascii="Times New Roman" w:hAnsi="Times New Roman" w:cs="Times New Roman"/>
          <w:sz w:val="28"/>
          <w:szCs w:val="28"/>
        </w:rPr>
        <w:t xml:space="preserve">. Он вдохновлялся образцами старинных французских замков и аббатств. 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92366">
        <w:rPr>
          <w:rFonts w:ascii="Times New Roman" w:hAnsi="Times New Roman" w:cs="Times New Roman"/>
          <w:sz w:val="28"/>
          <w:szCs w:val="28"/>
        </w:rPr>
        <w:t xml:space="preserve">дание театра облицовано известняком, а вот для внутреннего оформления использовали мрамор. В остальном </w:t>
      </w:r>
      <w:proofErr w:type="gramStart"/>
      <w:r w:rsidRPr="00C92366">
        <w:rPr>
          <w:rFonts w:ascii="Times New Roman" w:hAnsi="Times New Roman" w:cs="Times New Roman"/>
          <w:sz w:val="28"/>
          <w:szCs w:val="28"/>
        </w:rPr>
        <w:t>Кукольный</w:t>
      </w:r>
      <w:proofErr w:type="gramEnd"/>
      <w:r w:rsidRPr="00C92366">
        <w:rPr>
          <w:rFonts w:ascii="Times New Roman" w:hAnsi="Times New Roman" w:cs="Times New Roman"/>
          <w:sz w:val="28"/>
          <w:szCs w:val="28"/>
        </w:rPr>
        <w:t xml:space="preserve"> возводили фактически из подручных материалов. Например, задуманные по проекту колонны, поддерживающие полукруглую ротонду у входа в театр, изготовили из обычных асбестовых труб, покрашенных белой краской.</w:t>
      </w:r>
    </w:p>
    <w:p w:rsidR="003033FF" w:rsidRPr="00C92366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366">
        <w:rPr>
          <w:rFonts w:ascii="Times New Roman" w:hAnsi="Times New Roman" w:cs="Times New Roman"/>
          <w:sz w:val="28"/>
          <w:szCs w:val="28"/>
        </w:rPr>
        <w:t xml:space="preserve">Часы, фонтан, сказочные скульптуры на полукруглой ротонде над входом в театр и </w:t>
      </w:r>
      <w:proofErr w:type="gramStart"/>
      <w:r w:rsidRPr="00C923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92366">
        <w:rPr>
          <w:rFonts w:ascii="Times New Roman" w:hAnsi="Times New Roman" w:cs="Times New Roman"/>
          <w:sz w:val="28"/>
          <w:szCs w:val="28"/>
        </w:rPr>
        <w:t xml:space="preserve"> дворике создали скульпторы Иван </w:t>
      </w:r>
      <w:proofErr w:type="spellStart"/>
      <w:r w:rsidRPr="00C92366">
        <w:rPr>
          <w:rFonts w:ascii="Times New Roman" w:hAnsi="Times New Roman" w:cs="Times New Roman"/>
          <w:sz w:val="28"/>
          <w:szCs w:val="28"/>
        </w:rPr>
        <w:t>Дикунов</w:t>
      </w:r>
      <w:proofErr w:type="spellEnd"/>
      <w:r w:rsidRPr="00C923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92366">
        <w:rPr>
          <w:rFonts w:ascii="Times New Roman" w:hAnsi="Times New Roman" w:cs="Times New Roman"/>
          <w:sz w:val="28"/>
          <w:szCs w:val="28"/>
        </w:rPr>
        <w:t>Эльза</w:t>
      </w:r>
      <w:proofErr w:type="spellEnd"/>
      <w:r w:rsidRPr="00C92366">
        <w:rPr>
          <w:rFonts w:ascii="Times New Roman" w:hAnsi="Times New Roman" w:cs="Times New Roman"/>
          <w:sz w:val="28"/>
          <w:szCs w:val="28"/>
        </w:rPr>
        <w:t xml:space="preserve"> Пак. При создании фигур на крыше, поддерживающих светильники, скульпторы вдохновлялись старинными настольными торшерами.</w:t>
      </w:r>
    </w:p>
    <w:p w:rsidR="003033FF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E89">
        <w:rPr>
          <w:rFonts w:ascii="Times New Roman" w:hAnsi="Times New Roman" w:cs="Times New Roman"/>
          <w:sz w:val="28"/>
          <w:szCs w:val="28"/>
        </w:rPr>
        <w:t xml:space="preserve">Свое помещение у театра кукол появилось в 1984 году. Архитекторы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7E89">
        <w:rPr>
          <w:rFonts w:ascii="Times New Roman" w:hAnsi="Times New Roman" w:cs="Times New Roman"/>
          <w:sz w:val="28"/>
          <w:szCs w:val="28"/>
        </w:rPr>
        <w:t>скульпторы были удостоены Государственной премии РФ за проект Воронежского театра кукол.</w:t>
      </w:r>
    </w:p>
    <w:p w:rsidR="003033FF" w:rsidRPr="009F2E7B" w:rsidRDefault="006879C1" w:rsidP="006879C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Учитель:</w:t>
      </w:r>
      <w:r w:rsidRPr="006879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033FF" w:rsidRPr="006879C1">
        <w:rPr>
          <w:rFonts w:ascii="Times New Roman" w:hAnsi="Times New Roman" w:cs="Times New Roman"/>
          <w:iCs/>
          <w:sz w:val="28"/>
          <w:szCs w:val="28"/>
        </w:rPr>
        <w:t>Кому посвящен памятник, находящийся на площади перед театром?</w:t>
      </w:r>
      <w:r w:rsidR="003033FF" w:rsidRPr="009F2E7B">
        <w:rPr>
          <w:rFonts w:ascii="Times New Roman" w:hAnsi="Times New Roman" w:cs="Times New Roman"/>
          <w:i/>
          <w:iCs/>
          <w:sz w:val="28"/>
          <w:szCs w:val="28"/>
        </w:rPr>
        <w:t xml:space="preserve"> (Белый </w:t>
      </w:r>
      <w:proofErr w:type="spellStart"/>
      <w:r w:rsidR="003033FF" w:rsidRPr="009F2E7B">
        <w:rPr>
          <w:rFonts w:ascii="Times New Roman" w:hAnsi="Times New Roman" w:cs="Times New Roman"/>
          <w:i/>
          <w:iCs/>
          <w:sz w:val="28"/>
          <w:szCs w:val="28"/>
        </w:rPr>
        <w:t>Бим</w:t>
      </w:r>
      <w:proofErr w:type="spellEnd"/>
      <w:r w:rsidR="003033FF" w:rsidRPr="009F2E7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033FF" w:rsidRPr="009F2E7B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2E7B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6879C1">
        <w:rPr>
          <w:rFonts w:ascii="Times New Roman" w:hAnsi="Times New Roman" w:cs="Times New Roman"/>
          <w:iCs/>
          <w:sz w:val="28"/>
          <w:szCs w:val="28"/>
        </w:rPr>
        <w:t>Кто автор произведения о преданной собаке?</w:t>
      </w:r>
      <w:r w:rsidRPr="009F2E7B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6879C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Г. </w:t>
      </w:r>
      <w:proofErr w:type="spellStart"/>
      <w:r w:rsidRPr="006879C1">
        <w:rPr>
          <w:rFonts w:ascii="Times New Roman" w:hAnsi="Times New Roman" w:cs="Times New Roman"/>
          <w:bCs/>
          <w:i/>
          <w:iCs/>
          <w:sz w:val="28"/>
          <w:szCs w:val="28"/>
        </w:rPr>
        <w:t>Троепольский</w:t>
      </w:r>
      <w:proofErr w:type="spellEnd"/>
      <w:r w:rsidRPr="009F2E7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033FF" w:rsidRPr="009F2E7B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879C1">
        <w:rPr>
          <w:rFonts w:ascii="Times New Roman" w:hAnsi="Times New Roman" w:cs="Times New Roman"/>
          <w:iCs/>
          <w:sz w:val="28"/>
          <w:szCs w:val="28"/>
        </w:rPr>
        <w:t>-Какая примета связаны с этим памятником у жителей города?</w:t>
      </w:r>
      <w:r w:rsidRPr="009F2E7B">
        <w:rPr>
          <w:rFonts w:ascii="Times New Roman" w:hAnsi="Times New Roman" w:cs="Times New Roman"/>
          <w:i/>
          <w:iCs/>
          <w:sz w:val="28"/>
          <w:szCs w:val="28"/>
        </w:rPr>
        <w:t xml:space="preserve"> (потереть ушко на счастье)</w:t>
      </w:r>
    </w:p>
    <w:p w:rsidR="003033FF" w:rsidRPr="006879C1" w:rsidRDefault="003033FF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79C1">
        <w:rPr>
          <w:rFonts w:ascii="Times New Roman" w:hAnsi="Times New Roman" w:cs="Times New Roman"/>
          <w:iCs/>
          <w:sz w:val="28"/>
          <w:szCs w:val="28"/>
        </w:rPr>
        <w:t>-Нравится ли вам это здание? Часто ли вы бываете около него?</w:t>
      </w:r>
    </w:p>
    <w:p w:rsidR="003033FF" w:rsidRDefault="006879C1" w:rsidP="00D33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ответы учащихся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033FF" w:rsidRPr="00A64C69" w:rsidRDefault="003033FF" w:rsidP="00D33A03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2.</w:t>
      </w:r>
      <w:r w:rsidRPr="00A64C6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Воронежский областной художественный музей им. И.Н. Крамского</w:t>
      </w:r>
    </w:p>
    <w:p w:rsidR="003033FF" w:rsidRPr="0035679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Данный музей также 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извест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 в истории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Дом губернатора Ивана Потапова. Сейчас в нем находится областной художественный музей имени Крамского (проспект Революции, 18). Краеведы называют этот памятник «воронежским дворцом» – за сходство с величественными петербургскими строениями в стиле барокко. </w:t>
      </w:r>
      <w:r w:rsidRPr="00A64C69">
        <w:rPr>
          <w:rFonts w:ascii="Times New Roman" w:hAnsi="Times New Roman" w:cs="Times New Roman"/>
          <w:sz w:val="28"/>
          <w:szCs w:val="28"/>
          <w:shd w:val="clear" w:color="auto" w:fill="FFFFFF"/>
        </w:rPr>
        <w:t>Дом Потапова – объект искусства, федеральный памятник архитектуры.</w:t>
      </w:r>
      <w:r w:rsidR="00687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втором этаже музея сохранился тот самый зал, бал в котором, как предполагают сотрудники музея, описывал Лев Толстой в романе «Война и мир». </w:t>
      </w:r>
    </w:p>
    <w:p w:rsidR="003033FF" w:rsidRPr="009C2A1E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Такие пышные дома в стиле барокко получили название «дом-дворец».</w:t>
      </w:r>
    </w:p>
    <w:p w:rsidR="003033FF" w:rsidRPr="009C2A1E" w:rsidRDefault="003033FF" w:rsidP="00D33A0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Изначально дворец был не изумрудного, как сейчас, цвета, а </w:t>
      </w:r>
      <w:proofErr w:type="spellStart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розового</w:t>
      </w:r>
      <w:proofErr w:type="spellEnd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. Это видно на акварели художника Салтыкова, который в 1911 году запечатлел усадьбу с фасада.</w:t>
      </w:r>
    </w:p>
    <w:p w:rsidR="003033FF" w:rsidRDefault="003033FF" w:rsidP="00D33A0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В то время он назывался «цветом утренней зари». Это цвет XVIII века – розовато-оранжевый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33FF" w:rsidRPr="006879C1" w:rsidRDefault="003033FF" w:rsidP="006879C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79C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Легенды дома</w:t>
      </w:r>
    </w:p>
    <w:p w:rsidR="003033FF" w:rsidRPr="0035679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Сходство Дома Потапова с петербургскими дворцами породило легенды, которые надолго укоренились в краеведческой литературе. Они приписывают авторство дворца то законодателю русского барокко </w:t>
      </w:r>
      <w:proofErr w:type="spellStart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Франческо</w:t>
      </w:r>
      <w:proofErr w:type="spellEnd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Растрелли (он создал Зимний дворец в Петербурге и Большой дворец в Царском Селе), то зодчему </w:t>
      </w:r>
      <w:proofErr w:type="spellStart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Джакомо</w:t>
      </w:r>
      <w:proofErr w:type="spellEnd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Кваренги (одно из его творений – Смольный институт).</w:t>
      </w:r>
    </w:p>
    <w:p w:rsidR="003033F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историк Александр Акиньшин утверждает, что обе версии не выдерживают критики. Он предполагает, что здание строили с 1777 по 1779 год.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Однако со 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времен строительства здания до нас не дошло никаких документов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33FF" w:rsidRPr="00482E5B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Истинным хозяином здания был воронежский губернатор, генерал-майор Иван Потапов, который прибыл в Воронеж в 1775 году. В должности губернатора он прослужил дольше всех своих предшественников – 16 лет.</w:t>
      </w:r>
    </w:p>
    <w:p w:rsidR="003033FF" w:rsidRPr="0035679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Хотя писком моды в столичной архитектуре тогда был стиль неоклассицизм, хозяин заказал зодчему построить пышный дом в стиле барокко. Очевидно, все дело было во вкусе 55-летнего губернатора.</w:t>
      </w:r>
    </w:p>
    <w:p w:rsidR="003033FF" w:rsidRPr="009C2A1E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смерти Ивана Потапова в 1791 году его вдова Елена </w:t>
      </w:r>
      <w:proofErr w:type="spellStart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Крожановская</w:t>
      </w:r>
      <w:proofErr w:type="spellEnd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продала усадьбу государству. С тех пор дом несколько раз менял владельцев. Почти весь XIX век дворец находился в ведении военного ведомства – Комиссариатской комиссии, которая занималась снабжением войск.</w:t>
      </w:r>
    </w:p>
    <w:p w:rsidR="003033FF" w:rsidRPr="009C2A1E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начале XX века, когда здание решили передать под губернский музей, дворец нуждался в реставрации. Она продолжалась с 1912 по 1914 год. </w:t>
      </w:r>
    </w:p>
    <w:p w:rsidR="003033FF" w:rsidRPr="009C2A1E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Закончить реставрацию помешала</w:t>
      </w:r>
      <w:proofErr w:type="gramStart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proofErr w:type="gramEnd"/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ервая мировая война. Губернаторский дом заняли медико-санитарные и хозяйственные военные учреждения. </w:t>
      </w:r>
    </w:p>
    <w:p w:rsidR="003033FF" w:rsidRPr="0035679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Окончательно здание отдали под музей только в середине 1920-х годов, но основан Воронежский музей изобразительных искусств был позже, </w:t>
      </w:r>
      <w:r w:rsidRPr="003567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 1933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году. Его основу составили коллекция художественного отдела Воронежского областного краеведческого музея и собрание Музея древностей и изящных искусств Воронежского университета.</w:t>
      </w:r>
    </w:p>
    <w:p w:rsidR="003033FF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Великой Отечественной войны дом-дворец пострадал. Часть музейного собрания – 1,2 тыс. работ – погибла. Но большинство экспонатов удалось спасти благодаря эвакуации в Омск.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настоящее время музей функционирует, там</w:t>
      </w:r>
      <w:r w:rsidRPr="009C2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сохранились старинные подвалы, которые между собой не сообщаются. Были ли они связаны между собой раньше, неизвестно – чертежей не сохранилось. Основной подвал проходит под экспозицией Древней Греции и Египта. </w:t>
      </w:r>
    </w:p>
    <w:p w:rsidR="003033FF" w:rsidRPr="009F2E7B" w:rsidRDefault="006879C1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Учитель: </w:t>
      </w:r>
      <w:r w:rsidR="003033FF"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Приходилось ли вам быть в этом музее?</w:t>
      </w:r>
    </w:p>
    <w:p w:rsidR="003033FF" w:rsidRPr="006879C1" w:rsidRDefault="003033FF" w:rsidP="00D33A03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9F2E7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r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Подозревали ли, что здание имеет такую долгую историю? Слышали вы что-нибудь о музее раньше?</w:t>
      </w:r>
      <w:r w:rsid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6879C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(ответы учащихся)</w:t>
      </w:r>
    </w:p>
    <w:p w:rsidR="003033FF" w:rsidRPr="006879C1" w:rsidRDefault="003033FF" w:rsidP="006879C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lastRenderedPageBreak/>
        <w:t xml:space="preserve">- </w:t>
      </w:r>
      <w:r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Музей носит имя </w:t>
      </w:r>
      <w:r w:rsidRPr="006879C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И.Н. Крамского</w:t>
      </w:r>
      <w:r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 знакомы ли вы с его творчеством?</w:t>
      </w:r>
      <w:r w:rsid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6879C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(ответы учащихся)</w:t>
      </w:r>
    </w:p>
    <w:p w:rsidR="003033FF" w:rsidRPr="006879C1" w:rsidRDefault="003033FF" w:rsidP="006879C1">
      <w:pPr>
        <w:pStyle w:val="a4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 xml:space="preserve">3. </w:t>
      </w:r>
      <w:r w:rsidRPr="000E553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Дом Тулиновых</w:t>
      </w:r>
    </w:p>
    <w:p w:rsidR="003033FF" w:rsidRPr="000E5530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 фабриканта Василия Тулинова, визитная карточка стиля ампир в Воронеже. Памятник истории и архитектуры находится в самом центре города, по адресу: проспект Революции, 30. В XIX веке роскошный особняк Тулиновых принимал императоров Николая I, Александра I и будущего царя-освободителя Александра II. </w:t>
      </w:r>
    </w:p>
    <w:p w:rsidR="003033FF" w:rsidRPr="009D3D98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1811 году на Большой Дворянской началось строительство новой городской усадьбы, владельцем которой был зажиточный фабрикант и дворянин Василий Тулинов. Среди горожан Василий Тулинов был известен не только как владелец мануфактуры, но и как бывший городской глава, который руководил Воронежем с 1787 по 1792 год. Построить особняк для своей семьи он поручил первому городскому архитектору Тимофею Кондратьеву. </w:t>
      </w:r>
    </w:p>
    <w:p w:rsidR="003033FF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Настоящую историческую и архитектурную ценность представляет черная веерная лестница, по которой в дом поднималась прислуга. Она подлинная и пережила войну. Лестница ведет во все помещения дома, на второй и третий этажи.</w:t>
      </w:r>
    </w:p>
    <w:p w:rsidR="003033FF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Александр I останавливался у гостеприимных Тулиновых в мае 1818 года, когда был в Воронеже проездом с юга, а затем в июле 1820 года. В 1832 году в особняке ночевал Николай I, который прибыл в Воронеж на открытие мощей святителя </w:t>
      </w:r>
      <w:proofErr w:type="spellStart"/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Митрофана</w:t>
      </w:r>
      <w:proofErr w:type="spellEnd"/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33FF" w:rsidRPr="009F20F2" w:rsidRDefault="006879C1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Учитель: </w:t>
      </w:r>
      <w:r w:rsidR="003033FF"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Как думаете, почему особняк выбирали члены царской семьи? </w:t>
      </w:r>
    </w:p>
    <w:p w:rsidR="003033FF" w:rsidRPr="009D3D98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proofErr w:type="gramStart"/>
      <w:r w:rsidRPr="009D3D9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(У него было удобное расположение – самый центр города.</w:t>
      </w:r>
      <w:proofErr w:type="gramEnd"/>
      <w:r w:rsidRPr="009D3D9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gramStart"/>
      <w:r w:rsidRPr="009D3D9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Кроме того, дом отличался красотой, просторными помещениями и роскошными интерьерами...)</w:t>
      </w:r>
      <w:proofErr w:type="gramEnd"/>
    </w:p>
    <w:p w:rsidR="006879C1" w:rsidRDefault="003033FF" w:rsidP="006879C1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в дом Тулиновых Василий Жуковский пригласил на встречу воронежского поэта, купеческого сына Алексея Кольцова. Этому событию посвящена мемориальная доска, которая размещена на доме. </w:t>
      </w:r>
    </w:p>
    <w:p w:rsidR="003033FF" w:rsidRPr="006879C1" w:rsidRDefault="006879C1" w:rsidP="006879C1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79C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33FF"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Вспомните произведения В. Жуковского.</w:t>
      </w:r>
      <w:r w:rsidR="003033FF" w:rsidRPr="006879C1">
        <w:rPr>
          <w:i/>
          <w:iCs/>
        </w:rPr>
        <w:t xml:space="preserve"> («</w:t>
      </w:r>
      <w:r w:rsidR="003033FF" w:rsidRPr="006879C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Светлана», «Море Элегия», «Людмила», «Лесной царь», «Невыразимое»)</w:t>
      </w:r>
    </w:p>
    <w:p w:rsidR="003033FF" w:rsidRPr="002845D5" w:rsidRDefault="003033FF" w:rsidP="00D33A03">
      <w:pPr>
        <w:pStyle w:val="a4"/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2845D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r w:rsidRPr="006879C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Назовите известные вам стихотворения А. Кольцова. </w:t>
      </w:r>
      <w:r w:rsidRPr="002845D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(«Глаза», «Горькая доля», «Два прощания», «Две жизни», «Деревенская беда»)</w:t>
      </w:r>
    </w:p>
    <w:p w:rsidR="003033FF" w:rsidRPr="00A741F6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Благодаря Василию Тулинову в 1864 году в Воронеже открылась первая публичная библиотека. Она разместилась в одноэтажном флигеле, который Тулинов накануне пожертвовал городу. </w:t>
      </w:r>
    </w:p>
    <w:p w:rsidR="003033FF" w:rsidRPr="000E5530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конце своей жизни Василий Тулинов уехал в Санкт-Петербург, а особняк продал братьям-купцам Александру и </w:t>
      </w:r>
      <w:proofErr w:type="spellStart"/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Митрофану</w:t>
      </w:r>
      <w:proofErr w:type="spellEnd"/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Веретенниковым. В 1909 году усадьбу купил дворянин Бабанин и распродал ее по частям. Так на бывшей территории владений Тулиновых появились новые хозяева.</w:t>
      </w:r>
    </w:p>
    <w:p w:rsidR="003033FF" w:rsidRPr="00A741F6" w:rsidRDefault="003033FF" w:rsidP="00D33A0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1912 году на территории бывшей усадьбы выросло здание гимназии имени Морозовой (теперь там школа №28). </w:t>
      </w:r>
    </w:p>
    <w:p w:rsidR="003033FF" w:rsidRPr="00A741F6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1917 года дом Тулиновых национализировали, а в ноябре 1927 года здесь открылся музей революции. </w:t>
      </w:r>
    </w:p>
    <w:p w:rsidR="003033FF" w:rsidRPr="00A741F6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войной на первом этаже особняка расположилась редакция газеты «Молодой коммунар». При редакции работал литературный кружок, которым руководил журналист Филипп Тулинов. </w:t>
      </w:r>
    </w:p>
    <w:p w:rsidR="003033FF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войны особняк Тулиновых разрушили – остался только каркас. Крыша сгорела, фронтон с портиком рухнул.</w:t>
      </w:r>
      <w:r w:rsidR="00687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5530">
        <w:rPr>
          <w:rFonts w:ascii="Times New Roman" w:hAnsi="Times New Roman" w:cs="Times New Roman"/>
          <w:sz w:val="28"/>
          <w:szCs w:val="28"/>
          <w:shd w:val="clear" w:color="auto" w:fill="FFFFFF"/>
        </w:rPr>
        <w:t>По сравнению с другими воронежскими памятниками этот пострадал не так сильно. В 1951 году его по старым фотографиям восстановил инженер Владимир Глотов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33FF" w:rsidRPr="000E5530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3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здании установлены мемориальные доски, посвященные В.А. Жуковскому и А.В. Кольцову (1969), А.С. Суворину (2003), памятная доска династии Романовых (2014), а также охранная чугунная доска, отлитая </w:t>
      </w:r>
      <w:proofErr w:type="gramStart"/>
      <w:r w:rsidRPr="00183639">
        <w:rPr>
          <w:rFonts w:ascii="Times New Roman" w:hAnsi="Times New Roman" w:cs="Times New Roman"/>
          <w:sz w:val="28"/>
          <w:szCs w:val="28"/>
          <w:shd w:val="clear" w:color="auto" w:fill="FFFFFF"/>
        </w:rPr>
        <w:t>в начале</w:t>
      </w:r>
      <w:proofErr w:type="gramEnd"/>
      <w:r w:rsidRPr="00183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1950-х гг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33FF" w:rsidRPr="00D34CDD" w:rsidRDefault="006879C1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879C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Учитель: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3033FF" w:rsidRP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Как раньше называлась самая главная улица Воронежа, нынешний проспект Революции?</w:t>
      </w:r>
      <w:r w:rsidR="003033FF" w:rsidRPr="00D34CD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(Большая Дворянская)</w:t>
      </w:r>
    </w:p>
    <w:p w:rsidR="003033FF" w:rsidRPr="00300DD8" w:rsidRDefault="003033FF" w:rsidP="00300DD8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r w:rsidRP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Часто ли вы обращаете внимание на памятные знаки, мемориальные доски, установленные на зданиях?</w:t>
      </w:r>
      <w:r w:rsid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300DD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(ответы учащихся)</w:t>
      </w:r>
    </w:p>
    <w:p w:rsidR="003033FF" w:rsidRPr="006C26C1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C26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Рефлексия. Подведение итогов.</w:t>
      </w:r>
    </w:p>
    <w:p w:rsidR="003033FF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Наше путешествие в историю подходит на сегодня к концу, но я надеюсь, что у вас появился интерес к сооружениям родного города. Мы с вами убедились, что легендами могут быть не только люди, внесшие вклад в жизнь города и страны, и их именами сейчас названы улицы, школы, музей, но и здания могут быть легендами. Некоторые из них пережили войны, революции, множественные реставрации и сейчас носят гордое звание </w:t>
      </w:r>
      <w:r w:rsidRPr="001F5AD4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1F5A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искусства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1F5AD4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1F5A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1F5A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архитектуры.</w:t>
      </w:r>
    </w:p>
    <w:p w:rsidR="003033FF" w:rsidRPr="00300DD8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Какой вывод вы можете сделать из нашей сегодняшней встречи? </w:t>
      </w:r>
      <w:proofErr w:type="gramStart"/>
      <w:r w:rsidRP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Историю</w:t>
      </w:r>
      <w:proofErr w:type="gramEnd"/>
      <w:r w:rsidRPr="00300DD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каких зданий Воронежа вам еще захотелось узнать? </w:t>
      </w:r>
    </w:p>
    <w:p w:rsidR="003033FF" w:rsidRDefault="003033FF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Прошу каждого на листочке написать мини-эссе (4-5 предложений) о том, почему, на ваш взгляд, важно сохранять памятники архитектуры. </w:t>
      </w:r>
    </w:p>
    <w:p w:rsidR="003033FF" w:rsidRPr="00300DD8" w:rsidRDefault="00300DD8" w:rsidP="00D33A03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300DD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(Учитель</w:t>
      </w:r>
      <w:r w:rsidR="003033FF" w:rsidRPr="00300DD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зачитывает</w:t>
      </w:r>
      <w:r w:rsidRPr="00300DD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несколько работ, после чего ребята делятся своими впечатлениями).</w:t>
      </w:r>
    </w:p>
    <w:p w:rsidR="000A24C6" w:rsidRPr="00300DD8" w:rsidRDefault="00300DD8" w:rsidP="00300DD8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Учитель: </w:t>
      </w:r>
      <w:r w:rsidR="003033FF" w:rsidRPr="00F6009B">
        <w:rPr>
          <w:rFonts w:ascii="Times New Roman" w:hAnsi="Times New Roman" w:cs="Times New Roman"/>
          <w:sz w:val="28"/>
          <w:szCs w:val="28"/>
          <w:shd w:val="clear" w:color="auto" w:fill="FFFFFF"/>
        </w:rPr>
        <w:t>Для каждого человека важно знать историю своего края</w:t>
      </w:r>
      <w:r w:rsidR="003033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ведь как гласит известное высказывание </w:t>
      </w:r>
      <w:r w:rsidR="003033FF" w:rsidRPr="00F6009B">
        <w:rPr>
          <w:rFonts w:ascii="Times New Roman" w:hAnsi="Times New Roman" w:cs="Times New Roman"/>
          <w:sz w:val="28"/>
          <w:szCs w:val="28"/>
          <w:shd w:val="clear" w:color="auto" w:fill="FFFFFF"/>
        </w:rPr>
        <w:t>«Кто не знает своего прошлого – у того нет будущего».</w:t>
      </w:r>
      <w:r w:rsidR="003033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должны хранить память о своей малой родине, помнить и чтить ее историю, ведь это значимо и для следующих поколений! Спасибо за внимание!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sectPr w:rsidR="000A24C6" w:rsidRPr="00300DD8" w:rsidSect="00317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11BC4"/>
    <w:multiLevelType w:val="hybridMultilevel"/>
    <w:tmpl w:val="F4F620E2"/>
    <w:lvl w:ilvl="0" w:tplc="4D320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3FF"/>
    <w:rsid w:val="000A24C6"/>
    <w:rsid w:val="00113142"/>
    <w:rsid w:val="001F7475"/>
    <w:rsid w:val="00300DD8"/>
    <w:rsid w:val="003033FF"/>
    <w:rsid w:val="00317953"/>
    <w:rsid w:val="00475FAB"/>
    <w:rsid w:val="00537910"/>
    <w:rsid w:val="006879C1"/>
    <w:rsid w:val="006F5BFB"/>
    <w:rsid w:val="007D7CC0"/>
    <w:rsid w:val="00877276"/>
    <w:rsid w:val="008A7DF8"/>
    <w:rsid w:val="008E0AD7"/>
    <w:rsid w:val="00C86734"/>
    <w:rsid w:val="00CE7174"/>
    <w:rsid w:val="00D109BF"/>
    <w:rsid w:val="00D33A03"/>
    <w:rsid w:val="00DE2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033F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10</Pages>
  <Words>2331</Words>
  <Characters>13291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2021-10-01T11:23:00Z</dcterms:created>
  <dcterms:modified xsi:type="dcterms:W3CDTF">2024-09-09T18:58:00Z</dcterms:modified>
</cp:coreProperties>
</file>