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Конспект занятия по окружающему миру .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ascii="Calibri" w:hAnsi="Calibri" w:cs="Calibri"/>
          <w:b/>
          <w:bCs/>
          <w:color w:val="000000"/>
          <w:sz w:val="22"/>
          <w:szCs w:val="22"/>
        </w:rPr>
        <w:t> Тема: «Игрушки».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Цель: знакомство детей с названиями предметов ближайшего окружения (игрушками).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Программное содержание: Способствовать формированию умения подбирать предметы по тождеству (подбери игрушку). Развивать интерес к играм – действиям под звучащее слово, внимание к игре. Побуждать желание детей слушать четверостишия, сопровождать чтение показом игрушек и других средств наглядности. Способствовать развитию внимания и памяти в игре. Побуждать к совместным играм небольшими группами.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Приёмы и методы: художественное слово, вопросы, показ игрушки, картинки, поощрение, игровые упражнения, пальчиковая гимнастика.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Ход занятия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Воспитатель в группу ввозит грузовик, в котором лежат игрушки.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Воспитатель. Посмотрите, сколько игрушек привёз нам грузовик. Давайте их рассмотрим. Дети достают игрушки, называют их, располагают на столе, слушают стихи об игрушке.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b/>
          <w:bCs/>
          <w:color w:val="000000"/>
          <w:sz w:val="22"/>
          <w:szCs w:val="22"/>
        </w:rPr>
        <w:t>Пирамидка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Пирамидку мне купили,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Семь баранок на ней есть.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Из чего же их слепили ?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Их же не возможно есть!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Поменяю-ка местами,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По-другому пусть стоят.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Непохожи лишь цветами,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А меняться не хотят!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Е. Чавкина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b/>
          <w:bCs/>
          <w:color w:val="000000"/>
          <w:sz w:val="22"/>
          <w:szCs w:val="22"/>
        </w:rPr>
        <w:t>Кубики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Можно из кубиков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Башню построить,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Можно гараж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Для машины устроить.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Если из кубиков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Горку собрать -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Можно из шкафа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Варенье достать!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b/>
          <w:bCs/>
          <w:color w:val="000000"/>
          <w:sz w:val="22"/>
          <w:szCs w:val="22"/>
        </w:rPr>
        <w:t>Погремушка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Мне купили погремушку,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Я трясу её над ушком.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Шарики внутри звенят,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Положу - они молчат.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Л. Разумова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b/>
          <w:bCs/>
          <w:color w:val="000000"/>
          <w:sz w:val="22"/>
          <w:szCs w:val="22"/>
        </w:rPr>
        <w:t>Паровоз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Под весёлый стук колёс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Мчит по рельсам паровоз: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Дым, пуская на лету,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Паровоз гудит: ту - ту!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Т. Второва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b/>
          <w:bCs/>
          <w:color w:val="000000"/>
          <w:sz w:val="22"/>
          <w:szCs w:val="22"/>
        </w:rPr>
        <w:t>Матрёшка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Ах, матрешечка-матрешка.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Хороша, не рассказать!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Очень любят с тобой детки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В нашем садике играть.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Щечки яркие, платочек,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По подолу цветики.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Весело кружатся в танце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Яркие букетики!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b/>
          <w:bCs/>
          <w:color w:val="000000"/>
          <w:sz w:val="22"/>
          <w:szCs w:val="22"/>
        </w:rPr>
        <w:lastRenderedPageBreak/>
        <w:t>Мячик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Разноцветный мячик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По дорожке скачет.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Прыгает, не бьётся,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В руки не даётся!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Т. Прокушева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Воспитатель. Что же привёз нам грузовик? (ответы детей). Грузовик привёз нам игрушки. Давайте ещё раз назовём игрушки.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Воспитатель с детьми ещё раз называют игрушки, выставленные на стол.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Физкультминутка «Весёлые игрушки»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Вот большая пирамидка (потянуться вверх)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И веселый мячик звонкий (прыжки на месте)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Мягкий мишка косолапый (шаги на месте, на внешней стороне стопы)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Все живут в большой коробке (показать большой квадрат)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Но когда ложусь я спать (руки под щеку, закрыть глаза)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Начинают все играть (изобразить любое движение)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Мы веселые милашки (руки на пояс раскачиваться в стороны)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Чудо – куклы, неваляшки (продолжать раскачиваться)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Мы танцуем и поем (приседание)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Очень весело живем (прыжки на месте)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Игровое упражнение «Подбери игрушку». Воспитатель обращает внимание детей на картинки с изображением игрушек.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Воспитатель. Что нарисовано на картинке?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Дети. Мячик.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Воспитатель. Найдите на столе мячик и положите рядом картинку с изображением мячика.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Дети по аналогии раскладывают все картинки рядом с игрушками.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Пальчиковая гимнастика «Игрушки».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Я с игрушками играю: (Руки перед собой, сжимаем-разжимаем пальцы обеих рук.)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Мячик я тебе бросаю, (Протягиваем руки вперёд – «бросаем мяч».)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Пирамидку собираю, (Прямые кисти ладонями вниз поочерёдно кладём друг на друга несколько раз.)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Грузовик везде катаю. (Двигаем перед собой слегка раскрытой кистью правой руки – «катаем машинку».)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Игра «Чего не стало». Можно начинать с трёх-четырёх игрушек, постепенно увеличивая их количество.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Воспитатель. Игрушки хотят с вами поиграть в прятки. Посмотрите внимательно какие игрушки лежат на столе, запомните их. Давайте ещё раз их назовём. Все игрушки запомнили. Теперь закрывайте глаза. Воспитатель накрывает одну игрушку салфеточкой, дети открывают глаза и называют какой игрушки не стало. Игра повторяется.</w:t>
      </w:r>
    </w:p>
    <w:p w:rsidR="00D60B33" w:rsidRDefault="00D60B33" w:rsidP="00D60B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Calibri" w:hAnsi="Calibri" w:cs="Calibri"/>
          <w:color w:val="000000"/>
          <w:sz w:val="22"/>
          <w:szCs w:val="22"/>
        </w:rPr>
        <w:t>Игрушки остаются в группе для самостоятельной игры детей. Картинки развешиваются по группе на уровне глаз детей как для самостоятельного рассматривания малышами, так и по инициативе взрослого.</w:t>
      </w:r>
    </w:p>
    <w:p w:rsidR="00476F74" w:rsidRDefault="00476F74"/>
    <w:sectPr w:rsidR="00476F74" w:rsidSect="00476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compat/>
  <w:rsids>
    <w:rsidRoot w:val="00D60B33"/>
    <w:rsid w:val="00476F74"/>
    <w:rsid w:val="00D60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F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D60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60B33"/>
  </w:style>
  <w:style w:type="character" w:customStyle="1" w:styleId="c3">
    <w:name w:val="c3"/>
    <w:basedOn w:val="a0"/>
    <w:rsid w:val="00D60B33"/>
  </w:style>
  <w:style w:type="character" w:customStyle="1" w:styleId="c2">
    <w:name w:val="c2"/>
    <w:basedOn w:val="a0"/>
    <w:rsid w:val="00D60B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49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559</Words>
  <Characters>3192</Characters>
  <Application>Microsoft Office Word</Application>
  <DocSecurity>0</DocSecurity>
  <Lines>26</Lines>
  <Paragraphs>7</Paragraphs>
  <ScaleCrop>false</ScaleCrop>
  <Company>Krokoz™</Company>
  <LinksUpToDate>false</LinksUpToDate>
  <CharactersWithSpaces>3744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2024-09-16T17:29:00Z</dcterms:created>
  <dcterms:modified xsi:type="dcterms:W3CDTF">2024-09-16T17:29:00Z</dcterms:modified>
</cp:coreProperties>
</file>