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8E5" w:rsidRDefault="00D508E5" w:rsidP="007C04E7">
      <w:pPr>
        <w:pStyle w:val="a3"/>
        <w:spacing w:before="0" w:beforeAutospacing="0" w:after="0" w:afterAutospacing="0"/>
        <w:jc w:val="center"/>
        <w:rPr>
          <w:color w:val="000000"/>
          <w:sz w:val="27"/>
          <w:szCs w:val="27"/>
          <w:lang w:val="en-US"/>
        </w:rPr>
      </w:pPr>
    </w:p>
    <w:p w:rsidR="00D508E5" w:rsidRDefault="00D508E5" w:rsidP="007C04E7">
      <w:pPr>
        <w:pStyle w:val="a3"/>
        <w:spacing w:before="0" w:beforeAutospacing="0" w:after="0" w:afterAutospacing="0"/>
        <w:jc w:val="center"/>
        <w:rPr>
          <w:color w:val="000000"/>
          <w:sz w:val="27"/>
          <w:szCs w:val="27"/>
          <w:lang w:val="en-US"/>
        </w:rPr>
      </w:pPr>
    </w:p>
    <w:p w:rsidR="007C04E7" w:rsidRDefault="00D508E5" w:rsidP="00F63D07">
      <w:pPr>
        <w:pStyle w:val="a3"/>
        <w:spacing w:before="0" w:beforeAutospacing="0" w:after="0" w:afterAutospacing="0"/>
        <w:jc w:val="center"/>
        <w:rPr>
          <w:color w:val="000000"/>
          <w:sz w:val="27"/>
          <w:szCs w:val="27"/>
        </w:rPr>
      </w:pPr>
      <w:r w:rsidRPr="00D508E5">
        <w:rPr>
          <w:color w:val="000000"/>
          <w:sz w:val="27"/>
          <w:szCs w:val="27"/>
        </w:rPr>
        <w:t xml:space="preserve"> </w:t>
      </w:r>
    </w:p>
    <w:p w:rsidR="003E7B6A" w:rsidRDefault="003E7B6A" w:rsidP="003E7B6A">
      <w:pPr>
        <w:pStyle w:val="a3"/>
        <w:spacing w:before="0" w:beforeAutospacing="0" w:after="0" w:afterAutospacing="0"/>
        <w:jc w:val="center"/>
        <w:rPr>
          <w:color w:val="000000"/>
          <w:sz w:val="27"/>
          <w:szCs w:val="27"/>
        </w:rPr>
      </w:pPr>
    </w:p>
    <w:p w:rsidR="003E7B6A" w:rsidRDefault="003E7B6A" w:rsidP="003E7B6A">
      <w:pPr>
        <w:pStyle w:val="a3"/>
        <w:spacing w:before="0" w:beforeAutospacing="0" w:after="0" w:afterAutospacing="0"/>
        <w:jc w:val="center"/>
        <w:rPr>
          <w:color w:val="000000"/>
          <w:sz w:val="27"/>
          <w:szCs w:val="27"/>
        </w:rPr>
      </w:pPr>
    </w:p>
    <w:p w:rsidR="003E7B6A" w:rsidRPr="003E7B6A" w:rsidRDefault="003E7B6A" w:rsidP="003E7B6A">
      <w:pPr>
        <w:pStyle w:val="a3"/>
        <w:spacing w:before="0" w:beforeAutospacing="0" w:after="0" w:afterAutospacing="0"/>
        <w:jc w:val="center"/>
        <w:rPr>
          <w:rFonts w:ascii="Algerian" w:hAnsi="Algerian"/>
          <w:color w:val="000000"/>
          <w:sz w:val="40"/>
          <w:szCs w:val="40"/>
        </w:rPr>
      </w:pPr>
      <w:r w:rsidRPr="003E7B6A">
        <w:rPr>
          <w:color w:val="000000"/>
          <w:sz w:val="40"/>
          <w:szCs w:val="40"/>
        </w:rPr>
        <w:t>Методическая</w:t>
      </w:r>
      <w:r w:rsidRPr="003E7B6A">
        <w:rPr>
          <w:rFonts w:ascii="Algerian" w:hAnsi="Algerian"/>
          <w:color w:val="000000"/>
          <w:sz w:val="40"/>
          <w:szCs w:val="40"/>
        </w:rPr>
        <w:t xml:space="preserve"> </w:t>
      </w:r>
      <w:r w:rsidRPr="003E7B6A">
        <w:rPr>
          <w:color w:val="000000"/>
          <w:sz w:val="40"/>
          <w:szCs w:val="40"/>
        </w:rPr>
        <w:t>разработка</w:t>
      </w:r>
      <w:r w:rsidRPr="003E7B6A">
        <w:rPr>
          <w:rFonts w:ascii="Algerian" w:hAnsi="Algerian"/>
          <w:color w:val="000000"/>
          <w:sz w:val="40"/>
          <w:szCs w:val="40"/>
        </w:rPr>
        <w:t xml:space="preserve"> </w:t>
      </w:r>
      <w:r w:rsidRPr="003E7B6A">
        <w:rPr>
          <w:color w:val="000000"/>
          <w:sz w:val="40"/>
          <w:szCs w:val="40"/>
        </w:rPr>
        <w:t>на</w:t>
      </w:r>
      <w:r w:rsidRPr="003E7B6A">
        <w:rPr>
          <w:rFonts w:ascii="Algerian" w:hAnsi="Algerian"/>
          <w:color w:val="000000"/>
          <w:sz w:val="40"/>
          <w:szCs w:val="40"/>
        </w:rPr>
        <w:t xml:space="preserve"> </w:t>
      </w:r>
      <w:r w:rsidRPr="003E7B6A">
        <w:rPr>
          <w:color w:val="000000"/>
          <w:sz w:val="40"/>
          <w:szCs w:val="40"/>
        </w:rPr>
        <w:t>тему</w:t>
      </w:r>
      <w:r w:rsidRPr="003E7B6A">
        <w:rPr>
          <w:rFonts w:ascii="Algerian" w:hAnsi="Algerian"/>
          <w:color w:val="000000"/>
          <w:sz w:val="40"/>
          <w:szCs w:val="40"/>
        </w:rPr>
        <w:t>:</w:t>
      </w:r>
    </w:p>
    <w:p w:rsidR="003E7B6A" w:rsidRPr="003E7B6A" w:rsidRDefault="003E7B6A" w:rsidP="003E7B6A">
      <w:pPr>
        <w:pStyle w:val="a3"/>
        <w:spacing w:before="0" w:beforeAutospacing="0" w:after="0" w:afterAutospacing="0"/>
        <w:jc w:val="center"/>
        <w:rPr>
          <w:rFonts w:ascii="Algerian" w:hAnsi="Algerian"/>
          <w:color w:val="000000"/>
          <w:sz w:val="40"/>
          <w:szCs w:val="40"/>
        </w:rPr>
      </w:pPr>
      <w:r w:rsidRPr="003E7B6A">
        <w:rPr>
          <w:rFonts w:ascii="Algerian" w:hAnsi="Algerian"/>
          <w:color w:val="000000"/>
          <w:sz w:val="40"/>
          <w:szCs w:val="40"/>
        </w:rPr>
        <w:t>«</w:t>
      </w:r>
      <w:r w:rsidRPr="003E7B6A">
        <w:rPr>
          <w:color w:val="000000"/>
          <w:sz w:val="40"/>
          <w:szCs w:val="40"/>
        </w:rPr>
        <w:t>Подготовка</w:t>
      </w:r>
      <w:r w:rsidRPr="003E7B6A">
        <w:rPr>
          <w:rFonts w:ascii="Algerian" w:hAnsi="Algerian"/>
          <w:color w:val="000000"/>
          <w:sz w:val="40"/>
          <w:szCs w:val="40"/>
        </w:rPr>
        <w:t xml:space="preserve"> </w:t>
      </w:r>
      <w:r w:rsidRPr="003E7B6A">
        <w:rPr>
          <w:color w:val="000000"/>
          <w:sz w:val="40"/>
          <w:szCs w:val="40"/>
        </w:rPr>
        <w:t>похода</w:t>
      </w:r>
      <w:r w:rsidRPr="003E7B6A">
        <w:rPr>
          <w:rFonts w:ascii="Algerian" w:hAnsi="Algerian"/>
          <w:color w:val="000000"/>
          <w:sz w:val="40"/>
          <w:szCs w:val="40"/>
        </w:rPr>
        <w:t xml:space="preserve"> </w:t>
      </w:r>
      <w:r w:rsidRPr="003E7B6A">
        <w:rPr>
          <w:color w:val="000000"/>
          <w:sz w:val="40"/>
          <w:szCs w:val="40"/>
        </w:rPr>
        <w:t>выходного</w:t>
      </w:r>
      <w:r w:rsidRPr="003E7B6A">
        <w:rPr>
          <w:rFonts w:ascii="Algerian" w:hAnsi="Algerian"/>
          <w:color w:val="000000"/>
          <w:sz w:val="40"/>
          <w:szCs w:val="40"/>
        </w:rPr>
        <w:t xml:space="preserve"> </w:t>
      </w:r>
      <w:r w:rsidRPr="003E7B6A">
        <w:rPr>
          <w:color w:val="000000"/>
          <w:sz w:val="40"/>
          <w:szCs w:val="40"/>
        </w:rPr>
        <w:t>дня</w:t>
      </w:r>
      <w:r w:rsidRPr="003E7B6A">
        <w:rPr>
          <w:rFonts w:ascii="Algerian" w:hAnsi="Algerian"/>
          <w:color w:val="000000"/>
          <w:sz w:val="40"/>
          <w:szCs w:val="40"/>
        </w:rPr>
        <w:t>»</w:t>
      </w:r>
    </w:p>
    <w:p w:rsidR="007C04E7" w:rsidRPr="003E7B6A" w:rsidRDefault="007C04E7" w:rsidP="001B4D9E">
      <w:pPr>
        <w:pStyle w:val="a3"/>
        <w:jc w:val="center"/>
        <w:rPr>
          <w:rFonts w:ascii="Algerian" w:hAnsi="Algerian"/>
          <w:color w:val="000000"/>
          <w:sz w:val="40"/>
          <w:szCs w:val="40"/>
        </w:rPr>
      </w:pPr>
    </w:p>
    <w:p w:rsidR="00A94B1C" w:rsidRPr="00765DC4" w:rsidRDefault="00765DC4" w:rsidP="00765DC4">
      <w:pPr>
        <w:pStyle w:val="a3"/>
        <w:jc w:val="center"/>
        <w:rPr>
          <w:color w:val="000000"/>
          <w:sz w:val="27"/>
          <w:szCs w:val="27"/>
          <w:lang w:val="en-US"/>
        </w:rPr>
      </w:pPr>
      <w:r>
        <w:rPr>
          <w:noProof/>
          <w:color w:val="000000"/>
          <w:sz w:val="27"/>
          <w:szCs w:val="27"/>
        </w:rPr>
        <w:drawing>
          <wp:inline distT="0" distB="0" distL="0" distR="0">
            <wp:extent cx="4314825" cy="5257800"/>
            <wp:effectExtent l="19050" t="0" r="9525" b="0"/>
            <wp:docPr id="2" name="Рисунок 1" descr="C:\Users\1\Desktop\QSswcUNWvj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QSswcUNWvjc.jpg"/>
                    <pic:cNvPicPr>
                      <a:picLocks noChangeAspect="1" noChangeArrowheads="1"/>
                    </pic:cNvPicPr>
                  </pic:nvPicPr>
                  <pic:blipFill>
                    <a:blip r:embed="rId8" cstate="print"/>
                    <a:srcRect/>
                    <a:stretch>
                      <a:fillRect/>
                    </a:stretch>
                  </pic:blipFill>
                  <pic:spPr bwMode="auto">
                    <a:xfrm>
                      <a:off x="0" y="0"/>
                      <a:ext cx="4314825" cy="5257800"/>
                    </a:xfrm>
                    <a:prstGeom prst="rect">
                      <a:avLst/>
                    </a:prstGeom>
                    <a:noFill/>
                    <a:ln w="9525">
                      <a:noFill/>
                      <a:miter lim="800000"/>
                      <a:headEnd/>
                      <a:tailEnd/>
                    </a:ln>
                  </pic:spPr>
                </pic:pic>
              </a:graphicData>
            </a:graphic>
          </wp:inline>
        </w:drawing>
      </w:r>
    </w:p>
    <w:p w:rsidR="007C04E7" w:rsidRDefault="007C04E7" w:rsidP="00A94B1C">
      <w:pPr>
        <w:pStyle w:val="a3"/>
        <w:spacing w:before="0" w:beforeAutospacing="0" w:after="0" w:afterAutospacing="0"/>
        <w:rPr>
          <w:color w:val="000000"/>
          <w:sz w:val="27"/>
          <w:szCs w:val="27"/>
        </w:rPr>
      </w:pPr>
      <w:r w:rsidRPr="00A94B1C">
        <w:rPr>
          <w:b/>
          <w:color w:val="000000"/>
          <w:sz w:val="27"/>
          <w:szCs w:val="27"/>
        </w:rPr>
        <w:t>Номинация:</w:t>
      </w:r>
      <w:r>
        <w:rPr>
          <w:color w:val="000000"/>
          <w:sz w:val="27"/>
          <w:szCs w:val="27"/>
        </w:rPr>
        <w:t xml:space="preserve"> </w:t>
      </w:r>
      <w:r w:rsidR="005A7A23" w:rsidRPr="005A7A23">
        <w:t>Методические разработки по проведению тематических мероприятий</w:t>
      </w:r>
      <w:r w:rsidR="005A7A23">
        <w:rPr>
          <w:color w:val="000000"/>
          <w:sz w:val="27"/>
          <w:szCs w:val="27"/>
        </w:rPr>
        <w:t xml:space="preserve"> </w:t>
      </w:r>
      <w:r>
        <w:rPr>
          <w:color w:val="000000"/>
          <w:sz w:val="27"/>
          <w:szCs w:val="27"/>
        </w:rPr>
        <w:t>«Походы выходного</w:t>
      </w:r>
      <w:r w:rsidR="003E7B6A">
        <w:rPr>
          <w:color w:val="000000"/>
          <w:sz w:val="27"/>
          <w:szCs w:val="27"/>
        </w:rPr>
        <w:t xml:space="preserve"> дня, 2-х дневные походы»</w:t>
      </w:r>
    </w:p>
    <w:p w:rsidR="003E7B6A" w:rsidRDefault="003E7B6A" w:rsidP="00A94B1C">
      <w:pPr>
        <w:pStyle w:val="a3"/>
        <w:spacing w:before="0" w:beforeAutospacing="0" w:after="0" w:afterAutospacing="0"/>
        <w:rPr>
          <w:color w:val="000000"/>
          <w:sz w:val="27"/>
          <w:szCs w:val="27"/>
        </w:rPr>
      </w:pPr>
      <w:r w:rsidRPr="00A94B1C">
        <w:rPr>
          <w:b/>
          <w:color w:val="000000"/>
          <w:sz w:val="27"/>
          <w:szCs w:val="27"/>
        </w:rPr>
        <w:t>Автор:</w:t>
      </w:r>
      <w:r>
        <w:rPr>
          <w:color w:val="000000"/>
          <w:sz w:val="27"/>
          <w:szCs w:val="27"/>
        </w:rPr>
        <w:t xml:space="preserve"> </w:t>
      </w:r>
      <w:r w:rsidR="00F63D07">
        <w:rPr>
          <w:color w:val="000000"/>
          <w:sz w:val="27"/>
          <w:szCs w:val="27"/>
        </w:rPr>
        <w:t>Самохвалова</w:t>
      </w:r>
      <w:r>
        <w:rPr>
          <w:color w:val="000000"/>
          <w:sz w:val="27"/>
          <w:szCs w:val="27"/>
        </w:rPr>
        <w:t xml:space="preserve"> Юлия Васильевна</w:t>
      </w:r>
    </w:p>
    <w:p w:rsidR="003E7B6A" w:rsidRDefault="003E7B6A" w:rsidP="00A94B1C">
      <w:pPr>
        <w:pStyle w:val="a3"/>
        <w:spacing w:before="0" w:beforeAutospacing="0" w:after="0" w:afterAutospacing="0"/>
        <w:rPr>
          <w:color w:val="000000"/>
          <w:sz w:val="27"/>
          <w:szCs w:val="27"/>
        </w:rPr>
      </w:pPr>
      <w:r w:rsidRPr="00A94B1C">
        <w:rPr>
          <w:b/>
          <w:color w:val="000000"/>
          <w:sz w:val="27"/>
          <w:szCs w:val="27"/>
        </w:rPr>
        <w:t>Должность:</w:t>
      </w:r>
      <w:r>
        <w:rPr>
          <w:color w:val="000000"/>
          <w:sz w:val="27"/>
          <w:szCs w:val="27"/>
        </w:rPr>
        <w:t xml:space="preserve"> </w:t>
      </w:r>
      <w:r w:rsidR="00F63D07">
        <w:rPr>
          <w:color w:val="000000"/>
          <w:sz w:val="27"/>
          <w:szCs w:val="27"/>
        </w:rPr>
        <w:t>Педагог дополнительного образования</w:t>
      </w:r>
    </w:p>
    <w:p w:rsidR="003E7B6A" w:rsidRDefault="003E7B6A" w:rsidP="00A94B1C">
      <w:pPr>
        <w:pStyle w:val="a3"/>
        <w:spacing w:before="0" w:beforeAutospacing="0" w:after="0" w:afterAutospacing="0"/>
        <w:rPr>
          <w:color w:val="000000"/>
          <w:sz w:val="27"/>
          <w:szCs w:val="27"/>
        </w:rPr>
      </w:pPr>
      <w:r w:rsidRPr="00A94B1C">
        <w:rPr>
          <w:b/>
          <w:color w:val="000000"/>
          <w:sz w:val="27"/>
          <w:szCs w:val="27"/>
        </w:rPr>
        <w:t>Возрастной адресат:</w:t>
      </w:r>
      <w:r>
        <w:rPr>
          <w:color w:val="000000"/>
          <w:sz w:val="27"/>
          <w:szCs w:val="27"/>
        </w:rPr>
        <w:t xml:space="preserve"> с 12-16 лет.</w:t>
      </w:r>
    </w:p>
    <w:p w:rsidR="00A94B1C" w:rsidRDefault="00A94B1C" w:rsidP="00A94B1C">
      <w:pPr>
        <w:pStyle w:val="a3"/>
        <w:spacing w:before="0" w:beforeAutospacing="0" w:after="0" w:afterAutospacing="0"/>
        <w:rPr>
          <w:color w:val="000000"/>
          <w:sz w:val="27"/>
          <w:szCs w:val="27"/>
        </w:rPr>
      </w:pPr>
    </w:p>
    <w:p w:rsidR="007C04E7" w:rsidRDefault="00A94B1C" w:rsidP="00F63D07">
      <w:pPr>
        <w:pStyle w:val="a3"/>
        <w:spacing w:before="0" w:beforeAutospacing="0" w:after="0" w:afterAutospacing="0"/>
        <w:jc w:val="center"/>
        <w:rPr>
          <w:color w:val="000000"/>
          <w:sz w:val="27"/>
          <w:szCs w:val="27"/>
        </w:rPr>
      </w:pPr>
      <w:r>
        <w:rPr>
          <w:color w:val="000000"/>
          <w:sz w:val="27"/>
          <w:szCs w:val="27"/>
        </w:rPr>
        <w:t>Радужный, 2</w:t>
      </w:r>
      <w:r w:rsidR="00F63D07">
        <w:rPr>
          <w:color w:val="000000"/>
          <w:sz w:val="27"/>
          <w:szCs w:val="27"/>
        </w:rPr>
        <w:t>024</w:t>
      </w:r>
      <w:bookmarkStart w:id="0" w:name="_GoBack"/>
      <w:bookmarkEnd w:id="0"/>
      <w:r>
        <w:rPr>
          <w:color w:val="000000"/>
          <w:sz w:val="27"/>
          <w:szCs w:val="27"/>
        </w:rPr>
        <w:t>г.</w:t>
      </w:r>
    </w:p>
    <w:p w:rsidR="00A94B1C" w:rsidRDefault="00A94B1C" w:rsidP="001B4D9E">
      <w:pPr>
        <w:pStyle w:val="a3"/>
        <w:jc w:val="center"/>
        <w:rPr>
          <w:b/>
          <w:color w:val="000000"/>
          <w:sz w:val="28"/>
          <w:szCs w:val="28"/>
        </w:rPr>
      </w:pPr>
      <w:r>
        <w:rPr>
          <w:b/>
          <w:color w:val="000000"/>
          <w:sz w:val="28"/>
          <w:szCs w:val="28"/>
        </w:rPr>
        <w:lastRenderedPageBreak/>
        <w:t>Содержание</w:t>
      </w:r>
    </w:p>
    <w:p w:rsidR="00D7449A" w:rsidRDefault="00D7449A" w:rsidP="001B4D9E">
      <w:pPr>
        <w:pStyle w:val="a3"/>
        <w:jc w:val="center"/>
        <w:rPr>
          <w:b/>
          <w:color w:val="000000"/>
          <w:sz w:val="28"/>
          <w:szCs w:val="28"/>
        </w:rPr>
      </w:pPr>
    </w:p>
    <w:p w:rsidR="00A94B1C" w:rsidRDefault="00A94B1C" w:rsidP="00A94B1C">
      <w:pPr>
        <w:pStyle w:val="a3"/>
        <w:jc w:val="both"/>
        <w:rPr>
          <w:color w:val="000000"/>
          <w:sz w:val="28"/>
          <w:szCs w:val="28"/>
        </w:rPr>
      </w:pPr>
      <w:r w:rsidRPr="00D7449A">
        <w:rPr>
          <w:color w:val="000000"/>
          <w:sz w:val="28"/>
          <w:szCs w:val="28"/>
        </w:rPr>
        <w:t xml:space="preserve">Пояснительная записка                                       </w:t>
      </w:r>
      <w:r w:rsidR="00C41A42">
        <w:rPr>
          <w:color w:val="000000"/>
          <w:sz w:val="28"/>
          <w:szCs w:val="28"/>
        </w:rPr>
        <w:t xml:space="preserve">                              </w:t>
      </w:r>
      <w:r w:rsidRPr="00D7449A">
        <w:rPr>
          <w:color w:val="000000"/>
          <w:sz w:val="28"/>
          <w:szCs w:val="28"/>
        </w:rPr>
        <w:t>3 стр.</w:t>
      </w:r>
    </w:p>
    <w:p w:rsidR="00E96885" w:rsidRPr="00D7449A" w:rsidRDefault="00E96885" w:rsidP="00956F7A">
      <w:pPr>
        <w:pStyle w:val="a3"/>
        <w:tabs>
          <w:tab w:val="left" w:pos="8074"/>
        </w:tabs>
        <w:jc w:val="both"/>
        <w:rPr>
          <w:color w:val="000000"/>
          <w:sz w:val="28"/>
          <w:szCs w:val="28"/>
        </w:rPr>
      </w:pPr>
      <w:r>
        <w:rPr>
          <w:color w:val="000000"/>
          <w:sz w:val="28"/>
          <w:szCs w:val="28"/>
        </w:rPr>
        <w:t xml:space="preserve">Документация </w:t>
      </w:r>
      <w:r w:rsidR="00956F7A">
        <w:rPr>
          <w:color w:val="000000"/>
          <w:sz w:val="28"/>
          <w:szCs w:val="28"/>
        </w:rPr>
        <w:tab/>
        <w:t>4 стр.</w:t>
      </w:r>
    </w:p>
    <w:p w:rsidR="00A94B1C" w:rsidRPr="00D7449A" w:rsidRDefault="00A94B1C" w:rsidP="00A94B1C">
      <w:pPr>
        <w:pStyle w:val="a3"/>
        <w:tabs>
          <w:tab w:val="left" w:pos="8057"/>
        </w:tabs>
        <w:rPr>
          <w:color w:val="000000"/>
          <w:sz w:val="28"/>
          <w:szCs w:val="28"/>
        </w:rPr>
      </w:pPr>
      <w:r w:rsidRPr="00D7449A">
        <w:rPr>
          <w:color w:val="000000"/>
          <w:sz w:val="28"/>
          <w:szCs w:val="28"/>
        </w:rPr>
        <w:t>Организационный момент</w:t>
      </w:r>
      <w:r w:rsidRPr="00D7449A">
        <w:rPr>
          <w:color w:val="000000"/>
          <w:sz w:val="28"/>
          <w:szCs w:val="28"/>
        </w:rPr>
        <w:tab/>
        <w:t>4 стр.</w:t>
      </w:r>
    </w:p>
    <w:p w:rsidR="00A94B1C" w:rsidRPr="00797B7E" w:rsidRDefault="00D7449A" w:rsidP="00D7449A">
      <w:pPr>
        <w:pStyle w:val="a3"/>
        <w:tabs>
          <w:tab w:val="left" w:pos="8057"/>
        </w:tabs>
        <w:rPr>
          <w:color w:val="000000"/>
          <w:sz w:val="28"/>
          <w:szCs w:val="28"/>
        </w:rPr>
      </w:pPr>
      <w:r w:rsidRPr="00D7449A">
        <w:rPr>
          <w:color w:val="000000"/>
          <w:sz w:val="28"/>
          <w:szCs w:val="28"/>
        </w:rPr>
        <w:t>Основная часть</w:t>
      </w:r>
      <w:r w:rsidRPr="00D7449A">
        <w:rPr>
          <w:color w:val="000000"/>
          <w:sz w:val="28"/>
          <w:szCs w:val="28"/>
        </w:rPr>
        <w:tab/>
      </w:r>
      <w:r w:rsidR="00C41A42">
        <w:rPr>
          <w:color w:val="000000"/>
          <w:sz w:val="28"/>
          <w:szCs w:val="28"/>
        </w:rPr>
        <w:t>5</w:t>
      </w:r>
      <w:r w:rsidRPr="00D7449A">
        <w:rPr>
          <w:color w:val="000000"/>
          <w:sz w:val="28"/>
          <w:szCs w:val="28"/>
        </w:rPr>
        <w:t xml:space="preserve"> стр.</w:t>
      </w:r>
    </w:p>
    <w:p w:rsidR="00797B7E" w:rsidRDefault="00797B7E" w:rsidP="00797B7E">
      <w:pPr>
        <w:pStyle w:val="a3"/>
        <w:tabs>
          <w:tab w:val="left" w:pos="8057"/>
        </w:tabs>
        <w:rPr>
          <w:color w:val="000000"/>
          <w:sz w:val="28"/>
          <w:szCs w:val="28"/>
        </w:rPr>
      </w:pPr>
      <w:r>
        <w:rPr>
          <w:color w:val="000000"/>
          <w:sz w:val="28"/>
          <w:szCs w:val="28"/>
        </w:rPr>
        <w:t>Заключительн</w:t>
      </w:r>
      <w:r w:rsidR="00A17870">
        <w:rPr>
          <w:color w:val="000000"/>
          <w:sz w:val="28"/>
          <w:szCs w:val="28"/>
        </w:rPr>
        <w:t>ая часть</w:t>
      </w:r>
      <w:r>
        <w:rPr>
          <w:color w:val="000000"/>
          <w:sz w:val="28"/>
          <w:szCs w:val="28"/>
        </w:rPr>
        <w:tab/>
        <w:t>1</w:t>
      </w:r>
      <w:r w:rsidR="00A17870">
        <w:rPr>
          <w:color w:val="000000"/>
          <w:sz w:val="28"/>
          <w:szCs w:val="28"/>
        </w:rPr>
        <w:t>2</w:t>
      </w:r>
      <w:r>
        <w:rPr>
          <w:color w:val="000000"/>
          <w:sz w:val="28"/>
          <w:szCs w:val="28"/>
        </w:rPr>
        <w:t xml:space="preserve"> стр.</w:t>
      </w:r>
    </w:p>
    <w:p w:rsidR="00E96885" w:rsidRPr="00797B7E" w:rsidRDefault="002547B3" w:rsidP="00E96885">
      <w:pPr>
        <w:pStyle w:val="a3"/>
        <w:tabs>
          <w:tab w:val="left" w:pos="8057"/>
        </w:tabs>
        <w:rPr>
          <w:color w:val="000000"/>
          <w:sz w:val="28"/>
          <w:szCs w:val="28"/>
        </w:rPr>
      </w:pPr>
      <w:r>
        <w:rPr>
          <w:color w:val="000000"/>
          <w:sz w:val="28"/>
          <w:szCs w:val="28"/>
        </w:rPr>
        <w:t>Приложение</w:t>
      </w:r>
      <w:r>
        <w:rPr>
          <w:color w:val="000000"/>
          <w:sz w:val="28"/>
          <w:szCs w:val="28"/>
        </w:rPr>
        <w:tab/>
        <w:t>13-2</w:t>
      </w:r>
      <w:r w:rsidR="00A17871" w:rsidRPr="00A17871">
        <w:rPr>
          <w:color w:val="000000"/>
          <w:sz w:val="28"/>
          <w:szCs w:val="28"/>
        </w:rPr>
        <w:t>1</w:t>
      </w:r>
      <w:r w:rsidR="00E96885">
        <w:rPr>
          <w:color w:val="000000"/>
          <w:sz w:val="28"/>
          <w:szCs w:val="28"/>
        </w:rPr>
        <w:t xml:space="preserve"> стр.</w:t>
      </w:r>
    </w:p>
    <w:p w:rsidR="00A94B1C" w:rsidRPr="00D7449A" w:rsidRDefault="00D7449A" w:rsidP="00D7449A">
      <w:pPr>
        <w:pStyle w:val="a3"/>
        <w:tabs>
          <w:tab w:val="left" w:pos="8057"/>
        </w:tabs>
        <w:rPr>
          <w:color w:val="000000"/>
          <w:sz w:val="28"/>
          <w:szCs w:val="28"/>
        </w:rPr>
      </w:pPr>
      <w:r w:rsidRPr="00D7449A">
        <w:rPr>
          <w:color w:val="000000"/>
          <w:sz w:val="28"/>
          <w:szCs w:val="28"/>
        </w:rPr>
        <w:t>Список литературы</w:t>
      </w:r>
      <w:r w:rsidRPr="00D7449A">
        <w:rPr>
          <w:color w:val="000000"/>
          <w:sz w:val="28"/>
          <w:szCs w:val="28"/>
        </w:rPr>
        <w:tab/>
      </w:r>
      <w:r w:rsidR="002547B3">
        <w:rPr>
          <w:color w:val="000000"/>
          <w:sz w:val="28"/>
          <w:szCs w:val="28"/>
        </w:rPr>
        <w:t>2</w:t>
      </w:r>
      <w:r w:rsidR="00A17871" w:rsidRPr="00A17871">
        <w:rPr>
          <w:color w:val="000000"/>
          <w:sz w:val="28"/>
          <w:szCs w:val="28"/>
        </w:rPr>
        <w:t>2</w:t>
      </w:r>
      <w:r w:rsidRPr="00D7449A">
        <w:rPr>
          <w:color w:val="000000"/>
          <w:sz w:val="28"/>
          <w:szCs w:val="28"/>
        </w:rPr>
        <w:t xml:space="preserve"> стр.</w:t>
      </w: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Default="00A94B1C" w:rsidP="001B4D9E">
      <w:pPr>
        <w:pStyle w:val="a3"/>
        <w:jc w:val="center"/>
        <w:rPr>
          <w:b/>
          <w:color w:val="000000"/>
          <w:sz w:val="28"/>
          <w:szCs w:val="28"/>
        </w:rPr>
      </w:pPr>
    </w:p>
    <w:p w:rsidR="00A94B1C" w:rsidRPr="00E96885" w:rsidRDefault="00A94B1C" w:rsidP="001B4D9E">
      <w:pPr>
        <w:pStyle w:val="a3"/>
        <w:jc w:val="center"/>
        <w:rPr>
          <w:b/>
          <w:color w:val="000000"/>
          <w:sz w:val="28"/>
          <w:szCs w:val="28"/>
        </w:rPr>
      </w:pPr>
    </w:p>
    <w:p w:rsidR="001B4D9E" w:rsidRPr="001B4D9E" w:rsidRDefault="001B4D9E" w:rsidP="001B4D9E">
      <w:pPr>
        <w:pStyle w:val="a3"/>
        <w:jc w:val="center"/>
        <w:rPr>
          <w:rFonts w:ascii="Helvetica" w:hAnsi="Helvetica" w:cs="Helvetica"/>
          <w:b/>
          <w:color w:val="000000"/>
          <w:sz w:val="28"/>
          <w:szCs w:val="28"/>
        </w:rPr>
      </w:pPr>
      <w:r w:rsidRPr="001B4D9E">
        <w:rPr>
          <w:b/>
          <w:color w:val="000000"/>
          <w:sz w:val="28"/>
          <w:szCs w:val="28"/>
        </w:rPr>
        <w:lastRenderedPageBreak/>
        <w:t>Пояснительная записка</w:t>
      </w:r>
    </w:p>
    <w:p w:rsidR="001B4D9E" w:rsidRDefault="001B4D9E" w:rsidP="004B51DB">
      <w:pPr>
        <w:pStyle w:val="a3"/>
        <w:spacing w:before="0" w:beforeAutospacing="0" w:after="0" w:afterAutospacing="0"/>
        <w:ind w:firstLine="708"/>
        <w:jc w:val="both"/>
        <w:rPr>
          <w:color w:val="000000"/>
          <w:sz w:val="27"/>
          <w:szCs w:val="27"/>
        </w:rPr>
      </w:pPr>
      <w:r>
        <w:rPr>
          <w:color w:val="000000"/>
          <w:sz w:val="27"/>
          <w:szCs w:val="27"/>
        </w:rPr>
        <w:t xml:space="preserve">Взаимодействовать с окружающей средой дети учатся во время походов, экскурсий, прогулок. </w:t>
      </w:r>
    </w:p>
    <w:p w:rsidR="004B51DB" w:rsidRPr="004B51DB" w:rsidRDefault="001B4D9E" w:rsidP="004B51DB">
      <w:pPr>
        <w:pStyle w:val="a3"/>
        <w:spacing w:before="0" w:beforeAutospacing="0" w:after="0" w:afterAutospacing="0"/>
        <w:ind w:firstLine="708"/>
        <w:jc w:val="both"/>
        <w:rPr>
          <w:rFonts w:ascii="Helvetica" w:hAnsi="Helvetica" w:cs="Helvetica"/>
          <w:color w:val="000000"/>
          <w:sz w:val="27"/>
          <w:szCs w:val="27"/>
        </w:rPr>
      </w:pPr>
      <w:r>
        <w:rPr>
          <w:color w:val="000000"/>
          <w:sz w:val="27"/>
          <w:szCs w:val="27"/>
        </w:rPr>
        <w:t xml:space="preserve">Туризм- одна из форм физического воспитания детей , помогающая сохранить и укрепить здоровье. </w:t>
      </w:r>
      <w:r w:rsidR="004B51DB">
        <w:rPr>
          <w:color w:val="000000"/>
          <w:sz w:val="27"/>
          <w:szCs w:val="27"/>
        </w:rPr>
        <w:t>Самодеятельный туристский поход сочетает активный здоровый отдых, познание и освоение окружающего мира, что ставит его в ряд наиболее эффективных методов комплексного воспитания подрастающего поколения.</w:t>
      </w:r>
      <w:r w:rsidR="004B51DB">
        <w:rPr>
          <w:color w:val="000000"/>
          <w:sz w:val="27"/>
          <w:szCs w:val="27"/>
        </w:rPr>
        <w:br/>
        <w:t>В результате походов ребята приобретают знания по охране природы, памятников истории и культуры. Руководитель должен быть готов привести интересные факты, рассказать легенды, связанные с местами, где проходят маршруты.</w:t>
      </w:r>
    </w:p>
    <w:p w:rsidR="004B51DB" w:rsidRDefault="00180FF5" w:rsidP="004B51DB">
      <w:pPr>
        <w:pStyle w:val="a3"/>
        <w:spacing w:before="0" w:beforeAutospacing="0" w:after="0" w:afterAutospacing="0"/>
        <w:ind w:firstLine="708"/>
        <w:jc w:val="both"/>
        <w:rPr>
          <w:color w:val="000000"/>
          <w:sz w:val="27"/>
          <w:szCs w:val="27"/>
        </w:rPr>
      </w:pPr>
      <w:r>
        <w:rPr>
          <w:color w:val="000000"/>
          <w:sz w:val="27"/>
          <w:szCs w:val="27"/>
        </w:rPr>
        <w:t xml:space="preserve">Подготовка к походу  начинается с комплектации группы: ведь от того, кто будет в ее составе, зависит выбор маршрута </w:t>
      </w:r>
    </w:p>
    <w:p w:rsidR="001B4D9E" w:rsidRPr="004B51DB" w:rsidRDefault="001B4D9E" w:rsidP="004B51DB">
      <w:pPr>
        <w:pStyle w:val="a3"/>
        <w:spacing w:before="0" w:beforeAutospacing="0" w:after="0" w:afterAutospacing="0"/>
        <w:jc w:val="both"/>
        <w:rPr>
          <w:color w:val="000000"/>
          <w:sz w:val="27"/>
          <w:szCs w:val="27"/>
        </w:rPr>
      </w:pPr>
      <w:r w:rsidRPr="004B51DB">
        <w:rPr>
          <w:i/>
          <w:color w:val="000000"/>
          <w:sz w:val="27"/>
          <w:szCs w:val="27"/>
        </w:rPr>
        <w:t>Количество участников:</w:t>
      </w:r>
      <w:r>
        <w:rPr>
          <w:color w:val="000000"/>
          <w:sz w:val="27"/>
          <w:szCs w:val="27"/>
        </w:rPr>
        <w:t xml:space="preserve"> 8 школьников на одного руководителя</w:t>
      </w:r>
    </w:p>
    <w:p w:rsidR="001B4D9E" w:rsidRDefault="001B4D9E" w:rsidP="004B51DB">
      <w:pPr>
        <w:pStyle w:val="a3"/>
        <w:spacing w:before="0" w:beforeAutospacing="0" w:after="0" w:afterAutospacing="0"/>
        <w:jc w:val="both"/>
        <w:rPr>
          <w:rFonts w:ascii="Helvetica" w:hAnsi="Helvetica" w:cs="Helvetica"/>
          <w:color w:val="000000"/>
          <w:sz w:val="27"/>
          <w:szCs w:val="27"/>
        </w:rPr>
      </w:pPr>
      <w:r w:rsidRPr="004B51DB">
        <w:rPr>
          <w:i/>
          <w:color w:val="000000"/>
          <w:sz w:val="27"/>
          <w:szCs w:val="27"/>
        </w:rPr>
        <w:t>Продолжительность:</w:t>
      </w:r>
      <w:r>
        <w:rPr>
          <w:color w:val="000000"/>
          <w:sz w:val="27"/>
          <w:szCs w:val="27"/>
        </w:rPr>
        <w:t xml:space="preserve"> 1. Летом-8 часов; весной и осенью-6 часов; зимой -4часа.</w:t>
      </w:r>
    </w:p>
    <w:p w:rsidR="004B51DB" w:rsidRDefault="004B51DB" w:rsidP="004B51DB">
      <w:pPr>
        <w:pStyle w:val="a3"/>
        <w:spacing w:before="0" w:beforeAutospacing="0" w:after="0" w:afterAutospacing="0"/>
        <w:rPr>
          <w:b/>
          <w:bCs/>
          <w:color w:val="000000"/>
          <w:sz w:val="27"/>
          <w:szCs w:val="27"/>
        </w:rPr>
      </w:pPr>
    </w:p>
    <w:p w:rsidR="001B4D9E" w:rsidRDefault="001B4D9E" w:rsidP="004B51DB">
      <w:pPr>
        <w:pStyle w:val="a3"/>
        <w:spacing w:before="0" w:beforeAutospacing="0" w:after="0" w:afterAutospacing="0"/>
        <w:jc w:val="both"/>
        <w:rPr>
          <w:rFonts w:ascii="Helvetica" w:hAnsi="Helvetica" w:cs="Helvetica"/>
          <w:color w:val="000000"/>
          <w:sz w:val="27"/>
          <w:szCs w:val="27"/>
        </w:rPr>
      </w:pPr>
      <w:r>
        <w:rPr>
          <w:b/>
          <w:bCs/>
          <w:color w:val="000000"/>
          <w:sz w:val="27"/>
          <w:szCs w:val="27"/>
        </w:rPr>
        <w:t>Цель похода выходного дня</w:t>
      </w:r>
      <w:r>
        <w:rPr>
          <w:color w:val="000000"/>
          <w:sz w:val="27"/>
          <w:szCs w:val="27"/>
        </w:rPr>
        <w:t>:</w:t>
      </w:r>
      <w:r w:rsidR="004B51DB" w:rsidRPr="004B51DB">
        <w:rPr>
          <w:b/>
          <w:bCs/>
          <w:i/>
          <w:iCs/>
          <w:color w:val="000000"/>
          <w:sz w:val="27"/>
          <w:szCs w:val="27"/>
        </w:rPr>
        <w:t xml:space="preserve"> </w:t>
      </w:r>
      <w:r w:rsidR="004B51DB">
        <w:rPr>
          <w:b/>
          <w:bCs/>
          <w:i/>
          <w:iCs/>
          <w:color w:val="000000"/>
          <w:sz w:val="27"/>
          <w:szCs w:val="27"/>
        </w:rPr>
        <w:t>ПВД</w:t>
      </w:r>
      <w:r w:rsidR="004B51DB">
        <w:rPr>
          <w:rStyle w:val="apple-converted-space"/>
          <w:b/>
          <w:bCs/>
          <w:i/>
          <w:iCs/>
          <w:color w:val="000000"/>
          <w:sz w:val="27"/>
          <w:szCs w:val="27"/>
        </w:rPr>
        <w:t> </w:t>
      </w:r>
      <w:r w:rsidR="004B51DB">
        <w:rPr>
          <w:color w:val="000000"/>
          <w:sz w:val="27"/>
          <w:szCs w:val="27"/>
        </w:rPr>
        <w:t>называется загородная прогулка в выходные, совершаемая по заранее</w:t>
      </w:r>
      <w:r w:rsidR="004B51DB">
        <w:rPr>
          <w:rFonts w:ascii="Helvetica" w:hAnsi="Helvetica" w:cs="Helvetica"/>
          <w:color w:val="000000"/>
          <w:sz w:val="27"/>
          <w:szCs w:val="27"/>
        </w:rPr>
        <w:t xml:space="preserve"> </w:t>
      </w:r>
      <w:r w:rsidR="004B51DB">
        <w:rPr>
          <w:color w:val="000000"/>
          <w:sz w:val="27"/>
          <w:szCs w:val="27"/>
        </w:rPr>
        <w:t>определенному маршруту в течение нескольких часов.</w:t>
      </w:r>
      <w:r w:rsidR="004B51DB">
        <w:rPr>
          <w:rFonts w:ascii="Helvetica" w:hAnsi="Helvetica" w:cs="Helvetica"/>
          <w:color w:val="000000"/>
          <w:sz w:val="27"/>
          <w:szCs w:val="27"/>
        </w:rPr>
        <w:t xml:space="preserve"> </w:t>
      </w:r>
      <w:r w:rsidR="004B51DB">
        <w:rPr>
          <w:color w:val="000000"/>
          <w:sz w:val="27"/>
          <w:szCs w:val="27"/>
        </w:rPr>
        <w:t>Каждый поход, будь то воскресный выход или многодневное путешествие,</w:t>
      </w:r>
      <w:r w:rsidR="004B51DB">
        <w:rPr>
          <w:rFonts w:ascii="Helvetica" w:hAnsi="Helvetica" w:cs="Helvetica"/>
          <w:color w:val="000000"/>
          <w:sz w:val="27"/>
          <w:szCs w:val="27"/>
        </w:rPr>
        <w:t xml:space="preserve"> </w:t>
      </w:r>
      <w:r w:rsidR="004B51DB">
        <w:rPr>
          <w:color w:val="000000"/>
          <w:sz w:val="27"/>
          <w:szCs w:val="27"/>
        </w:rPr>
        <w:t>должен иметь цель, доведенную до сведения каждого участника похода.</w:t>
      </w:r>
      <w:r w:rsidR="004B51DB">
        <w:rPr>
          <w:rFonts w:ascii="Helvetica" w:hAnsi="Helvetica" w:cs="Helvetica"/>
          <w:color w:val="000000"/>
          <w:sz w:val="27"/>
          <w:szCs w:val="27"/>
        </w:rPr>
        <w:t xml:space="preserve"> </w:t>
      </w:r>
      <w:r>
        <w:rPr>
          <w:color w:val="000000"/>
          <w:sz w:val="27"/>
          <w:szCs w:val="27"/>
        </w:rPr>
        <w:t>Цель похода донесена до каждого участника, чтобы в итоге все остались довольны выходными.</w:t>
      </w:r>
    </w:p>
    <w:p w:rsidR="001B4D9E" w:rsidRDefault="001B4D9E" w:rsidP="004B51DB">
      <w:pPr>
        <w:pStyle w:val="a3"/>
        <w:rPr>
          <w:rFonts w:ascii="Helvetica" w:hAnsi="Helvetica" w:cs="Helvetica"/>
          <w:color w:val="000000"/>
          <w:sz w:val="27"/>
          <w:szCs w:val="27"/>
        </w:rPr>
      </w:pPr>
      <w:r>
        <w:rPr>
          <w:b/>
          <w:bCs/>
          <w:color w:val="000000"/>
          <w:sz w:val="27"/>
          <w:szCs w:val="27"/>
        </w:rPr>
        <w:t>Задачи похода:</w:t>
      </w:r>
    </w:p>
    <w:p w:rsidR="001B4D9E" w:rsidRDefault="001B4D9E" w:rsidP="004B51DB">
      <w:pPr>
        <w:pStyle w:val="a3"/>
        <w:rPr>
          <w:rFonts w:ascii="Helvetica" w:hAnsi="Helvetica" w:cs="Helvetica"/>
          <w:color w:val="000000"/>
          <w:sz w:val="27"/>
          <w:szCs w:val="27"/>
        </w:rPr>
      </w:pPr>
      <w:r>
        <w:rPr>
          <w:color w:val="000000"/>
          <w:sz w:val="27"/>
          <w:szCs w:val="27"/>
        </w:rPr>
        <w:t>- Совершенствование навыков туристского мастерства.</w:t>
      </w:r>
    </w:p>
    <w:p w:rsidR="001B4D9E" w:rsidRDefault="001B4D9E" w:rsidP="004B51DB">
      <w:pPr>
        <w:pStyle w:val="a3"/>
        <w:rPr>
          <w:rFonts w:ascii="Helvetica" w:hAnsi="Helvetica" w:cs="Helvetica"/>
          <w:color w:val="000000"/>
          <w:sz w:val="27"/>
          <w:szCs w:val="27"/>
        </w:rPr>
      </w:pPr>
      <w:r>
        <w:rPr>
          <w:color w:val="000000"/>
          <w:sz w:val="27"/>
          <w:szCs w:val="27"/>
        </w:rPr>
        <w:t>- Развитие чувства товарищества и взаимопомощи.</w:t>
      </w:r>
    </w:p>
    <w:p w:rsidR="001B4D9E" w:rsidRDefault="001B4D9E" w:rsidP="004B51DB">
      <w:pPr>
        <w:pStyle w:val="a3"/>
        <w:rPr>
          <w:rFonts w:ascii="Helvetica" w:hAnsi="Helvetica" w:cs="Helvetica"/>
          <w:color w:val="000000"/>
          <w:sz w:val="27"/>
          <w:szCs w:val="27"/>
        </w:rPr>
      </w:pPr>
      <w:r>
        <w:rPr>
          <w:color w:val="000000"/>
          <w:sz w:val="27"/>
          <w:szCs w:val="27"/>
        </w:rPr>
        <w:t>- Привитие навыков экологического общения с окружающей природой.</w:t>
      </w:r>
    </w:p>
    <w:p w:rsidR="001B4D9E" w:rsidRDefault="001B4D9E" w:rsidP="004B51DB">
      <w:pPr>
        <w:pStyle w:val="a3"/>
        <w:rPr>
          <w:color w:val="000000"/>
          <w:sz w:val="27"/>
          <w:szCs w:val="27"/>
        </w:rPr>
      </w:pPr>
      <w:r>
        <w:rPr>
          <w:color w:val="000000"/>
          <w:sz w:val="27"/>
          <w:szCs w:val="27"/>
        </w:rPr>
        <w:t>- Пропаганда туризма как эффективного средства активного отдыха</w:t>
      </w:r>
      <w:r w:rsidR="004B51DB">
        <w:rPr>
          <w:color w:val="000000"/>
          <w:sz w:val="27"/>
          <w:szCs w:val="27"/>
        </w:rPr>
        <w:t xml:space="preserve">, </w:t>
      </w:r>
      <w:r>
        <w:rPr>
          <w:color w:val="000000"/>
          <w:sz w:val="27"/>
          <w:szCs w:val="27"/>
        </w:rPr>
        <w:t>способствующего поддержанию здорового образа жизни.</w:t>
      </w:r>
    </w:p>
    <w:p w:rsidR="005A7A23" w:rsidRDefault="005A7A23" w:rsidP="004B51DB">
      <w:pPr>
        <w:pStyle w:val="a3"/>
        <w:rPr>
          <w:rFonts w:ascii="Helvetica" w:hAnsi="Helvetica" w:cs="Helvetica"/>
          <w:color w:val="000000"/>
          <w:sz w:val="27"/>
          <w:szCs w:val="27"/>
        </w:rPr>
      </w:pPr>
      <w:r>
        <w:rPr>
          <w:color w:val="000000"/>
          <w:sz w:val="27"/>
          <w:szCs w:val="27"/>
        </w:rPr>
        <w:t xml:space="preserve">- Учебная (научить ребят ставить палатку, разводить костер, </w:t>
      </w:r>
    </w:p>
    <w:p w:rsidR="005A7A23" w:rsidRDefault="005A7A23" w:rsidP="005A7A23">
      <w:pPr>
        <w:pStyle w:val="a3"/>
        <w:spacing w:before="0" w:beforeAutospacing="0" w:after="0" w:afterAutospacing="0"/>
        <w:jc w:val="center"/>
        <w:rPr>
          <w:b/>
          <w:bCs/>
          <w:color w:val="000000"/>
          <w:sz w:val="28"/>
          <w:szCs w:val="28"/>
        </w:rPr>
      </w:pPr>
      <w:r w:rsidRPr="005A7A23">
        <w:rPr>
          <w:b/>
          <w:bCs/>
          <w:color w:val="000000"/>
          <w:sz w:val="28"/>
          <w:szCs w:val="28"/>
        </w:rPr>
        <w:t>Планируемые результаты.</w:t>
      </w:r>
    </w:p>
    <w:p w:rsidR="005A7A23" w:rsidRPr="005A7A23" w:rsidRDefault="005A7A23" w:rsidP="005A7A23">
      <w:pPr>
        <w:pStyle w:val="a3"/>
        <w:spacing w:before="0" w:beforeAutospacing="0" w:after="0" w:afterAutospacing="0"/>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приобретение умений и навыков туризма;</w:t>
      </w:r>
    </w:p>
    <w:p w:rsidR="005A7A23" w:rsidRPr="005A7A23" w:rsidRDefault="005A7A23" w:rsidP="005A7A23">
      <w:pPr>
        <w:pStyle w:val="a3"/>
        <w:spacing w:before="0" w:beforeAutospacing="0" w:after="0" w:afterAutospacing="0"/>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развитие интереса к занятиям физкультурой, спортом и туризмом;</w:t>
      </w:r>
    </w:p>
    <w:p w:rsidR="005A7A23" w:rsidRPr="005A7A23" w:rsidRDefault="005A7A23" w:rsidP="00E96885">
      <w:pPr>
        <w:pStyle w:val="a3"/>
        <w:spacing w:before="0" w:beforeAutospacing="0" w:after="0" w:afterAutospacing="0"/>
        <w:jc w:val="both"/>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укрепление дружбы и сотрудничества между людьми разных возрастов;</w:t>
      </w:r>
    </w:p>
    <w:p w:rsidR="005A7A23" w:rsidRPr="005A7A23" w:rsidRDefault="005A7A23" w:rsidP="005A7A23">
      <w:pPr>
        <w:pStyle w:val="a3"/>
        <w:spacing w:before="0" w:beforeAutospacing="0" w:after="0" w:afterAutospacing="0"/>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пополнение материала по истории родного края;</w:t>
      </w:r>
    </w:p>
    <w:p w:rsidR="005A7A23" w:rsidRPr="005A7A23" w:rsidRDefault="005A7A23" w:rsidP="005A7A23">
      <w:pPr>
        <w:pStyle w:val="a3"/>
        <w:spacing w:before="0" w:beforeAutospacing="0" w:after="0" w:afterAutospacing="0"/>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выработка рекомендаций по проблеме оздоровления</w:t>
      </w:r>
    </w:p>
    <w:p w:rsidR="004B51DB" w:rsidRPr="00A77340" w:rsidRDefault="005A7A23" w:rsidP="00A77340">
      <w:pPr>
        <w:pStyle w:val="a3"/>
        <w:spacing w:before="0" w:beforeAutospacing="0" w:after="0" w:afterAutospacing="0"/>
        <w:rPr>
          <w:rFonts w:ascii="Helvetica" w:hAnsi="Helvetica" w:cs="Helvetica"/>
          <w:color w:val="000000"/>
          <w:sz w:val="28"/>
          <w:szCs w:val="28"/>
        </w:rPr>
      </w:pPr>
      <w:r w:rsidRPr="005A7A23">
        <w:rPr>
          <w:rFonts w:ascii="Helvetica" w:hAnsi="Helvetica" w:cs="Helvetica"/>
          <w:color w:val="000000"/>
          <w:sz w:val="28"/>
          <w:szCs w:val="28"/>
        </w:rPr>
        <w:t>—</w:t>
      </w:r>
      <w:r w:rsidRPr="005A7A23">
        <w:rPr>
          <w:rStyle w:val="apple-converted-space"/>
          <w:rFonts w:ascii="Helvetica" w:hAnsi="Helvetica" w:cs="Helvetica"/>
          <w:color w:val="000000"/>
          <w:sz w:val="28"/>
          <w:szCs w:val="28"/>
        </w:rPr>
        <w:t> </w:t>
      </w:r>
      <w:r w:rsidRPr="005A7A23">
        <w:rPr>
          <w:color w:val="000000"/>
          <w:sz w:val="28"/>
          <w:szCs w:val="28"/>
        </w:rPr>
        <w:t>укрепление здоровья</w:t>
      </w:r>
      <w:r w:rsidR="00A77340">
        <w:rPr>
          <w:color w:val="000000"/>
          <w:sz w:val="28"/>
          <w:szCs w:val="28"/>
        </w:rPr>
        <w:t>.</w:t>
      </w:r>
    </w:p>
    <w:p w:rsidR="004E0F02" w:rsidRDefault="004E0F02" w:rsidP="004B51DB">
      <w:pPr>
        <w:jc w:val="center"/>
        <w:rPr>
          <w:rFonts w:ascii="Times New Roman" w:hAnsi="Times New Roman" w:cs="Times New Roman"/>
          <w:b/>
          <w:sz w:val="28"/>
          <w:szCs w:val="28"/>
        </w:rPr>
      </w:pPr>
    </w:p>
    <w:p w:rsidR="00E96885" w:rsidRDefault="00E96885" w:rsidP="004B51DB">
      <w:pPr>
        <w:jc w:val="center"/>
        <w:rPr>
          <w:rFonts w:ascii="Times New Roman" w:hAnsi="Times New Roman" w:cs="Times New Roman"/>
          <w:b/>
          <w:sz w:val="28"/>
          <w:szCs w:val="28"/>
        </w:rPr>
      </w:pPr>
      <w:r>
        <w:rPr>
          <w:rFonts w:ascii="Times New Roman" w:hAnsi="Times New Roman" w:cs="Times New Roman"/>
          <w:b/>
          <w:sz w:val="28"/>
          <w:szCs w:val="28"/>
        </w:rPr>
        <w:lastRenderedPageBreak/>
        <w:t>Документация</w:t>
      </w:r>
    </w:p>
    <w:p w:rsidR="00E96885" w:rsidRPr="00C41A42" w:rsidRDefault="00E96885" w:rsidP="00E96885">
      <w:pPr>
        <w:pStyle w:val="a7"/>
        <w:numPr>
          <w:ilvl w:val="0"/>
          <w:numId w:val="3"/>
        </w:numPr>
        <w:ind w:left="-426" w:firstLine="0"/>
        <w:jc w:val="both"/>
        <w:rPr>
          <w:rFonts w:ascii="Times New Roman" w:hAnsi="Times New Roman" w:cs="Times New Roman"/>
          <w:sz w:val="28"/>
          <w:szCs w:val="28"/>
        </w:rPr>
      </w:pPr>
      <w:r w:rsidRPr="00E96885">
        <w:rPr>
          <w:rFonts w:ascii="Times New Roman" w:hAnsi="Times New Roman" w:cs="Times New Roman"/>
          <w:sz w:val="28"/>
          <w:szCs w:val="28"/>
        </w:rPr>
        <w:t xml:space="preserve">Перед выходом на маршрут обязательно нужно проинструктировать детей </w:t>
      </w:r>
      <w:r w:rsidRPr="00E96885">
        <w:rPr>
          <w:rFonts w:ascii="Times New Roman" w:eastAsia="Calibri" w:hAnsi="Times New Roman" w:cs="Times New Roman"/>
          <w:bCs/>
          <w:sz w:val="28"/>
          <w:szCs w:val="28"/>
        </w:rPr>
        <w:t>по охране труда при проведении прогулок,</w:t>
      </w:r>
      <w:r w:rsidRPr="00E96885">
        <w:rPr>
          <w:rFonts w:ascii="Times New Roman" w:eastAsia="Calibri" w:hAnsi="Times New Roman" w:cs="Times New Roman"/>
          <w:sz w:val="28"/>
          <w:szCs w:val="28"/>
        </w:rPr>
        <w:t xml:space="preserve"> </w:t>
      </w:r>
      <w:r w:rsidRPr="00E96885">
        <w:rPr>
          <w:rFonts w:ascii="Times New Roman" w:eastAsia="Calibri" w:hAnsi="Times New Roman" w:cs="Times New Roman"/>
          <w:bCs/>
          <w:sz w:val="28"/>
          <w:szCs w:val="28"/>
        </w:rPr>
        <w:t>туристских походов, экскурсий, экспедиций. После инструктажа воспитанники расписываются в журнале по охране труда. (Приложение 1)</w:t>
      </w:r>
      <w:r>
        <w:rPr>
          <w:rFonts w:ascii="Times New Roman" w:eastAsia="Calibri" w:hAnsi="Times New Roman" w:cs="Times New Roman"/>
          <w:bCs/>
          <w:sz w:val="28"/>
          <w:szCs w:val="28"/>
        </w:rPr>
        <w:t>.</w:t>
      </w:r>
    </w:p>
    <w:p w:rsidR="00C41A42" w:rsidRPr="00C41A42" w:rsidRDefault="00C41A42" w:rsidP="00E96885">
      <w:pPr>
        <w:pStyle w:val="a7"/>
        <w:numPr>
          <w:ilvl w:val="0"/>
          <w:numId w:val="3"/>
        </w:numPr>
        <w:ind w:left="-426" w:firstLine="0"/>
        <w:jc w:val="both"/>
        <w:rPr>
          <w:rFonts w:ascii="Times New Roman" w:hAnsi="Times New Roman" w:cs="Times New Roman"/>
          <w:sz w:val="28"/>
          <w:szCs w:val="28"/>
        </w:rPr>
      </w:pPr>
      <w:r w:rsidRPr="00C41A42">
        <w:rPr>
          <w:rFonts w:ascii="Times New Roman" w:hAnsi="Times New Roman" w:cs="Times New Roman"/>
          <w:sz w:val="28"/>
          <w:szCs w:val="28"/>
        </w:rPr>
        <w:t xml:space="preserve">На основании постановления Губернатора ХМАО-Югры от 06.09.2016г. №108 «О порядке взаимодействия должностных лиц исполнительных органов государственной власти ХМАО-Югры и организаций при подготовке и проведении туристского похода, экспедиции, экскурсии с участием несовершеннолетних в ХМАО-Югре и за его пределами «Порядок взаимодействия должностных лиц исполнительных органов государственной власти Ханты-Мансийского автономного округа – Югры и организаций при подготовке и проведении туристического похода, экспедиции, экскурсии с участием несовершеннолетних в Ханты-Мансийском автономном округе – Югре и за его пределами» (Приложение </w:t>
      </w:r>
      <w:r w:rsidR="00B238C7">
        <w:rPr>
          <w:rFonts w:ascii="Times New Roman" w:hAnsi="Times New Roman" w:cs="Times New Roman"/>
          <w:sz w:val="28"/>
          <w:szCs w:val="28"/>
        </w:rPr>
        <w:t>2</w:t>
      </w:r>
      <w:r w:rsidRPr="00C41A42">
        <w:rPr>
          <w:rFonts w:ascii="Times New Roman" w:hAnsi="Times New Roman" w:cs="Times New Roman"/>
          <w:sz w:val="28"/>
          <w:szCs w:val="28"/>
        </w:rPr>
        <w:t>).</w:t>
      </w:r>
    </w:p>
    <w:p w:rsidR="00C41A42" w:rsidRDefault="00C41A42" w:rsidP="00B42EA6">
      <w:pPr>
        <w:pStyle w:val="a7"/>
        <w:ind w:left="1065"/>
        <w:jc w:val="center"/>
        <w:rPr>
          <w:rFonts w:ascii="Times New Roman" w:hAnsi="Times New Roman" w:cs="Times New Roman"/>
          <w:b/>
          <w:sz w:val="28"/>
          <w:szCs w:val="28"/>
        </w:rPr>
      </w:pPr>
    </w:p>
    <w:p w:rsidR="00B42EA6" w:rsidRPr="00B42EA6" w:rsidRDefault="00B42EA6" w:rsidP="00B42EA6">
      <w:pPr>
        <w:pStyle w:val="a7"/>
        <w:ind w:left="1065"/>
        <w:jc w:val="center"/>
        <w:rPr>
          <w:rFonts w:ascii="Times New Roman" w:hAnsi="Times New Roman" w:cs="Times New Roman"/>
          <w:b/>
          <w:sz w:val="28"/>
          <w:szCs w:val="28"/>
        </w:rPr>
      </w:pPr>
      <w:r w:rsidRPr="00B42EA6">
        <w:rPr>
          <w:rFonts w:ascii="Times New Roman" w:hAnsi="Times New Roman" w:cs="Times New Roman"/>
          <w:b/>
          <w:sz w:val="28"/>
          <w:szCs w:val="28"/>
        </w:rPr>
        <w:t>Организационный момент</w:t>
      </w:r>
    </w:p>
    <w:p w:rsidR="00B42EA6" w:rsidRPr="00C41A42" w:rsidRDefault="00B42EA6" w:rsidP="00C41A42">
      <w:pPr>
        <w:ind w:left="-426"/>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Подготовка к походу выходного дня как минимум должна происходить за два – три дня до выхода на маршрут. После того как подготовка закончилась и рюкзаки упакованы, нужно проверить еще раз правильность упаковки рюкзака детьми. Проверить содержимое медицинской аптечки, ремнабора. Особое внимание нужно уделить подготовке продуктов. </w:t>
      </w:r>
    </w:p>
    <w:p w:rsidR="00B42EA6" w:rsidRDefault="00C41A42" w:rsidP="00C41A42">
      <w:pPr>
        <w:spacing w:after="0"/>
        <w:ind w:left="-426"/>
        <w:jc w:val="both"/>
        <w:rPr>
          <w:rFonts w:ascii="Times New Roman" w:hAnsi="Times New Roman" w:cs="Times New Roman"/>
          <w:color w:val="000000"/>
          <w:sz w:val="28"/>
          <w:szCs w:val="28"/>
        </w:rPr>
      </w:pPr>
      <w:r>
        <w:rPr>
          <w:rFonts w:ascii="Times New Roman" w:hAnsi="Times New Roman" w:cs="Times New Roman"/>
          <w:b/>
          <w:color w:val="000000"/>
          <w:sz w:val="28"/>
          <w:szCs w:val="28"/>
        </w:rPr>
        <w:tab/>
      </w:r>
      <w:r w:rsidR="00B42EA6" w:rsidRPr="004E0F02">
        <w:rPr>
          <w:rFonts w:ascii="Times New Roman" w:hAnsi="Times New Roman" w:cs="Times New Roman"/>
          <w:b/>
          <w:color w:val="000000"/>
          <w:sz w:val="28"/>
          <w:szCs w:val="28"/>
        </w:rPr>
        <w:t>Разработка маршрута.</w:t>
      </w:r>
      <w:r w:rsidR="00B42EA6">
        <w:rPr>
          <w:rFonts w:ascii="Times New Roman" w:hAnsi="Times New Roman" w:cs="Times New Roman"/>
          <w:color w:val="000000"/>
          <w:sz w:val="28"/>
          <w:szCs w:val="28"/>
        </w:rPr>
        <w:t xml:space="preserve"> </w:t>
      </w:r>
      <w:r w:rsidR="00B42EA6" w:rsidRPr="004E0F02">
        <w:rPr>
          <w:rFonts w:ascii="Times New Roman" w:hAnsi="Times New Roman" w:cs="Times New Roman"/>
          <w:color w:val="000000"/>
          <w:sz w:val="28"/>
          <w:szCs w:val="28"/>
        </w:rPr>
        <w:t xml:space="preserve">Разрабатывая маршрут похода выходного дня, помните, что он должен: </w:t>
      </w:r>
    </w:p>
    <w:p w:rsidR="00B42EA6" w:rsidRDefault="00B42EA6" w:rsidP="00C41A42">
      <w:pPr>
        <w:spacing w:after="0"/>
        <w:ind w:left="-426" w:firstLine="426"/>
        <w:jc w:val="both"/>
        <w:rPr>
          <w:rFonts w:ascii="Times New Roman" w:hAnsi="Times New Roman" w:cs="Times New Roman"/>
          <w:color w:val="000000"/>
          <w:sz w:val="28"/>
          <w:szCs w:val="28"/>
        </w:rPr>
      </w:pPr>
      <w:r w:rsidRPr="004E0F02">
        <w:rPr>
          <w:rFonts w:ascii="Times New Roman" w:hAnsi="Times New Roman" w:cs="Times New Roman"/>
          <w:color w:val="000000"/>
          <w:sz w:val="28"/>
          <w:szCs w:val="28"/>
        </w:rPr>
        <w:t>Соответствовать вашей подготовленности и подготовленности ваших детей. Не следует торопиться с включением в маршрут крупных подъемов, траверс крутых склонов и т. д. Физические нагрузки должны возрастать по мере совершенствования физической подготовленности детей.</w:t>
      </w:r>
    </w:p>
    <w:p w:rsidR="00B42EA6" w:rsidRDefault="00B42EA6" w:rsidP="00C41A42">
      <w:pPr>
        <w:spacing w:after="0"/>
        <w:ind w:left="-426"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Маршрут, как правило, выбирается кольцевой или линейный. При кольцевом маршруте начало и конец его находятся в одной и той же точке, а при линейном эти точки разные. Радиальные маршруты -  предусматривают возращение в исходную точку по тому же пути, не дают столько новых впечатлений, как первые два вида маршрута, и поэтому как правило, при проведении походов выходного дня не рекомендуются.  При выборе маршрута очень важно удачно наметить место ночевки, где обязательно должна быть вода, а время следует рассчитывать так, чтобы добраться до него еще засветло.</w:t>
      </w:r>
    </w:p>
    <w:p w:rsidR="00C41A42" w:rsidRDefault="00C41A42" w:rsidP="00B42EA6">
      <w:pPr>
        <w:shd w:val="clear" w:color="auto" w:fill="FFFFFF"/>
        <w:autoSpaceDE w:val="0"/>
        <w:autoSpaceDN w:val="0"/>
        <w:adjustRightInd w:val="0"/>
        <w:spacing w:after="0"/>
        <w:jc w:val="center"/>
        <w:rPr>
          <w:rFonts w:ascii="Times New Roman" w:hAnsi="Times New Roman" w:cs="Times New Roman"/>
          <w:b/>
          <w:sz w:val="28"/>
          <w:szCs w:val="28"/>
        </w:rPr>
      </w:pPr>
    </w:p>
    <w:p w:rsidR="00B42EA6" w:rsidRPr="00B42EA6" w:rsidRDefault="00B42EA6" w:rsidP="00B42EA6">
      <w:pPr>
        <w:shd w:val="clear" w:color="auto" w:fill="FFFFFF"/>
        <w:autoSpaceDE w:val="0"/>
        <w:autoSpaceDN w:val="0"/>
        <w:adjustRightInd w:val="0"/>
        <w:spacing w:after="0"/>
        <w:jc w:val="center"/>
        <w:rPr>
          <w:rFonts w:ascii="Times New Roman" w:hAnsi="Times New Roman" w:cs="Times New Roman"/>
          <w:b/>
          <w:sz w:val="28"/>
          <w:szCs w:val="28"/>
        </w:rPr>
      </w:pPr>
      <w:r w:rsidRPr="00B42EA6">
        <w:rPr>
          <w:rFonts w:ascii="Times New Roman" w:hAnsi="Times New Roman" w:cs="Times New Roman"/>
          <w:b/>
          <w:sz w:val="28"/>
          <w:szCs w:val="28"/>
        </w:rPr>
        <w:lastRenderedPageBreak/>
        <w:t>Основная часть</w:t>
      </w:r>
    </w:p>
    <w:p w:rsidR="00A77340" w:rsidRPr="00E96885" w:rsidRDefault="00A77340" w:rsidP="00B42EA6">
      <w:pPr>
        <w:shd w:val="clear" w:color="auto" w:fill="FFFFFF"/>
        <w:autoSpaceDE w:val="0"/>
        <w:autoSpaceDN w:val="0"/>
        <w:adjustRightInd w:val="0"/>
        <w:spacing w:after="0"/>
        <w:jc w:val="center"/>
        <w:rPr>
          <w:rFonts w:ascii="Times New Roman" w:eastAsia="Calibri" w:hAnsi="Times New Roman" w:cs="Times New Roman"/>
          <w:sz w:val="28"/>
          <w:szCs w:val="28"/>
        </w:rPr>
      </w:pPr>
    </w:p>
    <w:p w:rsidR="004B51DB" w:rsidRDefault="0062229D" w:rsidP="007C4AEC">
      <w:pPr>
        <w:tabs>
          <w:tab w:val="left" w:pos="514"/>
        </w:tabs>
        <w:spacing w:after="0"/>
        <w:jc w:val="both"/>
        <w:rPr>
          <w:rFonts w:ascii="Times New Roman" w:hAnsi="Times New Roman" w:cs="Times New Roman"/>
          <w:sz w:val="28"/>
          <w:szCs w:val="28"/>
        </w:rPr>
      </w:pPr>
      <w:r>
        <w:rPr>
          <w:rFonts w:ascii="Times New Roman" w:hAnsi="Times New Roman" w:cs="Times New Roman"/>
          <w:b/>
          <w:sz w:val="28"/>
          <w:szCs w:val="28"/>
        </w:rPr>
        <w:tab/>
      </w:r>
      <w:r w:rsidRPr="0062229D">
        <w:rPr>
          <w:rFonts w:ascii="Times New Roman" w:hAnsi="Times New Roman" w:cs="Times New Roman"/>
          <w:sz w:val="28"/>
          <w:szCs w:val="28"/>
        </w:rPr>
        <w:t>Распределение обязанностей в группе проводится с учетом туристского опыта участников, их практических навыков, заинтересованности тех или иных поручений.</w:t>
      </w:r>
    </w:p>
    <w:p w:rsidR="0062229D" w:rsidRDefault="0062229D" w:rsidP="007C4AEC">
      <w:pPr>
        <w:tabs>
          <w:tab w:val="left" w:pos="514"/>
        </w:tabs>
        <w:spacing w:after="0"/>
        <w:jc w:val="both"/>
        <w:rPr>
          <w:rFonts w:ascii="Times New Roman" w:hAnsi="Times New Roman" w:cs="Times New Roman"/>
          <w:sz w:val="28"/>
          <w:szCs w:val="28"/>
        </w:rPr>
      </w:pPr>
      <w:r>
        <w:rPr>
          <w:rFonts w:ascii="Times New Roman" w:hAnsi="Times New Roman" w:cs="Times New Roman"/>
          <w:sz w:val="28"/>
          <w:szCs w:val="28"/>
        </w:rPr>
        <w:tab/>
      </w:r>
      <w:r w:rsidRPr="007C4AEC">
        <w:rPr>
          <w:rFonts w:ascii="Times New Roman" w:hAnsi="Times New Roman" w:cs="Times New Roman"/>
          <w:i/>
          <w:sz w:val="28"/>
          <w:szCs w:val="28"/>
        </w:rPr>
        <w:t>Руководитель группы.</w:t>
      </w:r>
      <w:r>
        <w:rPr>
          <w:rFonts w:ascii="Times New Roman" w:hAnsi="Times New Roman" w:cs="Times New Roman"/>
          <w:sz w:val="28"/>
          <w:szCs w:val="28"/>
        </w:rPr>
        <w:t xml:space="preserve"> Возглавляет подготовку и проведение путешествий, организует деятельность других участников, отвечает за их безопасность и успешное проведение маршрута.</w:t>
      </w:r>
    </w:p>
    <w:p w:rsidR="007C4AEC" w:rsidRDefault="007C4AEC" w:rsidP="007C4AEC">
      <w:pPr>
        <w:tabs>
          <w:tab w:val="left" w:pos="514"/>
        </w:tabs>
        <w:spacing w:after="0"/>
        <w:jc w:val="both"/>
        <w:rPr>
          <w:rFonts w:ascii="Times New Roman" w:hAnsi="Times New Roman" w:cs="Times New Roman"/>
          <w:sz w:val="28"/>
          <w:szCs w:val="28"/>
        </w:rPr>
      </w:pPr>
      <w:r>
        <w:rPr>
          <w:rFonts w:ascii="Times New Roman" w:hAnsi="Times New Roman" w:cs="Times New Roman"/>
          <w:sz w:val="28"/>
          <w:szCs w:val="28"/>
        </w:rPr>
        <w:tab/>
      </w:r>
      <w:r w:rsidRPr="007C4AEC">
        <w:rPr>
          <w:rFonts w:ascii="Times New Roman" w:hAnsi="Times New Roman" w:cs="Times New Roman"/>
          <w:i/>
          <w:sz w:val="28"/>
          <w:szCs w:val="28"/>
        </w:rPr>
        <w:t>Заместитель руководителя.</w:t>
      </w:r>
      <w:r>
        <w:rPr>
          <w:rFonts w:ascii="Times New Roman" w:hAnsi="Times New Roman" w:cs="Times New Roman"/>
          <w:sz w:val="28"/>
          <w:szCs w:val="28"/>
        </w:rPr>
        <w:t xml:space="preserve"> Второй по опыту турист в группе. Главный помощник руководителя по всем вопросам.</w:t>
      </w:r>
    </w:p>
    <w:p w:rsidR="007C4AEC" w:rsidRDefault="007C4AEC" w:rsidP="007C4AEC">
      <w:pPr>
        <w:tabs>
          <w:tab w:val="left" w:pos="514"/>
        </w:tabs>
        <w:spacing w:after="0"/>
        <w:jc w:val="both"/>
        <w:rPr>
          <w:rFonts w:ascii="Times New Roman" w:hAnsi="Times New Roman" w:cs="Times New Roman"/>
          <w:sz w:val="28"/>
          <w:szCs w:val="28"/>
        </w:rPr>
      </w:pPr>
      <w:r>
        <w:rPr>
          <w:rFonts w:ascii="Times New Roman" w:hAnsi="Times New Roman" w:cs="Times New Roman"/>
          <w:sz w:val="28"/>
          <w:szCs w:val="28"/>
        </w:rPr>
        <w:tab/>
      </w:r>
      <w:r w:rsidRPr="007C4AEC">
        <w:rPr>
          <w:rFonts w:ascii="Times New Roman" w:hAnsi="Times New Roman" w:cs="Times New Roman"/>
          <w:i/>
          <w:sz w:val="28"/>
          <w:szCs w:val="28"/>
        </w:rPr>
        <w:t xml:space="preserve">Заведующий хозяйством (завхоз). </w:t>
      </w:r>
      <w:r>
        <w:rPr>
          <w:rFonts w:ascii="Times New Roman" w:hAnsi="Times New Roman" w:cs="Times New Roman"/>
          <w:sz w:val="28"/>
          <w:szCs w:val="28"/>
        </w:rPr>
        <w:t>Получает на прокат снаряжение и распределяет его между членами группы. Он отвечает за расходование продуктов, назначает дежурных походной «столовой». После окончания похода завхоз обязан сдать в полной сохранности туристское снаряжение на базу проката, отчитаться перед товарищами обо всех расходов. Раскладывает продукты по рюкзакам и ведет учет их на маршруте.  Для организации похода с детьми лучший вариант распределение продуктов между участниками за ранее и приобретение их самостоятельно.</w:t>
      </w:r>
    </w:p>
    <w:p w:rsidR="007C4AEC" w:rsidRDefault="007C4AEC" w:rsidP="007C4AEC">
      <w:pPr>
        <w:tabs>
          <w:tab w:val="left" w:pos="514"/>
        </w:tabs>
        <w:spacing w:after="0"/>
        <w:jc w:val="both"/>
        <w:rPr>
          <w:rFonts w:ascii="Times New Roman" w:hAnsi="Times New Roman" w:cs="Times New Roman"/>
          <w:sz w:val="28"/>
          <w:szCs w:val="28"/>
        </w:rPr>
      </w:pPr>
    </w:p>
    <w:p w:rsidR="007C4AEC" w:rsidRPr="007C4AEC" w:rsidRDefault="007C4AEC" w:rsidP="007C4AEC">
      <w:pPr>
        <w:tabs>
          <w:tab w:val="left" w:pos="514"/>
        </w:tabs>
        <w:spacing w:after="0"/>
        <w:jc w:val="center"/>
        <w:rPr>
          <w:rFonts w:ascii="Times New Roman" w:hAnsi="Times New Roman" w:cs="Times New Roman"/>
          <w:b/>
          <w:sz w:val="28"/>
          <w:szCs w:val="28"/>
        </w:rPr>
      </w:pPr>
      <w:r w:rsidRPr="007C4AEC">
        <w:rPr>
          <w:rFonts w:ascii="Times New Roman" w:hAnsi="Times New Roman" w:cs="Times New Roman"/>
          <w:b/>
          <w:sz w:val="28"/>
          <w:szCs w:val="28"/>
        </w:rPr>
        <w:t>Примерная раскладка продуктов на группу из 10 человек</w:t>
      </w:r>
    </w:p>
    <w:tbl>
      <w:tblPr>
        <w:tblStyle w:val="a4"/>
        <w:tblW w:w="0" w:type="auto"/>
        <w:tblLook w:val="04A0" w:firstRow="1" w:lastRow="0" w:firstColumn="1" w:lastColumn="0" w:noHBand="0" w:noVBand="1"/>
      </w:tblPr>
      <w:tblGrid>
        <w:gridCol w:w="2235"/>
        <w:gridCol w:w="1984"/>
        <w:gridCol w:w="5351"/>
      </w:tblGrid>
      <w:tr w:rsidR="007C4AEC" w:rsidTr="000667E1">
        <w:tc>
          <w:tcPr>
            <w:tcW w:w="2235" w:type="dxa"/>
          </w:tcPr>
          <w:p w:rsidR="007C4AEC" w:rsidRPr="000667E1" w:rsidRDefault="000667E1" w:rsidP="004B51DB">
            <w:pPr>
              <w:jc w:val="center"/>
              <w:rPr>
                <w:rFonts w:ascii="Times New Roman" w:hAnsi="Times New Roman" w:cs="Times New Roman"/>
                <w:b/>
                <w:color w:val="000000"/>
                <w:sz w:val="24"/>
                <w:szCs w:val="24"/>
              </w:rPr>
            </w:pPr>
            <w:r w:rsidRPr="000667E1">
              <w:rPr>
                <w:rFonts w:ascii="Times New Roman" w:hAnsi="Times New Roman" w:cs="Times New Roman"/>
                <w:b/>
                <w:color w:val="000000"/>
                <w:sz w:val="24"/>
                <w:szCs w:val="24"/>
              </w:rPr>
              <w:t xml:space="preserve">Крупы </w:t>
            </w:r>
          </w:p>
        </w:tc>
        <w:tc>
          <w:tcPr>
            <w:tcW w:w="1984" w:type="dxa"/>
          </w:tcPr>
          <w:p w:rsidR="007C4AEC" w:rsidRPr="000667E1" w:rsidRDefault="000667E1" w:rsidP="004B51DB">
            <w:pPr>
              <w:jc w:val="center"/>
              <w:rPr>
                <w:rFonts w:ascii="Times New Roman" w:hAnsi="Times New Roman" w:cs="Times New Roman"/>
                <w:b/>
                <w:color w:val="000000"/>
                <w:sz w:val="24"/>
                <w:szCs w:val="24"/>
              </w:rPr>
            </w:pPr>
            <w:r w:rsidRPr="000667E1">
              <w:rPr>
                <w:rFonts w:ascii="Times New Roman" w:hAnsi="Times New Roman" w:cs="Times New Roman"/>
                <w:b/>
                <w:color w:val="000000"/>
                <w:sz w:val="24"/>
                <w:szCs w:val="24"/>
              </w:rPr>
              <w:t>До 100 гр</w:t>
            </w:r>
          </w:p>
        </w:tc>
        <w:tc>
          <w:tcPr>
            <w:tcW w:w="5352" w:type="dxa"/>
          </w:tcPr>
          <w:p w:rsidR="007C4AEC" w:rsidRPr="000667E1" w:rsidRDefault="000667E1" w:rsidP="004B51DB">
            <w:pPr>
              <w:jc w:val="center"/>
              <w:rPr>
                <w:rFonts w:ascii="Times New Roman" w:hAnsi="Times New Roman" w:cs="Times New Roman"/>
                <w:b/>
                <w:color w:val="000000"/>
                <w:sz w:val="24"/>
                <w:szCs w:val="24"/>
              </w:rPr>
            </w:pPr>
            <w:r w:rsidRPr="000667E1">
              <w:rPr>
                <w:rFonts w:ascii="Times New Roman" w:hAnsi="Times New Roman" w:cs="Times New Roman"/>
                <w:b/>
                <w:color w:val="000000"/>
                <w:sz w:val="24"/>
                <w:szCs w:val="24"/>
              </w:rPr>
              <w:t xml:space="preserve">Чел/раз гречка, пшено, рис </w:t>
            </w:r>
          </w:p>
        </w:tc>
      </w:tr>
      <w:tr w:rsidR="007C4AEC" w:rsidTr="000667E1">
        <w:tc>
          <w:tcPr>
            <w:tcW w:w="2235"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Макароны</w:t>
            </w:r>
          </w:p>
        </w:tc>
        <w:tc>
          <w:tcPr>
            <w:tcW w:w="1984"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100 гр</w:t>
            </w:r>
          </w:p>
        </w:tc>
        <w:tc>
          <w:tcPr>
            <w:tcW w:w="5352"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Чел/раз</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Сахар</w:t>
            </w:r>
          </w:p>
        </w:tc>
        <w:tc>
          <w:tcPr>
            <w:tcW w:w="1984" w:type="dxa"/>
          </w:tcPr>
          <w:p w:rsidR="000667E1" w:rsidRPr="000667E1" w:rsidRDefault="000667E1" w:rsidP="000667E1">
            <w:pPr>
              <w:jc w:val="center"/>
              <w:rPr>
                <w:rFonts w:ascii="Times New Roman" w:hAnsi="Times New Roman" w:cs="Times New Roman"/>
                <w:sz w:val="28"/>
                <w:szCs w:val="28"/>
              </w:rPr>
            </w:pPr>
            <w:r w:rsidRPr="000667E1">
              <w:rPr>
                <w:rFonts w:ascii="Times New Roman" w:hAnsi="Times New Roman" w:cs="Times New Roman"/>
                <w:color w:val="000000"/>
                <w:sz w:val="28"/>
                <w:szCs w:val="28"/>
              </w:rPr>
              <w:t>100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Чел/день</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Масло</w:t>
            </w:r>
          </w:p>
        </w:tc>
        <w:tc>
          <w:tcPr>
            <w:tcW w:w="1984" w:type="dxa"/>
          </w:tcPr>
          <w:p w:rsidR="000667E1" w:rsidRPr="000667E1" w:rsidRDefault="000667E1" w:rsidP="000667E1">
            <w:pPr>
              <w:jc w:val="center"/>
              <w:rPr>
                <w:rFonts w:ascii="Times New Roman" w:hAnsi="Times New Roman" w:cs="Times New Roman"/>
                <w:sz w:val="28"/>
                <w:szCs w:val="28"/>
              </w:rPr>
            </w:pPr>
            <w:r w:rsidRPr="000667E1">
              <w:rPr>
                <w:rFonts w:ascii="Times New Roman" w:hAnsi="Times New Roman" w:cs="Times New Roman"/>
                <w:color w:val="000000"/>
                <w:sz w:val="28"/>
                <w:szCs w:val="28"/>
              </w:rPr>
              <w:t>100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10 чел/раз</w:t>
            </w:r>
          </w:p>
        </w:tc>
      </w:tr>
      <w:tr w:rsidR="007C4AEC" w:rsidTr="000667E1">
        <w:tc>
          <w:tcPr>
            <w:tcW w:w="2235"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Маргарин</w:t>
            </w:r>
          </w:p>
        </w:tc>
        <w:tc>
          <w:tcPr>
            <w:tcW w:w="1984"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200гр</w:t>
            </w:r>
          </w:p>
        </w:tc>
        <w:tc>
          <w:tcPr>
            <w:tcW w:w="5352"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10 чел/раз</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Сало</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35 гр</w:t>
            </w:r>
          </w:p>
        </w:tc>
        <w:tc>
          <w:tcPr>
            <w:tcW w:w="5352" w:type="dxa"/>
          </w:tcPr>
          <w:p w:rsidR="000667E1" w:rsidRPr="000667E1" w:rsidRDefault="000667E1" w:rsidP="000667E1">
            <w:pPr>
              <w:jc w:val="center"/>
              <w:rPr>
                <w:rFonts w:ascii="Times New Roman" w:hAnsi="Times New Roman" w:cs="Times New Roman"/>
                <w:sz w:val="28"/>
                <w:szCs w:val="28"/>
              </w:rPr>
            </w:pPr>
            <w:r w:rsidRPr="000667E1">
              <w:rPr>
                <w:rFonts w:ascii="Times New Roman" w:hAnsi="Times New Roman" w:cs="Times New Roman"/>
                <w:color w:val="000000"/>
                <w:sz w:val="28"/>
                <w:szCs w:val="28"/>
              </w:rPr>
              <w:t>чел/раз</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Колбаса</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50 гр</w:t>
            </w:r>
          </w:p>
        </w:tc>
        <w:tc>
          <w:tcPr>
            <w:tcW w:w="5352" w:type="dxa"/>
          </w:tcPr>
          <w:p w:rsidR="000667E1" w:rsidRPr="000667E1" w:rsidRDefault="000667E1" w:rsidP="000667E1">
            <w:pPr>
              <w:jc w:val="center"/>
              <w:rPr>
                <w:rFonts w:ascii="Times New Roman" w:hAnsi="Times New Roman" w:cs="Times New Roman"/>
                <w:sz w:val="28"/>
                <w:szCs w:val="28"/>
              </w:rPr>
            </w:pPr>
            <w:r w:rsidRPr="000667E1">
              <w:rPr>
                <w:rFonts w:ascii="Times New Roman" w:hAnsi="Times New Roman" w:cs="Times New Roman"/>
                <w:color w:val="000000"/>
                <w:sz w:val="28"/>
                <w:szCs w:val="28"/>
              </w:rPr>
              <w:t>чел/раз</w:t>
            </w:r>
          </w:p>
        </w:tc>
      </w:tr>
      <w:tr w:rsidR="007C4AEC" w:rsidTr="000667E1">
        <w:tc>
          <w:tcPr>
            <w:tcW w:w="2235"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Тушенка</w:t>
            </w:r>
          </w:p>
        </w:tc>
        <w:tc>
          <w:tcPr>
            <w:tcW w:w="1984"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325 гр</w:t>
            </w:r>
          </w:p>
        </w:tc>
        <w:tc>
          <w:tcPr>
            <w:tcW w:w="5352" w:type="dxa"/>
          </w:tcPr>
          <w:p w:rsidR="007C4AEC"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8 чел/раз добавлять в кашу</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Сгущенка</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400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8 чел/раз добавлять в кашу</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Чай</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5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Чел/раз+200 гр запаса на всю группу</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Шоколад</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35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Чел/раз</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Сухари</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срез хлеба</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Завтрак и ужин</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 xml:space="preserve">Изюм </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40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8 чел/раз добавлять в кашу</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Сухофрукты</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40 гр</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Чел/день так лопать</w:t>
            </w:r>
          </w:p>
        </w:tc>
      </w:tr>
      <w:tr w:rsidR="000667E1" w:rsidTr="000667E1">
        <w:tc>
          <w:tcPr>
            <w:tcW w:w="2235"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Витамин С</w:t>
            </w:r>
          </w:p>
        </w:tc>
        <w:tc>
          <w:tcPr>
            <w:tcW w:w="1984"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100 мг</w:t>
            </w:r>
          </w:p>
        </w:tc>
        <w:tc>
          <w:tcPr>
            <w:tcW w:w="5352"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Чел/день</w:t>
            </w:r>
          </w:p>
        </w:tc>
      </w:tr>
    </w:tbl>
    <w:p w:rsidR="000667E1" w:rsidRPr="000667E1" w:rsidRDefault="000667E1" w:rsidP="00D7449A">
      <w:pPr>
        <w:jc w:val="center"/>
        <w:rPr>
          <w:rFonts w:ascii="Times New Roman" w:hAnsi="Times New Roman" w:cs="Times New Roman"/>
          <w:b/>
          <w:color w:val="000000"/>
          <w:sz w:val="28"/>
          <w:szCs w:val="28"/>
        </w:rPr>
      </w:pPr>
      <w:r w:rsidRPr="000667E1">
        <w:rPr>
          <w:rFonts w:ascii="Times New Roman" w:hAnsi="Times New Roman" w:cs="Times New Roman"/>
          <w:b/>
          <w:color w:val="000000"/>
          <w:sz w:val="28"/>
          <w:szCs w:val="28"/>
        </w:rPr>
        <w:t>Список группового и личного снаряжения на 10 человек</w:t>
      </w:r>
    </w:p>
    <w:tbl>
      <w:tblPr>
        <w:tblStyle w:val="a4"/>
        <w:tblW w:w="9606" w:type="dxa"/>
        <w:tblLayout w:type="fixed"/>
        <w:tblLook w:val="04A0" w:firstRow="1" w:lastRow="0" w:firstColumn="1" w:lastColumn="0" w:noHBand="0" w:noVBand="1"/>
      </w:tblPr>
      <w:tblGrid>
        <w:gridCol w:w="4077"/>
        <w:gridCol w:w="1418"/>
        <w:gridCol w:w="2268"/>
        <w:gridCol w:w="1843"/>
      </w:tblGrid>
      <w:tr w:rsidR="000667E1" w:rsidTr="00BD4F79">
        <w:tc>
          <w:tcPr>
            <w:tcW w:w="5495" w:type="dxa"/>
            <w:gridSpan w:val="2"/>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Список личного снаряжения</w:t>
            </w:r>
          </w:p>
        </w:tc>
        <w:tc>
          <w:tcPr>
            <w:tcW w:w="4111" w:type="dxa"/>
            <w:gridSpan w:val="2"/>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 xml:space="preserve">Список группового </w:t>
            </w:r>
            <w:r w:rsidR="00BD4F79" w:rsidRPr="000667E1">
              <w:rPr>
                <w:rFonts w:ascii="Times New Roman" w:hAnsi="Times New Roman" w:cs="Times New Roman"/>
                <w:color w:val="000000"/>
                <w:sz w:val="28"/>
                <w:szCs w:val="28"/>
              </w:rPr>
              <w:t>снаряжени</w:t>
            </w:r>
            <w:r w:rsidR="00BD4F79">
              <w:rPr>
                <w:rFonts w:ascii="Times New Roman" w:hAnsi="Times New Roman" w:cs="Times New Roman"/>
                <w:color w:val="000000"/>
                <w:sz w:val="28"/>
                <w:szCs w:val="28"/>
              </w:rPr>
              <w:t>я</w:t>
            </w:r>
          </w:p>
        </w:tc>
      </w:tr>
      <w:tr w:rsidR="000667E1" w:rsidTr="00BD4F79">
        <w:tc>
          <w:tcPr>
            <w:tcW w:w="4077"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Наименование</w:t>
            </w:r>
          </w:p>
        </w:tc>
        <w:tc>
          <w:tcPr>
            <w:tcW w:w="1418"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 xml:space="preserve">Количество </w:t>
            </w:r>
          </w:p>
        </w:tc>
        <w:tc>
          <w:tcPr>
            <w:tcW w:w="2268" w:type="dxa"/>
          </w:tcPr>
          <w:p w:rsidR="000667E1" w:rsidRPr="000667E1" w:rsidRDefault="000667E1" w:rsidP="00E96885">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Наименование</w:t>
            </w:r>
          </w:p>
        </w:tc>
        <w:tc>
          <w:tcPr>
            <w:tcW w:w="1843" w:type="dxa"/>
          </w:tcPr>
          <w:p w:rsidR="000667E1" w:rsidRPr="000667E1" w:rsidRDefault="000667E1" w:rsidP="00E96885">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 xml:space="preserve">Количество </w:t>
            </w:r>
          </w:p>
        </w:tc>
      </w:tr>
      <w:tr w:rsidR="000667E1" w:rsidTr="00BD4F79">
        <w:tc>
          <w:tcPr>
            <w:tcW w:w="4077" w:type="dxa"/>
          </w:tcPr>
          <w:p w:rsidR="000667E1" w:rsidRPr="000667E1" w:rsidRDefault="000667E1" w:rsidP="00BD4F79">
            <w:pPr>
              <w:rPr>
                <w:rFonts w:ascii="Times New Roman" w:hAnsi="Times New Roman" w:cs="Times New Roman"/>
                <w:color w:val="000000"/>
                <w:sz w:val="28"/>
                <w:szCs w:val="28"/>
              </w:rPr>
            </w:pPr>
            <w:r w:rsidRPr="000667E1">
              <w:rPr>
                <w:rFonts w:ascii="Times New Roman" w:hAnsi="Times New Roman" w:cs="Times New Roman"/>
                <w:color w:val="000000"/>
                <w:sz w:val="28"/>
                <w:szCs w:val="28"/>
              </w:rPr>
              <w:t>Рюкзак</w:t>
            </w:r>
          </w:p>
          <w:p w:rsidR="000667E1" w:rsidRDefault="000667E1" w:rsidP="00BD4F79">
            <w:pP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Коврик</w:t>
            </w:r>
          </w:p>
          <w:p w:rsidR="000667E1" w:rsidRDefault="000667E1" w:rsidP="00BD4F79">
            <w:pPr>
              <w:rPr>
                <w:rFonts w:ascii="Times New Roman" w:hAnsi="Times New Roman" w:cs="Times New Roman"/>
                <w:color w:val="000000"/>
                <w:sz w:val="28"/>
                <w:szCs w:val="28"/>
              </w:rPr>
            </w:pPr>
            <w:r>
              <w:rPr>
                <w:rFonts w:ascii="Times New Roman" w:hAnsi="Times New Roman" w:cs="Times New Roman"/>
                <w:color w:val="000000"/>
                <w:sz w:val="28"/>
                <w:szCs w:val="28"/>
              </w:rPr>
              <w:t>Спальный мешок</w:t>
            </w:r>
          </w:p>
          <w:p w:rsidR="000667E1" w:rsidRDefault="000667E1" w:rsidP="00BD4F79">
            <w:pPr>
              <w:rPr>
                <w:rFonts w:ascii="Times New Roman" w:hAnsi="Times New Roman" w:cs="Times New Roman"/>
                <w:color w:val="000000"/>
                <w:sz w:val="28"/>
                <w:szCs w:val="28"/>
              </w:rPr>
            </w:pPr>
            <w:r>
              <w:rPr>
                <w:rFonts w:ascii="Times New Roman" w:hAnsi="Times New Roman" w:cs="Times New Roman"/>
                <w:color w:val="000000"/>
                <w:sz w:val="28"/>
                <w:szCs w:val="28"/>
              </w:rPr>
              <w:t xml:space="preserve">Сланцы </w:t>
            </w:r>
          </w:p>
          <w:p w:rsidR="000667E1" w:rsidRDefault="000667E1" w:rsidP="00BD4F79">
            <w:pPr>
              <w:rPr>
                <w:rFonts w:ascii="Times New Roman" w:hAnsi="Times New Roman" w:cs="Times New Roman"/>
                <w:color w:val="000000"/>
                <w:sz w:val="28"/>
                <w:szCs w:val="28"/>
              </w:rPr>
            </w:pPr>
            <w:r>
              <w:rPr>
                <w:rFonts w:ascii="Times New Roman" w:hAnsi="Times New Roman" w:cs="Times New Roman"/>
                <w:color w:val="000000"/>
                <w:sz w:val="28"/>
                <w:szCs w:val="28"/>
              </w:rPr>
              <w:t>Носки шерстяные, х/б</w:t>
            </w:r>
          </w:p>
          <w:p w:rsidR="00BD4F79"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Энцефалитный костюм</w:t>
            </w:r>
          </w:p>
          <w:p w:rsidR="00BD4F79"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Костюм спортивный</w:t>
            </w:r>
          </w:p>
          <w:p w:rsidR="00BD4F79"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КЛМН</w:t>
            </w:r>
          </w:p>
          <w:p w:rsidR="00BD4F79"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Спички</w:t>
            </w:r>
          </w:p>
          <w:p w:rsidR="00BD4F79"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Головной убор (зависимости от времени года)</w:t>
            </w:r>
          </w:p>
          <w:p w:rsidR="00BD4F79" w:rsidRPr="000667E1" w:rsidRDefault="00BD4F79" w:rsidP="00BD4F79">
            <w:pPr>
              <w:rPr>
                <w:rFonts w:ascii="Times New Roman" w:hAnsi="Times New Roman" w:cs="Times New Roman"/>
                <w:color w:val="000000"/>
                <w:sz w:val="28"/>
                <w:szCs w:val="28"/>
              </w:rPr>
            </w:pPr>
            <w:r>
              <w:rPr>
                <w:rFonts w:ascii="Times New Roman" w:hAnsi="Times New Roman" w:cs="Times New Roman"/>
                <w:color w:val="000000"/>
                <w:sz w:val="28"/>
                <w:szCs w:val="28"/>
              </w:rPr>
              <w:t>Туалетные принадлежности ( мыло, полотенце, зубная щенка и т.д.)</w:t>
            </w:r>
          </w:p>
        </w:tc>
        <w:tc>
          <w:tcPr>
            <w:tcW w:w="1418" w:type="dxa"/>
          </w:tcPr>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lastRenderedPageBreak/>
              <w:t>1 шт.</w:t>
            </w:r>
          </w:p>
          <w:p w:rsidR="000667E1" w:rsidRP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lastRenderedPageBreak/>
              <w:t>1 шт.</w:t>
            </w:r>
          </w:p>
          <w:p w:rsidR="000667E1" w:rsidRDefault="000667E1" w:rsidP="004B51DB">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шт.</w:t>
            </w:r>
          </w:p>
          <w:p w:rsidR="000667E1" w:rsidRDefault="000667E1" w:rsidP="004B51DB">
            <w:pPr>
              <w:jc w:val="center"/>
              <w:rPr>
                <w:rFonts w:ascii="Times New Roman" w:hAnsi="Times New Roman" w:cs="Times New Roman"/>
                <w:color w:val="000000"/>
                <w:sz w:val="28"/>
                <w:szCs w:val="28"/>
              </w:rPr>
            </w:pPr>
            <w:r>
              <w:rPr>
                <w:rFonts w:ascii="Times New Roman" w:hAnsi="Times New Roman" w:cs="Times New Roman"/>
                <w:color w:val="000000"/>
                <w:sz w:val="28"/>
                <w:szCs w:val="28"/>
              </w:rPr>
              <w:t>1 пара</w:t>
            </w:r>
          </w:p>
          <w:p w:rsidR="000667E1" w:rsidRDefault="00BD4F79" w:rsidP="004B51DB">
            <w:pPr>
              <w:jc w:val="center"/>
              <w:rPr>
                <w:rFonts w:ascii="Times New Roman" w:hAnsi="Times New Roman" w:cs="Times New Roman"/>
                <w:color w:val="000000"/>
                <w:sz w:val="28"/>
                <w:szCs w:val="28"/>
              </w:rPr>
            </w:pPr>
            <w:r w:rsidRPr="00BD4F79">
              <w:rPr>
                <w:rFonts w:ascii="Times New Roman" w:hAnsi="Times New Roman" w:cs="Times New Roman"/>
                <w:color w:val="000000"/>
                <w:sz w:val="28"/>
                <w:szCs w:val="28"/>
              </w:rPr>
              <w:t>1+4 пары</w:t>
            </w:r>
          </w:p>
          <w:p w:rsidR="00BD4F79" w:rsidRDefault="00BD4F79" w:rsidP="004B51DB">
            <w:pPr>
              <w:jc w:val="center"/>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BD4F79"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BD4F79"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BD4F79" w:rsidRDefault="00BD4F79" w:rsidP="004B51DB">
            <w:pPr>
              <w:jc w:val="center"/>
              <w:rPr>
                <w:rFonts w:ascii="Times New Roman" w:hAnsi="Times New Roman" w:cs="Times New Roman"/>
                <w:color w:val="000000"/>
                <w:sz w:val="28"/>
                <w:szCs w:val="28"/>
              </w:rPr>
            </w:pPr>
          </w:p>
          <w:p w:rsidR="00BD4F79" w:rsidRPr="00BD4F79" w:rsidRDefault="00BD4F79" w:rsidP="004B51DB">
            <w:pPr>
              <w:jc w:val="center"/>
              <w:rPr>
                <w:rFonts w:ascii="Times New Roman" w:hAnsi="Times New Roman" w:cs="Times New Roman"/>
                <w:color w:val="000000"/>
                <w:sz w:val="28"/>
                <w:szCs w:val="28"/>
              </w:rPr>
            </w:pPr>
          </w:p>
        </w:tc>
        <w:tc>
          <w:tcPr>
            <w:tcW w:w="2268" w:type="dxa"/>
          </w:tcPr>
          <w:p w:rsidR="000667E1"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lastRenderedPageBreak/>
              <w:t>Пила «Турист»</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lastRenderedPageBreak/>
              <w:t>Топор</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Палатка</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Кан</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Сковородка</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 xml:space="preserve">Фонарь </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Ремнабор</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Медаптечка</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Блокнот</w:t>
            </w:r>
          </w:p>
          <w:p w:rsidR="00BD4F79" w:rsidRP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Карандаши</w:t>
            </w:r>
          </w:p>
          <w:p w:rsidR="00BD4F79" w:rsidRDefault="00BD4F79" w:rsidP="00BD4F79">
            <w:pPr>
              <w:rPr>
                <w:rFonts w:ascii="Times New Roman" w:hAnsi="Times New Roman" w:cs="Times New Roman"/>
                <w:color w:val="000000"/>
                <w:sz w:val="28"/>
                <w:szCs w:val="28"/>
              </w:rPr>
            </w:pPr>
            <w:r w:rsidRPr="00BD4F79">
              <w:rPr>
                <w:rFonts w:ascii="Times New Roman" w:hAnsi="Times New Roman" w:cs="Times New Roman"/>
                <w:color w:val="000000"/>
                <w:sz w:val="28"/>
                <w:szCs w:val="28"/>
              </w:rPr>
              <w:t>Фотоаппарат</w:t>
            </w:r>
          </w:p>
          <w:p w:rsidR="00D97A81" w:rsidRDefault="00D97A81" w:rsidP="00BD4F79">
            <w:pPr>
              <w:rPr>
                <w:rFonts w:ascii="Times New Roman" w:hAnsi="Times New Roman" w:cs="Times New Roman"/>
                <w:color w:val="000000"/>
                <w:sz w:val="28"/>
                <w:szCs w:val="28"/>
                <w:u w:val="single"/>
              </w:rPr>
            </w:pPr>
            <w:r>
              <w:rPr>
                <w:rFonts w:ascii="Times New Roman" w:hAnsi="Times New Roman" w:cs="Times New Roman"/>
                <w:color w:val="000000"/>
                <w:sz w:val="28"/>
                <w:szCs w:val="28"/>
              </w:rPr>
              <w:t>Тент</w:t>
            </w:r>
          </w:p>
        </w:tc>
        <w:tc>
          <w:tcPr>
            <w:tcW w:w="1843" w:type="dxa"/>
          </w:tcPr>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lastRenderedPageBreak/>
              <w:t>1 шт.</w:t>
            </w:r>
          </w:p>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lastRenderedPageBreak/>
              <w:t>1 шт.</w:t>
            </w:r>
          </w:p>
          <w:p w:rsidR="00BD4F79" w:rsidRPr="000667E1"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r w:rsidRPr="000667E1">
              <w:rPr>
                <w:rFonts w:ascii="Times New Roman" w:hAnsi="Times New Roman" w:cs="Times New Roman"/>
                <w:color w:val="000000"/>
                <w:sz w:val="28"/>
                <w:szCs w:val="28"/>
              </w:rPr>
              <w:t xml:space="preserve"> шт.</w:t>
            </w:r>
          </w:p>
          <w:p w:rsidR="00BD4F79" w:rsidRPr="000667E1"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Pr="000667E1">
              <w:rPr>
                <w:rFonts w:ascii="Times New Roman" w:hAnsi="Times New Roman" w:cs="Times New Roman"/>
                <w:color w:val="000000"/>
                <w:sz w:val="28"/>
                <w:szCs w:val="28"/>
              </w:rPr>
              <w:t xml:space="preserve"> шт.</w:t>
            </w:r>
          </w:p>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шт.</w:t>
            </w:r>
          </w:p>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шт.</w:t>
            </w:r>
          </w:p>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шт.</w:t>
            </w:r>
          </w:p>
          <w:p w:rsidR="00BD4F79" w:rsidRPr="000667E1" w:rsidRDefault="00BD4F79" w:rsidP="00BD4F79">
            <w:pPr>
              <w:jc w:val="center"/>
              <w:rPr>
                <w:rFonts w:ascii="Times New Roman" w:hAnsi="Times New Roman" w:cs="Times New Roman"/>
                <w:color w:val="000000"/>
                <w:sz w:val="28"/>
                <w:szCs w:val="28"/>
              </w:rPr>
            </w:pPr>
            <w:r w:rsidRPr="000667E1">
              <w:rPr>
                <w:rFonts w:ascii="Times New Roman" w:hAnsi="Times New Roman" w:cs="Times New Roman"/>
                <w:color w:val="000000"/>
                <w:sz w:val="28"/>
                <w:szCs w:val="28"/>
              </w:rPr>
              <w:t>1 шт.</w:t>
            </w:r>
          </w:p>
          <w:p w:rsidR="00BD4F79" w:rsidRPr="000667E1"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Pr="000667E1">
              <w:rPr>
                <w:rFonts w:ascii="Times New Roman" w:hAnsi="Times New Roman" w:cs="Times New Roman"/>
                <w:color w:val="000000"/>
                <w:sz w:val="28"/>
                <w:szCs w:val="28"/>
              </w:rPr>
              <w:t xml:space="preserve"> шт.</w:t>
            </w:r>
          </w:p>
          <w:p w:rsidR="00BD4F79" w:rsidRPr="000667E1"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3</w:t>
            </w:r>
            <w:r w:rsidRPr="000667E1">
              <w:rPr>
                <w:rFonts w:ascii="Times New Roman" w:hAnsi="Times New Roman" w:cs="Times New Roman"/>
                <w:color w:val="000000"/>
                <w:sz w:val="28"/>
                <w:szCs w:val="28"/>
              </w:rPr>
              <w:t xml:space="preserve"> шт.</w:t>
            </w:r>
          </w:p>
          <w:p w:rsidR="00BD4F79" w:rsidRPr="000667E1" w:rsidRDefault="00BD4F79" w:rsidP="00BD4F79">
            <w:pPr>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sidRPr="000667E1">
              <w:rPr>
                <w:rFonts w:ascii="Times New Roman" w:hAnsi="Times New Roman" w:cs="Times New Roman"/>
                <w:color w:val="000000"/>
                <w:sz w:val="28"/>
                <w:szCs w:val="28"/>
              </w:rPr>
              <w:t xml:space="preserve"> шт.</w:t>
            </w:r>
          </w:p>
          <w:p w:rsidR="000667E1" w:rsidRPr="00D97A81" w:rsidRDefault="00D97A81" w:rsidP="004B51DB">
            <w:pPr>
              <w:jc w:val="center"/>
              <w:rPr>
                <w:rFonts w:ascii="Times New Roman" w:hAnsi="Times New Roman" w:cs="Times New Roman"/>
                <w:color w:val="000000"/>
                <w:sz w:val="28"/>
                <w:szCs w:val="28"/>
              </w:rPr>
            </w:pPr>
            <w:r w:rsidRPr="00D97A81">
              <w:rPr>
                <w:rFonts w:ascii="Times New Roman" w:hAnsi="Times New Roman" w:cs="Times New Roman"/>
                <w:color w:val="000000"/>
                <w:sz w:val="28"/>
                <w:szCs w:val="28"/>
              </w:rPr>
              <w:t>1 шт.</w:t>
            </w:r>
          </w:p>
        </w:tc>
      </w:tr>
    </w:tbl>
    <w:p w:rsidR="00BD4F79" w:rsidRDefault="00BD4F79" w:rsidP="004E0F02">
      <w:pPr>
        <w:ind w:firstLine="708"/>
        <w:jc w:val="both"/>
        <w:rPr>
          <w:rFonts w:ascii="Times New Roman" w:hAnsi="Times New Roman" w:cs="Times New Roman"/>
          <w:color w:val="000000"/>
          <w:sz w:val="28"/>
          <w:szCs w:val="28"/>
        </w:rPr>
      </w:pPr>
      <w:r w:rsidRPr="00BD4F79">
        <w:rPr>
          <w:rFonts w:ascii="Times New Roman" w:hAnsi="Times New Roman" w:cs="Times New Roman"/>
          <w:i/>
          <w:color w:val="000000"/>
          <w:sz w:val="28"/>
          <w:szCs w:val="28"/>
        </w:rPr>
        <w:lastRenderedPageBreak/>
        <w:t>Санинструктор.</w:t>
      </w:r>
      <w:r w:rsidRPr="00BD4F79">
        <w:rPr>
          <w:rFonts w:ascii="Times New Roman" w:hAnsi="Times New Roman" w:cs="Times New Roman"/>
          <w:color w:val="000000"/>
          <w:sz w:val="28"/>
          <w:szCs w:val="28"/>
        </w:rPr>
        <w:t xml:space="preserve"> Проходит перед поход специальную подготовку по оказанию первой доврачебной помощи, комплектует и хранит походную аптечку, следит за санитарно-гигиенических требований, оказывает при необходимости первую помощь. </w:t>
      </w:r>
    </w:p>
    <w:tbl>
      <w:tblPr>
        <w:tblStyle w:val="a4"/>
        <w:tblW w:w="0" w:type="auto"/>
        <w:tblLook w:val="04A0" w:firstRow="1" w:lastRow="0" w:firstColumn="1" w:lastColumn="0" w:noHBand="0" w:noVBand="1"/>
      </w:tblPr>
      <w:tblGrid>
        <w:gridCol w:w="4785"/>
        <w:gridCol w:w="4785"/>
      </w:tblGrid>
      <w:tr w:rsidR="00BD4F79" w:rsidTr="00E96885">
        <w:tc>
          <w:tcPr>
            <w:tcW w:w="9571" w:type="dxa"/>
            <w:gridSpan w:val="2"/>
          </w:tcPr>
          <w:p w:rsidR="00BD4F79" w:rsidRPr="00BD4F79" w:rsidRDefault="00BD4F79" w:rsidP="00BD4F79">
            <w:pPr>
              <w:jc w:val="center"/>
              <w:rPr>
                <w:rFonts w:ascii="Times New Roman" w:hAnsi="Times New Roman" w:cs="Times New Roman"/>
                <w:b/>
                <w:color w:val="000000"/>
                <w:sz w:val="28"/>
                <w:szCs w:val="28"/>
              </w:rPr>
            </w:pPr>
            <w:r w:rsidRPr="00BD4F79">
              <w:rPr>
                <w:rFonts w:ascii="Times New Roman" w:hAnsi="Times New Roman" w:cs="Times New Roman"/>
                <w:b/>
                <w:color w:val="000000"/>
                <w:sz w:val="28"/>
                <w:szCs w:val="28"/>
              </w:rPr>
              <w:t>Медицинская аптечка</w:t>
            </w:r>
          </w:p>
        </w:tc>
      </w:tr>
      <w:tr w:rsidR="00BD4F79" w:rsidTr="00BD4F79">
        <w:tc>
          <w:tcPr>
            <w:tcW w:w="4785" w:type="dxa"/>
          </w:tcPr>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Наименование </w:t>
            </w:r>
          </w:p>
        </w:tc>
        <w:tc>
          <w:tcPr>
            <w:tcW w:w="4786" w:type="dxa"/>
          </w:tcPr>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Количество </w:t>
            </w:r>
          </w:p>
        </w:tc>
      </w:tr>
      <w:tr w:rsidR="00BD4F79" w:rsidTr="00BD4F79">
        <w:tc>
          <w:tcPr>
            <w:tcW w:w="4785" w:type="dxa"/>
          </w:tcPr>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Бинт стерильный</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Бинт нестерильный</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Вата</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Лейкопластырь</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Бинт эластичный</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Йод</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Валидол</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Фталазол</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Но-шпа</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Парацетамол</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Цитрамон</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Нашатырный спирт</w:t>
            </w:r>
          </w:p>
          <w:p w:rsidR="00BD4F79" w:rsidRDefault="00BD4F79"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Глазные капли</w:t>
            </w:r>
          </w:p>
          <w:p w:rsidR="00BD4F79" w:rsidRDefault="00BD4F79" w:rsidP="00BD4F79">
            <w:pPr>
              <w:jc w:val="both"/>
              <w:rPr>
                <w:rFonts w:ascii="Times New Roman" w:hAnsi="Times New Roman" w:cs="Times New Roman"/>
                <w:color w:val="000000"/>
                <w:sz w:val="28"/>
                <w:szCs w:val="28"/>
              </w:rPr>
            </w:pPr>
          </w:p>
        </w:tc>
        <w:tc>
          <w:tcPr>
            <w:tcW w:w="4786" w:type="dxa"/>
          </w:tcPr>
          <w:p w:rsidR="00BD4F79"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2 шт.</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3 шт.</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уп.</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10 шт.</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фл.</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уп.</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10 таб.</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уп.</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10 таб.</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10 таб.</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3 амп.</w:t>
            </w:r>
          </w:p>
          <w:p w:rsidR="00D97A81" w:rsidRDefault="00D97A81" w:rsidP="00BD4F79">
            <w:pPr>
              <w:jc w:val="both"/>
              <w:rPr>
                <w:rFonts w:ascii="Times New Roman" w:hAnsi="Times New Roman" w:cs="Times New Roman"/>
                <w:color w:val="000000"/>
                <w:sz w:val="28"/>
                <w:szCs w:val="28"/>
              </w:rPr>
            </w:pPr>
            <w:r>
              <w:rPr>
                <w:rFonts w:ascii="Times New Roman" w:hAnsi="Times New Roman" w:cs="Times New Roman"/>
                <w:color w:val="000000"/>
                <w:sz w:val="28"/>
                <w:szCs w:val="28"/>
              </w:rPr>
              <w:t>1 фл.</w:t>
            </w:r>
          </w:p>
        </w:tc>
      </w:tr>
    </w:tbl>
    <w:p w:rsidR="004E0F02" w:rsidRDefault="004E0F02" w:rsidP="000C76D1">
      <w:pPr>
        <w:spacing w:after="0"/>
        <w:rPr>
          <w:rFonts w:ascii="Times New Roman" w:hAnsi="Times New Roman" w:cs="Times New Roman"/>
          <w:i/>
          <w:color w:val="000000"/>
          <w:sz w:val="28"/>
          <w:szCs w:val="28"/>
        </w:rPr>
      </w:pPr>
    </w:p>
    <w:p w:rsidR="00281AE9" w:rsidRDefault="00281AE9" w:rsidP="000C76D1">
      <w:pPr>
        <w:spacing w:after="0"/>
        <w:rPr>
          <w:rFonts w:ascii="Times New Roman" w:hAnsi="Times New Roman" w:cs="Times New Roman"/>
          <w:color w:val="000000"/>
          <w:sz w:val="28"/>
          <w:szCs w:val="28"/>
        </w:rPr>
      </w:pPr>
      <w:r w:rsidRPr="00281AE9">
        <w:rPr>
          <w:rFonts w:ascii="Times New Roman" w:hAnsi="Times New Roman" w:cs="Times New Roman"/>
          <w:i/>
          <w:color w:val="000000"/>
          <w:sz w:val="28"/>
          <w:szCs w:val="28"/>
        </w:rPr>
        <w:t>Ответственный за дневник.</w:t>
      </w:r>
      <w:r>
        <w:rPr>
          <w:rFonts w:ascii="Times New Roman" w:hAnsi="Times New Roman" w:cs="Times New Roman"/>
          <w:color w:val="000000"/>
          <w:sz w:val="28"/>
          <w:szCs w:val="28"/>
        </w:rPr>
        <w:t xml:space="preserve"> Ведет запись походных событий, составляет хронометраж ходовых дней.</w:t>
      </w:r>
    </w:p>
    <w:p w:rsidR="0062229D" w:rsidRDefault="00281AE9" w:rsidP="000C76D1">
      <w:pPr>
        <w:spacing w:after="0"/>
        <w:jc w:val="both"/>
        <w:rPr>
          <w:rFonts w:ascii="Times New Roman" w:hAnsi="Times New Roman" w:cs="Times New Roman"/>
          <w:color w:val="000000"/>
          <w:sz w:val="28"/>
          <w:szCs w:val="28"/>
        </w:rPr>
      </w:pPr>
      <w:r w:rsidRPr="00281AE9">
        <w:rPr>
          <w:rFonts w:ascii="Times New Roman" w:hAnsi="Times New Roman" w:cs="Times New Roman"/>
          <w:i/>
          <w:color w:val="000000"/>
          <w:sz w:val="28"/>
          <w:szCs w:val="28"/>
        </w:rPr>
        <w:t xml:space="preserve">Желательно иметь в группе и фотографа. </w:t>
      </w:r>
      <w:r w:rsidRPr="00281AE9">
        <w:rPr>
          <w:rFonts w:ascii="Times New Roman" w:hAnsi="Times New Roman" w:cs="Times New Roman"/>
          <w:color w:val="000000"/>
          <w:sz w:val="28"/>
          <w:szCs w:val="28"/>
        </w:rPr>
        <w:t xml:space="preserve">В пути встретится много </w:t>
      </w:r>
      <w:r>
        <w:rPr>
          <w:rFonts w:ascii="Times New Roman" w:hAnsi="Times New Roman" w:cs="Times New Roman"/>
          <w:color w:val="000000"/>
          <w:sz w:val="28"/>
          <w:szCs w:val="28"/>
        </w:rPr>
        <w:t xml:space="preserve">интересных объектов для фотосъемки, да и каждый пожелает иметь на память фотоснимки о туристском походе. </w:t>
      </w:r>
    </w:p>
    <w:p w:rsidR="00C41A42" w:rsidRDefault="000C76D1" w:rsidP="000C76D1">
      <w:pPr>
        <w:spacing w:after="0"/>
        <w:jc w:val="both"/>
        <w:rPr>
          <w:rFonts w:ascii="Times New Roman" w:hAnsi="Times New Roman" w:cs="Times New Roman"/>
          <w:color w:val="000000"/>
          <w:sz w:val="28"/>
          <w:szCs w:val="28"/>
        </w:rPr>
      </w:pPr>
      <w:r w:rsidRPr="000C76D1">
        <w:rPr>
          <w:rFonts w:ascii="Times New Roman" w:hAnsi="Times New Roman" w:cs="Times New Roman"/>
          <w:i/>
          <w:color w:val="000000"/>
          <w:sz w:val="28"/>
          <w:szCs w:val="28"/>
        </w:rPr>
        <w:t xml:space="preserve">Реммастер. </w:t>
      </w:r>
      <w:r>
        <w:rPr>
          <w:rFonts w:ascii="Times New Roman" w:hAnsi="Times New Roman" w:cs="Times New Roman"/>
          <w:color w:val="000000"/>
          <w:sz w:val="28"/>
          <w:szCs w:val="28"/>
        </w:rPr>
        <w:t>Готовит к походу ремонтный набор</w:t>
      </w:r>
      <w:r w:rsidR="00C67916">
        <w:rPr>
          <w:rFonts w:ascii="Times New Roman" w:hAnsi="Times New Roman" w:cs="Times New Roman"/>
          <w:color w:val="000000"/>
          <w:sz w:val="28"/>
          <w:szCs w:val="28"/>
        </w:rPr>
        <w:t>, держит его под рукой в походе. Помогает участникам ремонтировать неисправности снаряжения и поломки</w:t>
      </w:r>
      <w:r w:rsidR="00C41A42">
        <w:rPr>
          <w:rFonts w:ascii="Times New Roman" w:hAnsi="Times New Roman" w:cs="Times New Roman"/>
          <w:color w:val="000000"/>
          <w:sz w:val="28"/>
          <w:szCs w:val="28"/>
        </w:rPr>
        <w:t>.</w:t>
      </w:r>
    </w:p>
    <w:p w:rsidR="00C41A42" w:rsidRDefault="00C41A42" w:rsidP="000C76D1">
      <w:pPr>
        <w:spacing w:after="0"/>
        <w:jc w:val="both"/>
        <w:rPr>
          <w:rFonts w:ascii="Times New Roman" w:hAnsi="Times New Roman" w:cs="Times New Roman"/>
          <w:color w:val="000000"/>
          <w:sz w:val="28"/>
          <w:szCs w:val="28"/>
        </w:rPr>
      </w:pPr>
    </w:p>
    <w:tbl>
      <w:tblPr>
        <w:tblStyle w:val="a4"/>
        <w:tblW w:w="0" w:type="auto"/>
        <w:tblLook w:val="04A0" w:firstRow="1" w:lastRow="0" w:firstColumn="1" w:lastColumn="0" w:noHBand="0" w:noVBand="1"/>
      </w:tblPr>
      <w:tblGrid>
        <w:gridCol w:w="4785"/>
        <w:gridCol w:w="4785"/>
      </w:tblGrid>
      <w:tr w:rsidR="00C67916" w:rsidTr="00E96885">
        <w:tc>
          <w:tcPr>
            <w:tcW w:w="9571" w:type="dxa"/>
            <w:gridSpan w:val="2"/>
          </w:tcPr>
          <w:p w:rsidR="00C67916" w:rsidRPr="00C67916" w:rsidRDefault="00C67916" w:rsidP="00C67916">
            <w:pPr>
              <w:jc w:val="center"/>
              <w:rPr>
                <w:rFonts w:ascii="Times New Roman" w:hAnsi="Times New Roman" w:cs="Times New Roman"/>
                <w:color w:val="000000"/>
                <w:sz w:val="28"/>
                <w:szCs w:val="28"/>
              </w:rPr>
            </w:pPr>
            <w:r w:rsidRPr="00C67916">
              <w:rPr>
                <w:rFonts w:ascii="Times New Roman" w:hAnsi="Times New Roman" w:cs="Times New Roman"/>
                <w:color w:val="000000"/>
                <w:sz w:val="28"/>
                <w:szCs w:val="28"/>
              </w:rPr>
              <w:t>Ремонтный набор</w:t>
            </w:r>
          </w:p>
        </w:tc>
      </w:tr>
      <w:tr w:rsidR="00C67916" w:rsidTr="00C67916">
        <w:tc>
          <w:tcPr>
            <w:tcW w:w="4785" w:type="dxa"/>
          </w:tcPr>
          <w:p w:rsidR="00C67916" w:rsidRPr="00C67916" w:rsidRDefault="00C67916" w:rsidP="000C76D1">
            <w:pPr>
              <w:jc w:val="both"/>
              <w:rPr>
                <w:rFonts w:ascii="Times New Roman" w:hAnsi="Times New Roman" w:cs="Times New Roman"/>
                <w:color w:val="000000"/>
                <w:sz w:val="28"/>
                <w:szCs w:val="28"/>
              </w:rPr>
            </w:pPr>
            <w:r w:rsidRPr="00C67916">
              <w:rPr>
                <w:rFonts w:ascii="Times New Roman" w:hAnsi="Times New Roman" w:cs="Times New Roman"/>
                <w:color w:val="000000"/>
                <w:sz w:val="28"/>
                <w:szCs w:val="28"/>
              </w:rPr>
              <w:t>Наименование</w:t>
            </w:r>
          </w:p>
        </w:tc>
        <w:tc>
          <w:tcPr>
            <w:tcW w:w="4786" w:type="dxa"/>
          </w:tcPr>
          <w:p w:rsidR="00C67916" w:rsidRPr="00C67916" w:rsidRDefault="00C67916" w:rsidP="000C76D1">
            <w:pPr>
              <w:jc w:val="both"/>
              <w:rPr>
                <w:rFonts w:ascii="Times New Roman" w:hAnsi="Times New Roman" w:cs="Times New Roman"/>
                <w:color w:val="000000"/>
                <w:sz w:val="28"/>
                <w:szCs w:val="28"/>
              </w:rPr>
            </w:pPr>
            <w:r w:rsidRPr="00C67916">
              <w:rPr>
                <w:rFonts w:ascii="Times New Roman" w:hAnsi="Times New Roman" w:cs="Times New Roman"/>
                <w:color w:val="000000"/>
                <w:sz w:val="28"/>
                <w:szCs w:val="28"/>
              </w:rPr>
              <w:t xml:space="preserve">Количество </w:t>
            </w:r>
          </w:p>
        </w:tc>
      </w:tr>
      <w:tr w:rsidR="00C67916" w:rsidTr="00C67916">
        <w:tc>
          <w:tcPr>
            <w:tcW w:w="4785" w:type="dxa"/>
          </w:tcPr>
          <w:p w:rsidR="00C67916" w:rsidRPr="00C67916" w:rsidRDefault="00C67916" w:rsidP="000C76D1">
            <w:pPr>
              <w:jc w:val="both"/>
              <w:rPr>
                <w:rFonts w:ascii="Times New Roman" w:hAnsi="Times New Roman" w:cs="Times New Roman"/>
                <w:color w:val="000000"/>
                <w:sz w:val="28"/>
                <w:szCs w:val="28"/>
              </w:rPr>
            </w:pPr>
            <w:r w:rsidRPr="00C67916">
              <w:rPr>
                <w:rFonts w:ascii="Times New Roman" w:hAnsi="Times New Roman" w:cs="Times New Roman"/>
                <w:color w:val="000000"/>
                <w:sz w:val="28"/>
                <w:szCs w:val="28"/>
              </w:rPr>
              <w:t>Ножны</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Плотная ткань</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Изолента</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Проволка медная</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Нитки х/б</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Нитки капрон</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Иглы</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Заплаты из прорезиновой ткани</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Плоскогубцы</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Шило</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Болт с гайкой</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Клей «Момент»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Бензин</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Напильник</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Булавка</w:t>
            </w:r>
          </w:p>
          <w:p w:rsidR="00C67916" w:rsidRP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Бумага наждачная</w:t>
            </w:r>
          </w:p>
        </w:tc>
        <w:tc>
          <w:tcPr>
            <w:tcW w:w="4786" w:type="dxa"/>
          </w:tcPr>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2 куска</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20 см.</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5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3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2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10л.</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 шт.</w:t>
            </w:r>
          </w:p>
          <w:p w:rsidR="00C67916" w:rsidRPr="00C67916" w:rsidRDefault="00C67916" w:rsidP="000C76D1">
            <w:pPr>
              <w:jc w:val="both"/>
              <w:rPr>
                <w:rFonts w:ascii="Times New Roman" w:hAnsi="Times New Roman" w:cs="Times New Roman"/>
                <w:color w:val="000000"/>
                <w:sz w:val="28"/>
                <w:szCs w:val="28"/>
              </w:rPr>
            </w:pPr>
            <w:r>
              <w:rPr>
                <w:rFonts w:ascii="Times New Roman" w:hAnsi="Times New Roman" w:cs="Times New Roman"/>
                <w:color w:val="000000"/>
                <w:sz w:val="28"/>
                <w:szCs w:val="28"/>
              </w:rPr>
              <w:t>10 шт.</w:t>
            </w:r>
          </w:p>
        </w:tc>
      </w:tr>
    </w:tbl>
    <w:p w:rsidR="00C67916" w:rsidRPr="00C67916" w:rsidRDefault="00C67916" w:rsidP="00C67916">
      <w:pPr>
        <w:spacing w:after="0"/>
        <w:jc w:val="both"/>
        <w:rPr>
          <w:rFonts w:ascii="Times New Roman" w:hAnsi="Times New Roman" w:cs="Times New Roman"/>
          <w:color w:val="000000"/>
          <w:sz w:val="28"/>
          <w:szCs w:val="28"/>
        </w:rPr>
      </w:pPr>
    </w:p>
    <w:p w:rsidR="004E0F02" w:rsidRPr="00B42EA6" w:rsidRDefault="00C67916" w:rsidP="00B42EA6">
      <w:pPr>
        <w:spacing w:after="0"/>
        <w:jc w:val="both"/>
        <w:rPr>
          <w:rFonts w:ascii="Times New Roman" w:hAnsi="Times New Roman" w:cs="Times New Roman"/>
          <w:color w:val="000000"/>
          <w:sz w:val="28"/>
          <w:szCs w:val="28"/>
        </w:rPr>
      </w:pPr>
      <w:r w:rsidRPr="00C67916">
        <w:rPr>
          <w:rFonts w:ascii="Times New Roman" w:hAnsi="Times New Roman" w:cs="Times New Roman"/>
          <w:i/>
          <w:color w:val="000000"/>
          <w:sz w:val="28"/>
          <w:szCs w:val="28"/>
        </w:rPr>
        <w:t>Костровой.</w:t>
      </w:r>
      <w:r w:rsidRPr="00C67916">
        <w:rPr>
          <w:rFonts w:ascii="Times New Roman" w:hAnsi="Times New Roman" w:cs="Times New Roman"/>
          <w:color w:val="000000"/>
          <w:sz w:val="28"/>
          <w:szCs w:val="28"/>
        </w:rPr>
        <w:t xml:space="preserve"> Ищет сушину, пока все распаковываются, следит за поддержанием огня и наличием напиленных и расколотых дров. Должен уметь ориентироваться в лесу. </w:t>
      </w:r>
    </w:p>
    <w:p w:rsidR="00B70CBA" w:rsidRDefault="00B70CBA" w:rsidP="004E0F02">
      <w:pPr>
        <w:spacing w:after="0"/>
        <w:ind w:firstLine="708"/>
        <w:jc w:val="both"/>
        <w:rPr>
          <w:rFonts w:ascii="Times New Roman" w:hAnsi="Times New Roman" w:cs="Times New Roman"/>
          <w:color w:val="000000"/>
          <w:sz w:val="28"/>
          <w:szCs w:val="28"/>
        </w:rPr>
      </w:pPr>
    </w:p>
    <w:p w:rsidR="00B70CBA" w:rsidRDefault="00B70CBA" w:rsidP="00B70CBA">
      <w:pPr>
        <w:spacing w:after="0"/>
        <w:ind w:firstLine="708"/>
        <w:jc w:val="center"/>
        <w:rPr>
          <w:rFonts w:ascii="Times New Roman" w:hAnsi="Times New Roman" w:cs="Times New Roman"/>
          <w:b/>
          <w:color w:val="000000"/>
          <w:sz w:val="32"/>
          <w:szCs w:val="32"/>
        </w:rPr>
      </w:pPr>
      <w:r w:rsidRPr="00B70CBA">
        <w:rPr>
          <w:rFonts w:ascii="Times New Roman" w:hAnsi="Times New Roman" w:cs="Times New Roman"/>
          <w:b/>
          <w:color w:val="000000"/>
          <w:sz w:val="32"/>
          <w:szCs w:val="32"/>
        </w:rPr>
        <w:t>Дисциплина на маршруте</w:t>
      </w:r>
    </w:p>
    <w:p w:rsidR="00D7449A" w:rsidRDefault="00D7449A" w:rsidP="00B70CBA">
      <w:pPr>
        <w:spacing w:after="0"/>
        <w:ind w:firstLine="708"/>
        <w:jc w:val="center"/>
        <w:rPr>
          <w:rFonts w:ascii="Times New Roman" w:hAnsi="Times New Roman" w:cs="Times New Roman"/>
          <w:b/>
          <w:color w:val="000000"/>
          <w:sz w:val="32"/>
          <w:szCs w:val="32"/>
        </w:rPr>
      </w:pPr>
    </w:p>
    <w:p w:rsidR="00927DB1" w:rsidRDefault="00B70CBA" w:rsidP="00B70CBA">
      <w:pPr>
        <w:spacing w:after="0"/>
        <w:ind w:firstLine="708"/>
        <w:jc w:val="both"/>
        <w:rPr>
          <w:rFonts w:ascii="Times New Roman" w:hAnsi="Times New Roman" w:cs="Times New Roman"/>
          <w:sz w:val="28"/>
          <w:szCs w:val="28"/>
        </w:rPr>
      </w:pPr>
      <w:r w:rsidRPr="00B70CBA">
        <w:rPr>
          <w:rFonts w:ascii="Times New Roman" w:hAnsi="Times New Roman" w:cs="Times New Roman"/>
          <w:sz w:val="28"/>
          <w:szCs w:val="28"/>
        </w:rPr>
        <w:t>В назначенное утро для похода, вся туристическая группа без опоздания собирается в назначенном месте. До назначенного пункта туристы добираются удобным для каждого транспортом. Как только осуществился сбор, руководитель выстраивает всех в шеренгу и производит осмотр снаряжения, одежды и обуви, осведомляется о самочувствии каждого участника и высказывает свои замечания в случае обнаружения неполадок. Тут же предупреждает о строжайшем соблюдении дисциплины и правил охраны на марше и на отдыхе.</w:t>
      </w:r>
    </w:p>
    <w:p w:rsidR="00956F7A" w:rsidRDefault="00956F7A" w:rsidP="00956F7A">
      <w:pPr>
        <w:rPr>
          <w:rFonts w:ascii="Times New Roman" w:hAnsi="Times New Roman" w:cs="Times New Roman"/>
          <w:sz w:val="28"/>
          <w:szCs w:val="28"/>
        </w:rPr>
      </w:pPr>
      <w:r>
        <w:rPr>
          <w:rFonts w:ascii="Times New Roman" w:hAnsi="Times New Roman" w:cs="Times New Roman"/>
          <w:sz w:val="28"/>
          <w:szCs w:val="28"/>
        </w:rPr>
        <w:tab/>
      </w:r>
    </w:p>
    <w:p w:rsidR="00927DB1" w:rsidRDefault="00956F7A" w:rsidP="00B42EA6">
      <w:pPr>
        <w:jc w:val="both"/>
        <w:rPr>
          <w:rFonts w:ascii="Times New Roman" w:hAnsi="Times New Roman" w:cs="Times New Roman"/>
          <w:sz w:val="28"/>
          <w:szCs w:val="28"/>
        </w:rPr>
      </w:pPr>
      <w:r>
        <w:rPr>
          <w:rFonts w:ascii="Times New Roman" w:hAnsi="Times New Roman" w:cs="Times New Roman"/>
          <w:sz w:val="28"/>
          <w:szCs w:val="28"/>
        </w:rPr>
        <w:tab/>
      </w:r>
      <w:r w:rsidR="00B70CBA">
        <w:rPr>
          <w:rFonts w:ascii="Times New Roman" w:hAnsi="Times New Roman" w:cs="Times New Roman"/>
          <w:sz w:val="28"/>
          <w:szCs w:val="28"/>
        </w:rPr>
        <w:t>Опыт показывает, что по лесным тропам удобнее всего ходить «гуськом» но группа редко бывает однотипной по своему физическому составу  - в ней есть более сильные и более слабые участники. Поэтому возможен такой вариант построения: руководитель отбирает самого слабого участника и назначает его направляющим. Самый силь</w:t>
      </w:r>
      <w:r>
        <w:rPr>
          <w:rFonts w:ascii="Times New Roman" w:hAnsi="Times New Roman" w:cs="Times New Roman"/>
          <w:sz w:val="28"/>
          <w:szCs w:val="28"/>
        </w:rPr>
        <w:t xml:space="preserve">ный и опытный турист </w:t>
      </w:r>
      <w:r>
        <w:rPr>
          <w:rFonts w:ascii="Times New Roman" w:hAnsi="Times New Roman" w:cs="Times New Roman"/>
          <w:sz w:val="28"/>
          <w:szCs w:val="28"/>
        </w:rPr>
        <w:lastRenderedPageBreak/>
        <w:t xml:space="preserve">становится </w:t>
      </w:r>
      <w:r w:rsidR="00B70CBA">
        <w:rPr>
          <w:rFonts w:ascii="Times New Roman" w:hAnsi="Times New Roman" w:cs="Times New Roman"/>
          <w:sz w:val="28"/>
          <w:szCs w:val="28"/>
        </w:rPr>
        <w:t xml:space="preserve">замыкающим.  Руководитель объясняет им обязанности в пути. </w:t>
      </w:r>
      <w:r w:rsidR="00927DB1">
        <w:rPr>
          <w:rFonts w:ascii="Times New Roman" w:hAnsi="Times New Roman" w:cs="Times New Roman"/>
          <w:sz w:val="28"/>
          <w:szCs w:val="28"/>
        </w:rPr>
        <w:t>Ведущий должен идти с той скоростью, с какой он способен, не перегружая себя.</w:t>
      </w:r>
    </w:p>
    <w:p w:rsidR="00927DB1" w:rsidRDefault="00927DB1" w:rsidP="00B70CBA">
      <w:pPr>
        <w:spacing w:after="0"/>
        <w:ind w:firstLine="708"/>
        <w:jc w:val="both"/>
        <w:rPr>
          <w:rFonts w:ascii="Times New Roman" w:hAnsi="Times New Roman" w:cs="Times New Roman"/>
          <w:sz w:val="28"/>
          <w:szCs w:val="28"/>
        </w:rPr>
      </w:pPr>
      <w:r>
        <w:rPr>
          <w:rFonts w:ascii="Times New Roman" w:hAnsi="Times New Roman" w:cs="Times New Roman"/>
          <w:sz w:val="28"/>
          <w:szCs w:val="28"/>
        </w:rPr>
        <w:t>Остальные участники идут за ним «гуськом». Это удобно потому, что группа не будет растягиваться и ни кто не отстанет. Замыкающий должен следить, чтобы ни кто из туристов не отставал. Если кому-либо нужно остановится, необходимо предупредить об этом направляющего.</w:t>
      </w:r>
    </w:p>
    <w:p w:rsidR="00B70CBA" w:rsidRDefault="00927DB1" w:rsidP="00B70CBA">
      <w:pPr>
        <w:spacing w:after="0"/>
        <w:ind w:firstLine="708"/>
        <w:jc w:val="both"/>
        <w:rPr>
          <w:rFonts w:ascii="Times New Roman" w:hAnsi="Times New Roman" w:cs="Times New Roman"/>
          <w:b/>
          <w:sz w:val="28"/>
          <w:szCs w:val="28"/>
        </w:rPr>
      </w:pPr>
      <w:r>
        <w:rPr>
          <w:rFonts w:ascii="Times New Roman" w:hAnsi="Times New Roman" w:cs="Times New Roman"/>
          <w:sz w:val="28"/>
          <w:szCs w:val="28"/>
        </w:rPr>
        <w:t>Руководитель обычно идет или рядом с группой или в середине. На трудных участках пути, там где встречаются преграды, он должен помогать направляющему взять правильное направление.</w:t>
      </w:r>
    </w:p>
    <w:p w:rsidR="00927DB1" w:rsidRPr="00927DB1" w:rsidRDefault="00927DB1" w:rsidP="00927DB1">
      <w:pPr>
        <w:spacing w:after="0"/>
        <w:ind w:firstLine="708"/>
        <w:jc w:val="both"/>
        <w:rPr>
          <w:rFonts w:ascii="Times New Roman" w:hAnsi="Times New Roman" w:cs="Times New Roman"/>
          <w:sz w:val="28"/>
          <w:szCs w:val="28"/>
        </w:rPr>
      </w:pPr>
      <w:r w:rsidRPr="00927DB1">
        <w:rPr>
          <w:rFonts w:ascii="Times New Roman" w:hAnsi="Times New Roman" w:cs="Times New Roman"/>
          <w:sz w:val="28"/>
          <w:szCs w:val="28"/>
        </w:rPr>
        <w:t>Темп движения всей группы зависит от ее состава, характера маршрута и его расстояния, от времени года и метео условий. Скорость движения определяется по детям и слабым не опытным участникам. Но ориентир, конечно, устанавливает руководитель и настаивает на том, чтоб в первой половине дня вся группа передвигалась в более активном темпе, и до большого привала было бы пройдено не менее 2/3 от запланированного маршрута.</w:t>
      </w:r>
    </w:p>
    <w:p w:rsidR="00927DB1" w:rsidRDefault="00927DB1" w:rsidP="00B70CBA">
      <w:pPr>
        <w:spacing w:after="0"/>
        <w:ind w:firstLine="708"/>
        <w:jc w:val="both"/>
        <w:rPr>
          <w:rFonts w:ascii="Times New Roman" w:hAnsi="Times New Roman" w:cs="Times New Roman"/>
          <w:sz w:val="28"/>
          <w:szCs w:val="28"/>
        </w:rPr>
      </w:pPr>
      <w:r w:rsidRPr="00927DB1">
        <w:rPr>
          <w:rFonts w:ascii="Times New Roman" w:hAnsi="Times New Roman" w:cs="Times New Roman"/>
          <w:sz w:val="28"/>
          <w:szCs w:val="28"/>
        </w:rPr>
        <w:t>Во время похода, независимо от того какой он лыжный водный или пеший, движение непременно необходимо чередовать с отдыхом. Рекомендуется по истечении каждых пятидесяти минут проведенных в пути останавливаться на десятиминутный перерыв</w:t>
      </w:r>
      <w:r>
        <w:rPr>
          <w:rFonts w:ascii="Times New Roman" w:hAnsi="Times New Roman" w:cs="Times New Roman"/>
          <w:sz w:val="28"/>
          <w:szCs w:val="28"/>
        </w:rPr>
        <w:t>.</w:t>
      </w:r>
    </w:p>
    <w:p w:rsidR="00927DB1" w:rsidRPr="00927DB1" w:rsidRDefault="00927DB1" w:rsidP="00B70CBA">
      <w:pPr>
        <w:spacing w:after="0"/>
        <w:ind w:firstLine="708"/>
        <w:jc w:val="both"/>
        <w:rPr>
          <w:rFonts w:ascii="Times New Roman" w:hAnsi="Times New Roman" w:cs="Times New Roman"/>
          <w:sz w:val="28"/>
          <w:szCs w:val="28"/>
        </w:rPr>
      </w:pPr>
      <w:r w:rsidRPr="00927DB1">
        <w:rPr>
          <w:rFonts w:ascii="Times New Roman" w:hAnsi="Times New Roman" w:cs="Times New Roman"/>
          <w:sz w:val="28"/>
          <w:szCs w:val="28"/>
        </w:rPr>
        <w:t>Чередование движения и отдыха определено в режиме походного дня. В самом начале пути рекомендуется провести так называемый «подгоночный привал» на двадцать минут, при котором происходит корректировка по одежде, обуви и посадке рюкзака. На этом привале все неполадки устраняются</w:t>
      </w:r>
      <w:r>
        <w:rPr>
          <w:rFonts w:ascii="Times New Roman" w:hAnsi="Times New Roman" w:cs="Times New Roman"/>
          <w:sz w:val="28"/>
          <w:szCs w:val="28"/>
        </w:rPr>
        <w:t>.</w:t>
      </w:r>
    </w:p>
    <w:p w:rsidR="00927DB1" w:rsidRDefault="00927DB1" w:rsidP="00B70CBA">
      <w:pPr>
        <w:spacing w:after="0"/>
        <w:ind w:firstLine="708"/>
        <w:jc w:val="both"/>
        <w:rPr>
          <w:rFonts w:ascii="Times New Roman" w:hAnsi="Times New Roman" w:cs="Times New Roman"/>
          <w:sz w:val="28"/>
          <w:szCs w:val="28"/>
        </w:rPr>
      </w:pPr>
    </w:p>
    <w:p w:rsidR="00301BAE" w:rsidRDefault="007375B4" w:rsidP="00301BAE">
      <w:pPr>
        <w:pStyle w:val="a3"/>
        <w:spacing w:before="0" w:beforeAutospacing="0" w:after="0" w:afterAutospacing="0"/>
        <w:jc w:val="center"/>
        <w:rPr>
          <w:b/>
          <w:bCs/>
          <w:i/>
          <w:iCs/>
          <w:color w:val="000000"/>
          <w:sz w:val="28"/>
          <w:szCs w:val="28"/>
        </w:rPr>
      </w:pPr>
      <w:r>
        <w:rPr>
          <w:b/>
          <w:bCs/>
          <w:i/>
          <w:iCs/>
          <w:color w:val="000000"/>
          <w:sz w:val="28"/>
          <w:szCs w:val="28"/>
        </w:rPr>
        <w:t>Организация бивака.</w:t>
      </w:r>
    </w:p>
    <w:p w:rsidR="00D7449A" w:rsidRDefault="00D7449A" w:rsidP="00301BAE">
      <w:pPr>
        <w:pStyle w:val="a3"/>
        <w:spacing w:before="0" w:beforeAutospacing="0" w:after="0" w:afterAutospacing="0"/>
        <w:jc w:val="center"/>
        <w:rPr>
          <w:b/>
          <w:bCs/>
          <w:i/>
          <w:iCs/>
          <w:color w:val="000000"/>
          <w:sz w:val="28"/>
          <w:szCs w:val="28"/>
        </w:rPr>
      </w:pPr>
    </w:p>
    <w:p w:rsidR="007375B4" w:rsidRPr="007375B4" w:rsidRDefault="007375B4" w:rsidP="007375B4">
      <w:pPr>
        <w:pStyle w:val="a3"/>
        <w:spacing w:before="0" w:beforeAutospacing="0" w:after="0" w:afterAutospacing="0"/>
        <w:ind w:firstLine="708"/>
        <w:jc w:val="both"/>
        <w:rPr>
          <w:color w:val="000000"/>
          <w:sz w:val="28"/>
          <w:szCs w:val="28"/>
        </w:rPr>
      </w:pPr>
      <w:r>
        <w:rPr>
          <w:bCs/>
          <w:iCs/>
          <w:color w:val="000000"/>
          <w:sz w:val="28"/>
          <w:szCs w:val="28"/>
        </w:rPr>
        <w:t>Успех похода выходного дня во многом зависит от того, как была организованна лагерная стоянка. Не следует устраивать стоянки в зарослях и густых кустарниках. Здесь велика опасность лесного пожара. Рядом с биваком не должно быть высохших, подгнивших деревьев, которые могут быть повалены ветром.</w:t>
      </w:r>
    </w:p>
    <w:p w:rsidR="00301BAE" w:rsidRPr="00301BAE" w:rsidRDefault="00301BAE" w:rsidP="00874D8F">
      <w:pPr>
        <w:pStyle w:val="a3"/>
        <w:spacing w:before="0" w:beforeAutospacing="0" w:after="0" w:afterAutospacing="0"/>
        <w:ind w:firstLine="708"/>
        <w:jc w:val="both"/>
        <w:rPr>
          <w:color w:val="000000"/>
          <w:sz w:val="28"/>
          <w:szCs w:val="28"/>
        </w:rPr>
      </w:pPr>
      <w:r w:rsidRPr="00301BAE">
        <w:rPr>
          <w:color w:val="000000"/>
          <w:sz w:val="28"/>
          <w:szCs w:val="28"/>
        </w:rPr>
        <w:t>Больше 1/3 травм в походах происходит на биваке (туристском лагере)!</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В</w:t>
      </w:r>
      <w:r w:rsidR="00874D8F">
        <w:rPr>
          <w:color w:val="000000"/>
          <w:sz w:val="28"/>
          <w:szCs w:val="28"/>
        </w:rPr>
        <w:t xml:space="preserve"> </w:t>
      </w:r>
      <w:r w:rsidRPr="00301BAE">
        <w:rPr>
          <w:color w:val="000000"/>
          <w:sz w:val="28"/>
          <w:szCs w:val="28"/>
        </w:rPr>
        <w:t>связи с этим каждому туристу необходимо знать и выполнять следующие правила организации и нахождения в туристском лагере (биваке):</w:t>
      </w:r>
    </w:p>
    <w:p w:rsidR="00874D8F" w:rsidRDefault="00874D8F" w:rsidP="00874D8F">
      <w:pPr>
        <w:pStyle w:val="a3"/>
        <w:spacing w:before="0" w:beforeAutospacing="0" w:after="0" w:afterAutospacing="0"/>
        <w:jc w:val="both"/>
        <w:rPr>
          <w:b/>
          <w:bCs/>
          <w:i/>
          <w:iCs/>
          <w:color w:val="000000"/>
          <w:sz w:val="28"/>
          <w:szCs w:val="28"/>
        </w:rPr>
      </w:pPr>
    </w:p>
    <w:p w:rsidR="00C41A42" w:rsidRDefault="00C41A42" w:rsidP="00874D8F">
      <w:pPr>
        <w:pStyle w:val="a3"/>
        <w:spacing w:before="0" w:beforeAutospacing="0" w:after="0" w:afterAutospacing="0"/>
        <w:jc w:val="both"/>
        <w:rPr>
          <w:b/>
          <w:bCs/>
          <w:i/>
          <w:iCs/>
          <w:color w:val="000000"/>
          <w:sz w:val="28"/>
          <w:szCs w:val="28"/>
        </w:rPr>
      </w:pPr>
    </w:p>
    <w:p w:rsidR="00C41A42" w:rsidRDefault="00C41A42" w:rsidP="00874D8F">
      <w:pPr>
        <w:pStyle w:val="a3"/>
        <w:spacing w:before="0" w:beforeAutospacing="0" w:after="0" w:afterAutospacing="0"/>
        <w:jc w:val="both"/>
        <w:rPr>
          <w:b/>
          <w:bCs/>
          <w:i/>
          <w:iCs/>
          <w:color w:val="000000"/>
          <w:sz w:val="28"/>
          <w:szCs w:val="28"/>
        </w:rPr>
      </w:pPr>
    </w:p>
    <w:p w:rsidR="00301BAE" w:rsidRDefault="00301BAE" w:rsidP="00301BAE">
      <w:pPr>
        <w:pStyle w:val="a3"/>
        <w:spacing w:before="0" w:beforeAutospacing="0" w:after="0" w:afterAutospacing="0"/>
        <w:jc w:val="center"/>
        <w:rPr>
          <w:b/>
          <w:bCs/>
          <w:i/>
          <w:iCs/>
          <w:color w:val="000000"/>
          <w:sz w:val="28"/>
          <w:szCs w:val="28"/>
        </w:rPr>
      </w:pPr>
      <w:r w:rsidRPr="00301BAE">
        <w:rPr>
          <w:b/>
          <w:bCs/>
          <w:i/>
          <w:iCs/>
          <w:color w:val="000000"/>
          <w:sz w:val="28"/>
          <w:szCs w:val="28"/>
        </w:rPr>
        <w:lastRenderedPageBreak/>
        <w:t>Приготовление пищи:</w:t>
      </w:r>
    </w:p>
    <w:p w:rsidR="00874D8F" w:rsidRPr="00301BAE" w:rsidRDefault="00874D8F" w:rsidP="00301BAE">
      <w:pPr>
        <w:pStyle w:val="a3"/>
        <w:spacing w:before="0" w:beforeAutospacing="0" w:after="0" w:afterAutospacing="0"/>
        <w:jc w:val="center"/>
        <w:rPr>
          <w:color w:val="000000"/>
          <w:sz w:val="28"/>
          <w:szCs w:val="28"/>
        </w:rPr>
      </w:pPr>
    </w:p>
    <w:p w:rsidR="00301BAE" w:rsidRPr="00301BAE" w:rsidRDefault="00B42EA6" w:rsidP="00B42EA6">
      <w:pPr>
        <w:pStyle w:val="a3"/>
        <w:spacing w:before="0" w:beforeAutospacing="0" w:after="0" w:afterAutospacing="0"/>
        <w:jc w:val="both"/>
        <w:rPr>
          <w:color w:val="000000"/>
          <w:sz w:val="28"/>
          <w:szCs w:val="28"/>
        </w:rPr>
      </w:pPr>
      <w:r>
        <w:rPr>
          <w:color w:val="000000"/>
          <w:sz w:val="28"/>
          <w:szCs w:val="28"/>
        </w:rPr>
        <w:t>1. К</w:t>
      </w:r>
      <w:r w:rsidR="00301BAE" w:rsidRPr="00301BAE">
        <w:rPr>
          <w:color w:val="000000"/>
          <w:sz w:val="28"/>
          <w:szCs w:val="28"/>
        </w:rPr>
        <w:t>островые тросики (тагонки) тщательно проверяются перед каждым походом на целостность (тросики, крепления, веревки для привязывания к дереву (диаметр веревки 6 мм!) и др.)</w:t>
      </w:r>
    </w:p>
    <w:p w:rsidR="00301BAE" w:rsidRPr="00301BAE" w:rsidRDefault="00301BAE" w:rsidP="00B42EA6">
      <w:pPr>
        <w:pStyle w:val="a3"/>
        <w:spacing w:before="0" w:beforeAutospacing="0" w:after="0" w:afterAutospacing="0"/>
        <w:jc w:val="both"/>
        <w:rPr>
          <w:color w:val="000000"/>
          <w:sz w:val="28"/>
          <w:szCs w:val="28"/>
        </w:rPr>
      </w:pPr>
      <w:r w:rsidRPr="00301BAE">
        <w:rPr>
          <w:color w:val="000000"/>
          <w:sz w:val="28"/>
          <w:szCs w:val="28"/>
        </w:rPr>
        <w:t>Тросик натягивается между деревьев с учетом правил пожарной безопасности (примерно 5 метров между деревьями), высота натяжения</w:t>
      </w:r>
      <w:r w:rsidRPr="00301BAE">
        <w:rPr>
          <w:rStyle w:val="apple-converted-space"/>
          <w:color w:val="000000"/>
          <w:sz w:val="28"/>
          <w:szCs w:val="28"/>
        </w:rPr>
        <w:t> </w:t>
      </w:r>
      <w:r w:rsidRPr="00301BAE">
        <w:rPr>
          <w:b/>
          <w:bCs/>
          <w:i/>
          <w:iCs/>
          <w:color w:val="000000"/>
          <w:sz w:val="28"/>
          <w:szCs w:val="28"/>
        </w:rPr>
        <w:t>троса у дерева</w:t>
      </w:r>
      <w:r w:rsidR="00874D8F">
        <w:rPr>
          <w:b/>
          <w:bCs/>
          <w:i/>
          <w:iCs/>
          <w:color w:val="000000"/>
          <w:sz w:val="28"/>
          <w:szCs w:val="28"/>
        </w:rPr>
        <w:t xml:space="preserve"> </w:t>
      </w:r>
      <w:r w:rsidRPr="00301BAE">
        <w:rPr>
          <w:color w:val="000000"/>
          <w:sz w:val="28"/>
          <w:szCs w:val="28"/>
        </w:rPr>
        <w:t>должна быть, выше, чем самый высокий человек из группы.</w:t>
      </w:r>
    </w:p>
    <w:p w:rsidR="00301BAE" w:rsidRPr="00301BAE" w:rsidRDefault="00301BAE" w:rsidP="00B42EA6">
      <w:pPr>
        <w:pStyle w:val="a3"/>
        <w:spacing w:before="0" w:beforeAutospacing="0" w:after="0" w:afterAutospacing="0"/>
        <w:jc w:val="both"/>
        <w:rPr>
          <w:color w:val="000000"/>
          <w:sz w:val="28"/>
          <w:szCs w:val="28"/>
        </w:rPr>
      </w:pPr>
      <w:r w:rsidRPr="00301BAE">
        <w:rPr>
          <w:color w:val="000000"/>
          <w:sz w:val="28"/>
          <w:szCs w:val="28"/>
        </w:rPr>
        <w:t xml:space="preserve">2. </w:t>
      </w:r>
      <w:r w:rsidR="00B42EA6">
        <w:rPr>
          <w:color w:val="000000"/>
          <w:sz w:val="28"/>
          <w:szCs w:val="28"/>
        </w:rPr>
        <w:t>Д</w:t>
      </w:r>
      <w:r w:rsidRPr="00301BAE">
        <w:rPr>
          <w:color w:val="000000"/>
          <w:sz w:val="28"/>
          <w:szCs w:val="28"/>
        </w:rPr>
        <w:t>ушки от котлов должны быть хорошо закреплены (загнуты) или лучше заменены на тросик с запаянными концами.</w:t>
      </w:r>
    </w:p>
    <w:p w:rsidR="00301BAE" w:rsidRPr="00301BAE" w:rsidRDefault="00301BAE" w:rsidP="00B42EA6">
      <w:pPr>
        <w:pStyle w:val="a3"/>
        <w:spacing w:before="0" w:beforeAutospacing="0" w:after="0" w:afterAutospacing="0"/>
        <w:jc w:val="both"/>
        <w:rPr>
          <w:color w:val="000000"/>
          <w:sz w:val="28"/>
          <w:szCs w:val="28"/>
        </w:rPr>
      </w:pPr>
      <w:r w:rsidRPr="00301BAE">
        <w:rPr>
          <w:color w:val="000000"/>
          <w:sz w:val="28"/>
          <w:szCs w:val="28"/>
        </w:rPr>
        <w:t xml:space="preserve">3. </w:t>
      </w:r>
      <w:r w:rsidR="00B42EA6">
        <w:rPr>
          <w:color w:val="000000"/>
          <w:sz w:val="28"/>
          <w:szCs w:val="28"/>
        </w:rPr>
        <w:t>В</w:t>
      </w:r>
      <w:r w:rsidRPr="00301BAE">
        <w:rPr>
          <w:color w:val="000000"/>
          <w:sz w:val="28"/>
          <w:szCs w:val="28"/>
        </w:rPr>
        <w:t>о время приготовления пищи над костром, у костра, на тросе не должно быть никакой одежды, обуви и другого снаряжения и рядом сидящих людей которые ее сушат. Просушку одежды проводить в другое время или на другом костре.</w:t>
      </w:r>
    </w:p>
    <w:p w:rsidR="00301BAE" w:rsidRPr="00301BAE" w:rsidRDefault="00B42EA6" w:rsidP="00B42EA6">
      <w:pPr>
        <w:pStyle w:val="a3"/>
        <w:spacing w:before="0" w:beforeAutospacing="0" w:after="0" w:afterAutospacing="0"/>
        <w:jc w:val="both"/>
        <w:rPr>
          <w:color w:val="000000"/>
          <w:sz w:val="28"/>
          <w:szCs w:val="28"/>
        </w:rPr>
      </w:pPr>
      <w:r>
        <w:rPr>
          <w:color w:val="000000"/>
          <w:sz w:val="28"/>
          <w:szCs w:val="28"/>
        </w:rPr>
        <w:t>4. Р</w:t>
      </w:r>
      <w:r w:rsidR="00301BAE" w:rsidRPr="00301BAE">
        <w:rPr>
          <w:color w:val="000000"/>
          <w:sz w:val="28"/>
          <w:szCs w:val="28"/>
        </w:rPr>
        <w:t>аботу с костром (подкладка дров) и котлами (горячими) – осуществлять в костровых рукавицах</w:t>
      </w:r>
    </w:p>
    <w:p w:rsidR="00301BAE" w:rsidRPr="00301BAE" w:rsidRDefault="00B42EA6" w:rsidP="00B42EA6">
      <w:pPr>
        <w:pStyle w:val="a3"/>
        <w:spacing w:before="0" w:beforeAutospacing="0" w:after="0" w:afterAutospacing="0"/>
        <w:jc w:val="both"/>
        <w:rPr>
          <w:color w:val="000000"/>
          <w:sz w:val="28"/>
          <w:szCs w:val="28"/>
        </w:rPr>
      </w:pPr>
      <w:r>
        <w:rPr>
          <w:color w:val="000000"/>
          <w:sz w:val="28"/>
          <w:szCs w:val="28"/>
        </w:rPr>
        <w:t>5. Н</w:t>
      </w:r>
      <w:r w:rsidR="00301BAE" w:rsidRPr="00301BAE">
        <w:rPr>
          <w:color w:val="000000"/>
          <w:sz w:val="28"/>
          <w:szCs w:val="28"/>
        </w:rPr>
        <w:t>е засыпать продукты в котлы, если они находятся на огне. Котлы следует отодвигать от костра или снимать. Для того что бы помешивать еду в горячем котле – следует использовать что то с длинной ручкой (длинна около метра, обычно это специальная, чистая «палка-мешалка»)</w:t>
      </w:r>
    </w:p>
    <w:p w:rsidR="00301BAE" w:rsidRPr="00301BAE" w:rsidRDefault="00301BAE" w:rsidP="00B42EA6">
      <w:pPr>
        <w:pStyle w:val="a3"/>
        <w:spacing w:before="0" w:beforeAutospacing="0" w:after="0" w:afterAutospacing="0"/>
        <w:jc w:val="both"/>
        <w:rPr>
          <w:color w:val="000000"/>
          <w:sz w:val="28"/>
          <w:szCs w:val="28"/>
        </w:rPr>
      </w:pPr>
      <w:r w:rsidRPr="00301BAE">
        <w:rPr>
          <w:color w:val="000000"/>
          <w:sz w:val="28"/>
          <w:szCs w:val="28"/>
        </w:rPr>
        <w:t>6.</w:t>
      </w:r>
      <w:r w:rsidR="00B42EA6">
        <w:rPr>
          <w:color w:val="000000"/>
          <w:sz w:val="28"/>
          <w:szCs w:val="28"/>
        </w:rPr>
        <w:t xml:space="preserve"> Д</w:t>
      </w:r>
      <w:r w:rsidRPr="00301BAE">
        <w:rPr>
          <w:color w:val="000000"/>
          <w:sz w:val="28"/>
          <w:szCs w:val="28"/>
        </w:rPr>
        <w:t>ля котлов (с горячей едой) отводится специальное место не на проходе, желательно чтобы все участники об этом месте знали, особенно в темное время суток.</w:t>
      </w:r>
    </w:p>
    <w:p w:rsidR="00301BAE" w:rsidRPr="00301BAE" w:rsidRDefault="00B42EA6" w:rsidP="00B42EA6">
      <w:pPr>
        <w:pStyle w:val="a3"/>
        <w:spacing w:before="0" w:beforeAutospacing="0" w:after="0" w:afterAutospacing="0"/>
        <w:jc w:val="both"/>
        <w:rPr>
          <w:color w:val="000000"/>
          <w:sz w:val="28"/>
          <w:szCs w:val="28"/>
        </w:rPr>
      </w:pPr>
      <w:r>
        <w:rPr>
          <w:color w:val="000000"/>
          <w:sz w:val="28"/>
          <w:szCs w:val="28"/>
        </w:rPr>
        <w:t>7. И</w:t>
      </w:r>
      <w:r w:rsidR="00301BAE" w:rsidRPr="00301BAE">
        <w:rPr>
          <w:color w:val="000000"/>
          <w:sz w:val="28"/>
          <w:szCs w:val="28"/>
        </w:rPr>
        <w:t>сключить любое передвижение участников с мисками, кружками с горячим питанием.</w:t>
      </w:r>
    </w:p>
    <w:p w:rsidR="00C42CA2" w:rsidRDefault="00C42CA2" w:rsidP="00301BAE">
      <w:pPr>
        <w:pStyle w:val="a3"/>
        <w:spacing w:before="0" w:beforeAutospacing="0" w:after="0" w:afterAutospacing="0"/>
        <w:jc w:val="center"/>
        <w:rPr>
          <w:b/>
          <w:bCs/>
          <w:i/>
          <w:iCs/>
          <w:color w:val="000000"/>
          <w:sz w:val="28"/>
          <w:szCs w:val="28"/>
        </w:rPr>
      </w:pPr>
    </w:p>
    <w:p w:rsidR="00C42CA2" w:rsidRDefault="00C42CA2" w:rsidP="00301BAE">
      <w:pPr>
        <w:pStyle w:val="a3"/>
        <w:spacing w:before="0" w:beforeAutospacing="0" w:after="0" w:afterAutospacing="0"/>
        <w:jc w:val="center"/>
        <w:rPr>
          <w:b/>
          <w:bCs/>
          <w:i/>
          <w:iCs/>
          <w:color w:val="000000"/>
          <w:sz w:val="28"/>
          <w:szCs w:val="28"/>
        </w:rPr>
      </w:pPr>
    </w:p>
    <w:p w:rsidR="00301BAE" w:rsidRDefault="00301BAE" w:rsidP="00301BAE">
      <w:pPr>
        <w:pStyle w:val="a3"/>
        <w:spacing w:before="0" w:beforeAutospacing="0" w:after="0" w:afterAutospacing="0"/>
        <w:jc w:val="center"/>
        <w:rPr>
          <w:b/>
          <w:bCs/>
          <w:i/>
          <w:iCs/>
          <w:color w:val="000000"/>
          <w:sz w:val="28"/>
          <w:szCs w:val="28"/>
        </w:rPr>
      </w:pPr>
      <w:r w:rsidRPr="00301BAE">
        <w:rPr>
          <w:b/>
          <w:bCs/>
          <w:i/>
          <w:iCs/>
          <w:color w:val="000000"/>
          <w:sz w:val="28"/>
          <w:szCs w:val="28"/>
        </w:rPr>
        <w:t>Заготовка дров.</w:t>
      </w:r>
    </w:p>
    <w:p w:rsidR="00C42CA2" w:rsidRDefault="00C42CA2" w:rsidP="00301BAE">
      <w:pPr>
        <w:pStyle w:val="a3"/>
        <w:spacing w:before="0" w:beforeAutospacing="0" w:after="0" w:afterAutospacing="0"/>
        <w:jc w:val="center"/>
        <w:rPr>
          <w:b/>
          <w:bCs/>
          <w:i/>
          <w:iCs/>
          <w:color w:val="000000"/>
          <w:sz w:val="28"/>
          <w:szCs w:val="28"/>
        </w:rPr>
      </w:pPr>
    </w:p>
    <w:p w:rsidR="007375B4" w:rsidRDefault="007375B4" w:rsidP="007375B4">
      <w:pPr>
        <w:pStyle w:val="a3"/>
        <w:spacing w:before="0" w:beforeAutospacing="0" w:after="0" w:afterAutospacing="0"/>
        <w:jc w:val="both"/>
        <w:rPr>
          <w:bCs/>
          <w:iCs/>
          <w:color w:val="000000"/>
          <w:sz w:val="28"/>
          <w:szCs w:val="28"/>
        </w:rPr>
      </w:pPr>
      <w:r>
        <w:rPr>
          <w:bCs/>
          <w:iCs/>
          <w:color w:val="000000"/>
          <w:sz w:val="28"/>
          <w:szCs w:val="28"/>
        </w:rPr>
        <w:tab/>
        <w:t>Туристам необходимо знать, какие существуют типы костров. Костровой должен избрать тот из них, который наиболее подходит для данных условий. Костры уложенные «колодцем» и «звездой», горят жарким, но медленно горящим пламенем.</w:t>
      </w:r>
      <w:r w:rsidR="00C42CA2">
        <w:rPr>
          <w:bCs/>
          <w:iCs/>
          <w:color w:val="000000"/>
          <w:sz w:val="28"/>
          <w:szCs w:val="28"/>
        </w:rPr>
        <w:t xml:space="preserve"> Они образуют много углей.</w:t>
      </w:r>
    </w:p>
    <w:p w:rsidR="00C42CA2" w:rsidRDefault="00C42CA2" w:rsidP="007375B4">
      <w:pPr>
        <w:pStyle w:val="a3"/>
        <w:spacing w:before="0" w:beforeAutospacing="0" w:after="0" w:afterAutospacing="0"/>
        <w:jc w:val="both"/>
        <w:rPr>
          <w:bCs/>
          <w:iCs/>
          <w:color w:val="000000"/>
          <w:sz w:val="28"/>
          <w:szCs w:val="28"/>
        </w:rPr>
      </w:pPr>
      <w:r>
        <w:rPr>
          <w:bCs/>
          <w:iCs/>
          <w:color w:val="000000"/>
          <w:sz w:val="28"/>
          <w:szCs w:val="28"/>
        </w:rPr>
        <w:tab/>
        <w:t>Костры сложенные по типу «шалаш двускатный» удобно варить пищу в нескольких посудинах. Дымовые костры разводят чтобы от</w:t>
      </w:r>
      <w:r w:rsidR="00956F7A">
        <w:rPr>
          <w:bCs/>
          <w:iCs/>
          <w:color w:val="000000"/>
          <w:sz w:val="28"/>
          <w:szCs w:val="28"/>
        </w:rPr>
        <w:t>о</w:t>
      </w:r>
      <w:r>
        <w:rPr>
          <w:bCs/>
          <w:iCs/>
          <w:color w:val="000000"/>
          <w:sz w:val="28"/>
          <w:szCs w:val="28"/>
        </w:rPr>
        <w:t>гнать мошкару и комаров. Пламенные костры, или таежные, дающие сильное плам</w:t>
      </w:r>
      <w:r w:rsidR="00C41A42">
        <w:rPr>
          <w:bCs/>
          <w:iCs/>
          <w:color w:val="000000"/>
          <w:sz w:val="28"/>
          <w:szCs w:val="28"/>
        </w:rPr>
        <w:t>я и жар, служат для сушки вещей (Приложение 4).</w:t>
      </w:r>
    </w:p>
    <w:p w:rsidR="00C42CA2" w:rsidRPr="007375B4" w:rsidRDefault="00C42CA2" w:rsidP="007375B4">
      <w:pPr>
        <w:pStyle w:val="a3"/>
        <w:spacing w:before="0" w:beforeAutospacing="0" w:after="0" w:afterAutospacing="0"/>
        <w:jc w:val="both"/>
        <w:rPr>
          <w:bCs/>
          <w:iCs/>
          <w:color w:val="000000"/>
          <w:sz w:val="28"/>
          <w:szCs w:val="28"/>
        </w:rPr>
      </w:pPr>
    </w:p>
    <w:p w:rsidR="00C41A42" w:rsidRDefault="00C41A42" w:rsidP="00301BAE">
      <w:pPr>
        <w:pStyle w:val="a3"/>
        <w:spacing w:before="0" w:beforeAutospacing="0" w:after="0" w:afterAutospacing="0"/>
        <w:jc w:val="center"/>
        <w:rPr>
          <w:b/>
          <w:color w:val="000000"/>
          <w:sz w:val="28"/>
          <w:szCs w:val="28"/>
        </w:rPr>
      </w:pPr>
    </w:p>
    <w:p w:rsidR="00C41A42" w:rsidRDefault="00C41A42" w:rsidP="00301BAE">
      <w:pPr>
        <w:pStyle w:val="a3"/>
        <w:spacing w:before="0" w:beforeAutospacing="0" w:after="0" w:afterAutospacing="0"/>
        <w:jc w:val="center"/>
        <w:rPr>
          <w:b/>
          <w:color w:val="000000"/>
          <w:sz w:val="28"/>
          <w:szCs w:val="28"/>
        </w:rPr>
      </w:pPr>
    </w:p>
    <w:p w:rsidR="00C41A42" w:rsidRDefault="00C41A42" w:rsidP="00301BAE">
      <w:pPr>
        <w:pStyle w:val="a3"/>
        <w:spacing w:before="0" w:beforeAutospacing="0" w:after="0" w:afterAutospacing="0"/>
        <w:jc w:val="center"/>
        <w:rPr>
          <w:b/>
          <w:color w:val="000000"/>
          <w:sz w:val="28"/>
          <w:szCs w:val="28"/>
        </w:rPr>
      </w:pPr>
    </w:p>
    <w:p w:rsidR="00C41A42" w:rsidRDefault="00C41A42" w:rsidP="00301BAE">
      <w:pPr>
        <w:pStyle w:val="a3"/>
        <w:spacing w:before="0" w:beforeAutospacing="0" w:after="0" w:afterAutospacing="0"/>
        <w:jc w:val="center"/>
        <w:rPr>
          <w:b/>
          <w:color w:val="000000"/>
          <w:sz w:val="28"/>
          <w:szCs w:val="28"/>
        </w:rPr>
      </w:pPr>
    </w:p>
    <w:p w:rsidR="00C41A42" w:rsidRDefault="00C41A42" w:rsidP="00301BAE">
      <w:pPr>
        <w:pStyle w:val="a3"/>
        <w:spacing w:before="0" w:beforeAutospacing="0" w:after="0" w:afterAutospacing="0"/>
        <w:jc w:val="center"/>
        <w:rPr>
          <w:b/>
          <w:color w:val="000000"/>
          <w:sz w:val="28"/>
          <w:szCs w:val="28"/>
        </w:rPr>
      </w:pPr>
    </w:p>
    <w:p w:rsidR="00874D8F" w:rsidRPr="00C41A42" w:rsidRDefault="00C41A42" w:rsidP="00301BAE">
      <w:pPr>
        <w:pStyle w:val="a3"/>
        <w:spacing w:before="0" w:beforeAutospacing="0" w:after="0" w:afterAutospacing="0"/>
        <w:jc w:val="center"/>
        <w:rPr>
          <w:b/>
          <w:color w:val="000000"/>
          <w:sz w:val="28"/>
          <w:szCs w:val="28"/>
        </w:rPr>
      </w:pPr>
      <w:r w:rsidRPr="00C41A42">
        <w:rPr>
          <w:b/>
          <w:color w:val="000000"/>
          <w:sz w:val="28"/>
          <w:szCs w:val="28"/>
        </w:rPr>
        <w:lastRenderedPageBreak/>
        <w:t>Важно Знать!!!</w:t>
      </w:r>
    </w:p>
    <w:p w:rsidR="00874D8F" w:rsidRDefault="00301BAE" w:rsidP="00874D8F">
      <w:pPr>
        <w:pStyle w:val="a3"/>
        <w:spacing w:before="0" w:beforeAutospacing="0" w:after="0" w:afterAutospacing="0"/>
        <w:rPr>
          <w:color w:val="000000"/>
          <w:sz w:val="28"/>
          <w:szCs w:val="28"/>
        </w:rPr>
      </w:pPr>
      <w:r w:rsidRPr="00301BAE">
        <w:rPr>
          <w:color w:val="000000"/>
          <w:sz w:val="28"/>
          <w:szCs w:val="28"/>
        </w:rPr>
        <w:t xml:space="preserve">1. </w:t>
      </w:r>
      <w:r w:rsidR="00C41A42">
        <w:rPr>
          <w:color w:val="000000"/>
          <w:sz w:val="28"/>
          <w:szCs w:val="28"/>
        </w:rPr>
        <w:t>Н</w:t>
      </w:r>
      <w:r w:rsidRPr="00301BAE">
        <w:rPr>
          <w:color w:val="000000"/>
          <w:sz w:val="28"/>
          <w:szCs w:val="28"/>
        </w:rPr>
        <w:t>е валить крупные деревья (диаметр внизу дерева более 30 см)</w:t>
      </w:r>
    </w:p>
    <w:p w:rsidR="00874D8F" w:rsidRPr="00874D8F" w:rsidRDefault="00031794" w:rsidP="00874D8F">
      <w:pPr>
        <w:tabs>
          <w:tab w:val="left" w:pos="4217"/>
        </w:tabs>
        <w:rPr>
          <w:lang w:eastAsia="ru-RU"/>
        </w:rPr>
      </w:pPr>
      <w:r>
        <w:rPr>
          <w:rFonts w:ascii="Times New Roman" w:hAnsi="Times New Roman" w:cs="Times New Roman"/>
          <w:noProof/>
          <w:color w:val="000000"/>
          <w:sz w:val="28"/>
          <w:szCs w:val="28"/>
          <w:lang w:eastAsia="ru-RU"/>
        </w:rPr>
        <w:pict>
          <v:rect id="AutoShape 2" o:spid="_x0000_s1026" style="position:absolute;margin-left:0;margin-top:13.05pt;width:232.5pt;height:7.7pt;z-index:251658240;visibility:visible;mso-position-horizontal:left;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" o:allowoverlap="f" filled="f" stroked="f">
            <o:lock v:ext="edit" aspectratio="t"/>
            <w10:wrap type="square"/>
          </v:rect>
        </w:pic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2. </w:t>
      </w:r>
      <w:r w:rsidR="00C41A42">
        <w:rPr>
          <w:color w:val="000000"/>
          <w:sz w:val="28"/>
          <w:szCs w:val="28"/>
        </w:rPr>
        <w:t>В</w:t>
      </w:r>
      <w:r w:rsidRPr="00301BAE">
        <w:rPr>
          <w:color w:val="000000"/>
          <w:sz w:val="28"/>
          <w:szCs w:val="28"/>
        </w:rPr>
        <w:t xml:space="preserve"> валке дерева участвует не более 3-4 человек, в том числе руководитель. В детских походах валка дерева осуществляется только с руководителем.</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3. </w:t>
      </w:r>
      <w:r w:rsidR="00C41A42">
        <w:rPr>
          <w:color w:val="000000"/>
          <w:sz w:val="28"/>
          <w:szCs w:val="28"/>
        </w:rPr>
        <w:t>В</w:t>
      </w:r>
      <w:r w:rsidRPr="00301BAE">
        <w:rPr>
          <w:color w:val="000000"/>
          <w:sz w:val="28"/>
          <w:szCs w:val="28"/>
        </w:rPr>
        <w:t xml:space="preserve"> зоне, где происходит валка дерева не должно бить «лишних» (тех кто собирает хворост, ягоды, грибы и др.)</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4. </w:t>
      </w:r>
      <w:r w:rsidR="00C41A42">
        <w:rPr>
          <w:color w:val="000000"/>
          <w:sz w:val="28"/>
          <w:szCs w:val="28"/>
        </w:rPr>
        <w:t>В</w:t>
      </w:r>
      <w:r w:rsidRPr="00301BAE">
        <w:rPr>
          <w:color w:val="000000"/>
          <w:sz w:val="28"/>
          <w:szCs w:val="28"/>
        </w:rPr>
        <w:t>алка дерева происходит по правилам:</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1. </w:t>
      </w:r>
      <w:r w:rsidR="00A17870">
        <w:rPr>
          <w:color w:val="000000"/>
          <w:sz w:val="28"/>
          <w:szCs w:val="28"/>
        </w:rPr>
        <w:t>Д</w:t>
      </w:r>
      <w:r w:rsidRPr="00301BAE">
        <w:rPr>
          <w:color w:val="000000"/>
          <w:sz w:val="28"/>
          <w:szCs w:val="28"/>
        </w:rPr>
        <w:t>елается распил с той стороны, куда будет падать дерево примерно до половины дерева. Высота от земли 30-50 см</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2. Топором вырубается клин</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3. </w:t>
      </w:r>
      <w:r w:rsidR="00A17870">
        <w:rPr>
          <w:color w:val="000000"/>
          <w:sz w:val="28"/>
          <w:szCs w:val="28"/>
        </w:rPr>
        <w:t>С</w:t>
      </w:r>
      <w:r w:rsidRPr="00301BAE">
        <w:rPr>
          <w:color w:val="000000"/>
          <w:sz w:val="28"/>
          <w:szCs w:val="28"/>
        </w:rPr>
        <w:t xml:space="preserve"> обратной стороны дерева делается второй распил, он должен быть выше первого примерно на 5 см</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4. </w:t>
      </w:r>
      <w:r w:rsidR="00A17870">
        <w:rPr>
          <w:color w:val="000000"/>
          <w:sz w:val="28"/>
          <w:szCs w:val="28"/>
        </w:rPr>
        <w:t>Д</w:t>
      </w:r>
      <w:r w:rsidRPr="00301BAE">
        <w:rPr>
          <w:color w:val="000000"/>
          <w:sz w:val="28"/>
          <w:szCs w:val="28"/>
        </w:rPr>
        <w:t>ля направления падения дерева используется упор (палка)</w:t>
      </w:r>
    </w:p>
    <w:p w:rsidR="00301BAE" w:rsidRPr="00301BAE" w:rsidRDefault="00301BAE" w:rsidP="00874D8F">
      <w:pPr>
        <w:pStyle w:val="a3"/>
        <w:spacing w:before="0" w:beforeAutospacing="0" w:after="0" w:afterAutospacing="0"/>
        <w:jc w:val="both"/>
        <w:rPr>
          <w:color w:val="000000"/>
          <w:sz w:val="28"/>
          <w:szCs w:val="28"/>
        </w:rPr>
      </w:pPr>
      <w:r w:rsidRPr="00301BAE">
        <w:rPr>
          <w:color w:val="000000"/>
          <w:sz w:val="28"/>
          <w:szCs w:val="28"/>
        </w:rPr>
        <w:t xml:space="preserve">5. </w:t>
      </w:r>
      <w:r w:rsidR="00A17870">
        <w:rPr>
          <w:color w:val="000000"/>
          <w:sz w:val="28"/>
          <w:szCs w:val="28"/>
        </w:rPr>
        <w:t>О</w:t>
      </w:r>
      <w:r w:rsidRPr="00301BAE">
        <w:rPr>
          <w:color w:val="000000"/>
          <w:sz w:val="28"/>
          <w:szCs w:val="28"/>
        </w:rPr>
        <w:t>чистку ствола от ветвей производят стоя с противоположной стороны от ствола.</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6. </w:t>
      </w:r>
      <w:r w:rsidR="00A17870">
        <w:rPr>
          <w:color w:val="000000"/>
          <w:sz w:val="28"/>
          <w:szCs w:val="28"/>
        </w:rPr>
        <w:t>Д</w:t>
      </w:r>
      <w:r w:rsidRPr="00301BAE">
        <w:rPr>
          <w:color w:val="000000"/>
          <w:sz w:val="28"/>
          <w:szCs w:val="28"/>
        </w:rPr>
        <w:t>ля переноски дров до места стоянки – распиливать ствол на куски которые могут унести 2 участника (как правило 1,5-2 метра). Участники должны стоять по одну сторону от ствола и держать его на 1 плече. Взятие и сброс ствола осуществляется по команде.</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7. </w:t>
      </w:r>
      <w:r w:rsidR="00A17870">
        <w:rPr>
          <w:color w:val="000000"/>
          <w:sz w:val="28"/>
          <w:szCs w:val="28"/>
        </w:rPr>
        <w:t>П</w:t>
      </w:r>
      <w:r w:rsidRPr="00301BAE">
        <w:rPr>
          <w:color w:val="000000"/>
          <w:sz w:val="28"/>
          <w:szCs w:val="28"/>
        </w:rPr>
        <w:t>илку и колку дров производить в одежде с длинными рукавами, брючинами, закрытой, удобной обуви. Начинающим туристам в рабочих перчатках.</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8. </w:t>
      </w:r>
      <w:r w:rsidR="00A17870">
        <w:rPr>
          <w:color w:val="000000"/>
          <w:sz w:val="28"/>
          <w:szCs w:val="28"/>
        </w:rPr>
        <w:t>М</w:t>
      </w:r>
      <w:r w:rsidRPr="00301BAE">
        <w:rPr>
          <w:color w:val="000000"/>
          <w:sz w:val="28"/>
          <w:szCs w:val="28"/>
        </w:rPr>
        <w:t>есто для колки дров должно находиться в стороне от костра, палаток.</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9. </w:t>
      </w:r>
      <w:r w:rsidR="00A17870">
        <w:rPr>
          <w:color w:val="000000"/>
          <w:sz w:val="28"/>
          <w:szCs w:val="28"/>
        </w:rPr>
        <w:t>В</w:t>
      </w:r>
      <w:r w:rsidRPr="00301BAE">
        <w:rPr>
          <w:color w:val="000000"/>
          <w:sz w:val="28"/>
          <w:szCs w:val="28"/>
        </w:rPr>
        <w:t>о время колки дров ЗАПРЕЩАЕТСЯ сбор поленьев из под топора.</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10. </w:t>
      </w:r>
      <w:r w:rsidR="00A17870">
        <w:rPr>
          <w:color w:val="000000"/>
          <w:sz w:val="28"/>
          <w:szCs w:val="28"/>
        </w:rPr>
        <w:t>П</w:t>
      </w:r>
      <w:r w:rsidRPr="00301BAE">
        <w:rPr>
          <w:color w:val="000000"/>
          <w:sz w:val="28"/>
          <w:szCs w:val="28"/>
        </w:rPr>
        <w:t>осле работы с пилой и топором необходимо их зачехлить и поставить в установленное место на стоянке.</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 xml:space="preserve">11. </w:t>
      </w:r>
      <w:r w:rsidR="00A17870">
        <w:rPr>
          <w:color w:val="000000"/>
          <w:sz w:val="28"/>
          <w:szCs w:val="28"/>
        </w:rPr>
        <w:t>П</w:t>
      </w:r>
      <w:r w:rsidRPr="00301BAE">
        <w:rPr>
          <w:color w:val="000000"/>
          <w:sz w:val="28"/>
          <w:szCs w:val="28"/>
        </w:rPr>
        <w:t>ереноску двуручной пилы в рюкзаке, под стяжками рюкзака – осуществлять зубьями направленными назад.</w:t>
      </w:r>
    </w:p>
    <w:p w:rsidR="007375B4" w:rsidRDefault="007375B4" w:rsidP="00301BAE">
      <w:pPr>
        <w:pStyle w:val="a3"/>
        <w:spacing w:before="0" w:beforeAutospacing="0" w:after="0" w:afterAutospacing="0"/>
        <w:jc w:val="center"/>
        <w:rPr>
          <w:b/>
          <w:bCs/>
          <w:i/>
          <w:iCs/>
          <w:color w:val="000000"/>
          <w:sz w:val="28"/>
          <w:szCs w:val="28"/>
        </w:rPr>
      </w:pPr>
    </w:p>
    <w:p w:rsidR="00D7449A" w:rsidRPr="00A17870" w:rsidRDefault="00301BAE" w:rsidP="00301BAE">
      <w:pPr>
        <w:pStyle w:val="a3"/>
        <w:spacing w:before="0" w:beforeAutospacing="0" w:after="0" w:afterAutospacing="0"/>
        <w:jc w:val="center"/>
        <w:rPr>
          <w:b/>
          <w:bCs/>
          <w:i/>
          <w:iCs/>
          <w:color w:val="000000"/>
          <w:sz w:val="28"/>
          <w:szCs w:val="28"/>
        </w:rPr>
      </w:pPr>
      <w:r w:rsidRPr="00301BAE">
        <w:rPr>
          <w:b/>
          <w:bCs/>
          <w:i/>
          <w:iCs/>
          <w:color w:val="000000"/>
          <w:sz w:val="28"/>
          <w:szCs w:val="28"/>
        </w:rPr>
        <w:t>Установка палаток и тентов.</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1. оттяжки от палаток не должны быть очень длинными, что бы максимально исключить их задевание ногами.</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2. тент над костром необходимо вешать максимально высоко, оттяжки тента должны находиться выше головы самого высокого участника или должны быть оснащены «маркерными яркими флажками».</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3. снаряжение и продукты необходимо хранить под тентом в палатках.</w:t>
      </w:r>
    </w:p>
    <w:p w:rsidR="007375B4" w:rsidRDefault="007375B4" w:rsidP="007375B4">
      <w:pPr>
        <w:pStyle w:val="a3"/>
        <w:spacing w:before="0" w:beforeAutospacing="0" w:after="0" w:afterAutospacing="0"/>
        <w:jc w:val="both"/>
        <w:rPr>
          <w:b/>
          <w:bCs/>
          <w:i/>
          <w:iCs/>
          <w:color w:val="000000"/>
          <w:sz w:val="28"/>
          <w:szCs w:val="28"/>
        </w:rPr>
      </w:pPr>
    </w:p>
    <w:p w:rsidR="00D7449A" w:rsidRPr="00A17870" w:rsidRDefault="00301BAE" w:rsidP="007375B4">
      <w:pPr>
        <w:pStyle w:val="a3"/>
        <w:spacing w:before="0" w:beforeAutospacing="0" w:after="0" w:afterAutospacing="0"/>
        <w:jc w:val="center"/>
        <w:rPr>
          <w:b/>
          <w:bCs/>
          <w:i/>
          <w:iCs/>
          <w:color w:val="000000"/>
          <w:sz w:val="28"/>
          <w:szCs w:val="28"/>
        </w:rPr>
      </w:pPr>
      <w:r w:rsidRPr="00301BAE">
        <w:rPr>
          <w:b/>
          <w:bCs/>
          <w:i/>
          <w:iCs/>
          <w:color w:val="000000"/>
          <w:sz w:val="28"/>
          <w:szCs w:val="28"/>
        </w:rPr>
        <w:t>Состояние кухни и хранение продуктов.</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1. посуда для приготовления еды должна быть чистой и мыться после каждого приема пищи</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2. личная посуда участников должна находиться в отдельных матерчатых мешках, быть чистой и находиться в доступности</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lastRenderedPageBreak/>
        <w:t>3. удобно до начала похода распределять продукты по «едкам» (завтрак, обед, ужин) с числами и днем похода. Продукты запаковываются по возможности герметично, что бы исключить промокание, рассыпание. Чай, сахар, соль, растительное, сливочное масло и др. упаковывается в пластиковые бутылки.</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4. если лагерь стационарный – целесообразно использовать продуктовую палатку, в которой хранятся продукты. На кратковременной стоянке продукты могут храниться в тамбуре палатке. Они не должны стоять на земле и быть разбросанными, можно хранить продукты в рюкзаках участников похода в отдельных мешках, что бы они не смешивались с другим снаряжением.</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5. удобно если у костра весит меню-раскладка с подробным описанием продуктов на каждый прием пищи и именем участника, который несет эти продукты.</w:t>
      </w:r>
    </w:p>
    <w:p w:rsidR="00301BAE" w:rsidRPr="00301BAE" w:rsidRDefault="00301BAE" w:rsidP="007375B4">
      <w:pPr>
        <w:pStyle w:val="a3"/>
        <w:spacing w:before="0" w:beforeAutospacing="0" w:after="0" w:afterAutospacing="0"/>
        <w:jc w:val="both"/>
        <w:rPr>
          <w:color w:val="000000"/>
          <w:sz w:val="28"/>
          <w:szCs w:val="28"/>
        </w:rPr>
      </w:pPr>
      <w:r w:rsidRPr="00301BAE">
        <w:rPr>
          <w:color w:val="000000"/>
          <w:sz w:val="28"/>
          <w:szCs w:val="28"/>
        </w:rPr>
        <w:t>6. дрова для костра должны быть аккуратно сложены в поленницу и накрыты тентом.</w:t>
      </w:r>
    </w:p>
    <w:p w:rsidR="00C42CA2" w:rsidRDefault="00C42CA2" w:rsidP="007375B4">
      <w:pPr>
        <w:spacing w:after="0"/>
        <w:ind w:firstLine="708"/>
        <w:jc w:val="both"/>
        <w:rPr>
          <w:rFonts w:ascii="Times New Roman" w:hAnsi="Times New Roman" w:cs="Times New Roman"/>
          <w:sz w:val="28"/>
          <w:szCs w:val="28"/>
        </w:rPr>
      </w:pPr>
    </w:p>
    <w:p w:rsidR="00927DB1" w:rsidRDefault="00C42CA2" w:rsidP="00C42CA2">
      <w:pPr>
        <w:tabs>
          <w:tab w:val="left" w:pos="2589"/>
        </w:tabs>
        <w:rPr>
          <w:rFonts w:ascii="Times New Roman" w:hAnsi="Times New Roman" w:cs="Times New Roman"/>
          <w:b/>
          <w:sz w:val="28"/>
          <w:szCs w:val="28"/>
        </w:rPr>
      </w:pPr>
      <w:r>
        <w:rPr>
          <w:rFonts w:ascii="Times New Roman" w:hAnsi="Times New Roman" w:cs="Times New Roman"/>
          <w:sz w:val="28"/>
          <w:szCs w:val="28"/>
        </w:rPr>
        <w:tab/>
      </w:r>
      <w:r w:rsidRPr="00C42CA2">
        <w:rPr>
          <w:rFonts w:ascii="Times New Roman" w:hAnsi="Times New Roman" w:cs="Times New Roman"/>
          <w:b/>
          <w:sz w:val="28"/>
          <w:szCs w:val="28"/>
        </w:rPr>
        <w:t>Правило поведения детей на природе!!!!</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Строго выполнять все указания руководителя и заместителя руководителя</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Во время похода не есть никаких растений (ягод, грибов)</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Без разрешения руководителя не покидать бивак</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Своевременно информировать об ухудшение здоровья</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Всегда оставлять место отдыха чисты</w:t>
      </w:r>
      <w:r w:rsidR="00E96885">
        <w:rPr>
          <w:rFonts w:ascii="Times New Roman" w:hAnsi="Times New Roman" w:cs="Times New Roman"/>
          <w:b/>
          <w:sz w:val="28"/>
          <w:szCs w:val="28"/>
        </w:rPr>
        <w:t>м</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Не шуметь на природе</w:t>
      </w:r>
    </w:p>
    <w:p w:rsidR="00C42CA2" w:rsidRDefault="00C42CA2" w:rsidP="00C42CA2">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Не уничтожать окружающею среду</w:t>
      </w:r>
    </w:p>
    <w:p w:rsidR="00C42CA2" w:rsidRPr="00797B7E" w:rsidRDefault="00C42CA2" w:rsidP="00797B7E">
      <w:pPr>
        <w:pStyle w:val="a7"/>
        <w:numPr>
          <w:ilvl w:val="0"/>
          <w:numId w:val="1"/>
        </w:numPr>
        <w:tabs>
          <w:tab w:val="left" w:pos="2589"/>
        </w:tabs>
        <w:rPr>
          <w:rFonts w:ascii="Times New Roman" w:hAnsi="Times New Roman" w:cs="Times New Roman"/>
          <w:b/>
          <w:sz w:val="28"/>
          <w:szCs w:val="28"/>
        </w:rPr>
      </w:pPr>
      <w:r>
        <w:rPr>
          <w:rFonts w:ascii="Times New Roman" w:hAnsi="Times New Roman" w:cs="Times New Roman"/>
          <w:b/>
          <w:sz w:val="28"/>
          <w:szCs w:val="28"/>
        </w:rPr>
        <w:t>Быть предельно осторожными с огнем.</w:t>
      </w:r>
    </w:p>
    <w:p w:rsidR="00C42CA2" w:rsidRDefault="00C42CA2" w:rsidP="00C42CA2">
      <w:pPr>
        <w:tabs>
          <w:tab w:val="left" w:pos="2589"/>
        </w:tabs>
        <w:jc w:val="center"/>
        <w:rPr>
          <w:rFonts w:ascii="Times New Roman" w:hAnsi="Times New Roman" w:cs="Times New Roman"/>
          <w:b/>
          <w:sz w:val="28"/>
          <w:szCs w:val="28"/>
        </w:rPr>
      </w:pPr>
      <w:r>
        <w:rPr>
          <w:rFonts w:ascii="Times New Roman" w:hAnsi="Times New Roman" w:cs="Times New Roman"/>
          <w:b/>
          <w:sz w:val="28"/>
          <w:szCs w:val="28"/>
        </w:rPr>
        <w:t>Развлекательные моменты в походе</w:t>
      </w:r>
    </w:p>
    <w:p w:rsidR="00D57BD9" w:rsidRPr="00797B7E" w:rsidRDefault="00D57BD9" w:rsidP="00797B7E">
      <w:pPr>
        <w:tabs>
          <w:tab w:val="left" w:pos="2589"/>
        </w:tabs>
        <w:spacing w:after="0"/>
        <w:jc w:val="both"/>
        <w:rPr>
          <w:rFonts w:ascii="Times New Roman" w:hAnsi="Times New Roman" w:cs="Times New Roman"/>
          <w:sz w:val="28"/>
          <w:szCs w:val="28"/>
        </w:rPr>
      </w:pPr>
      <w:r w:rsidRPr="00D57BD9">
        <w:rPr>
          <w:rFonts w:ascii="Times New Roman" w:hAnsi="Times New Roman" w:cs="Times New Roman"/>
          <w:sz w:val="28"/>
          <w:szCs w:val="28"/>
        </w:rPr>
        <w:t xml:space="preserve">     Теоретически</w:t>
      </w:r>
      <w:r w:rsidR="00C42CA2" w:rsidRPr="00D57BD9">
        <w:rPr>
          <w:rFonts w:ascii="Times New Roman" w:hAnsi="Times New Roman" w:cs="Times New Roman"/>
          <w:sz w:val="28"/>
          <w:szCs w:val="28"/>
        </w:rPr>
        <w:t xml:space="preserve"> поход представляет собой ежедневное движение из одной точки маршрута в другую. Если бы только это, то в походы никто не ходил бы. Одна из «малин» похода это общение в команде</w:t>
      </w:r>
      <w:r>
        <w:rPr>
          <w:rFonts w:ascii="Times New Roman" w:hAnsi="Times New Roman" w:cs="Times New Roman"/>
          <w:sz w:val="28"/>
          <w:szCs w:val="28"/>
        </w:rPr>
        <w:t xml:space="preserve">. Если группа детей мало знакомая можно поиграть в игры на знакомство. </w:t>
      </w:r>
      <w:r w:rsidR="00615B6A">
        <w:rPr>
          <w:rFonts w:ascii="Times New Roman" w:hAnsi="Times New Roman" w:cs="Times New Roman"/>
          <w:sz w:val="28"/>
          <w:szCs w:val="28"/>
        </w:rPr>
        <w:t xml:space="preserve">(Приложение </w:t>
      </w:r>
      <w:r w:rsidR="00A17870">
        <w:rPr>
          <w:rFonts w:ascii="Times New Roman" w:hAnsi="Times New Roman" w:cs="Times New Roman"/>
          <w:sz w:val="28"/>
          <w:szCs w:val="28"/>
        </w:rPr>
        <w:t>5</w:t>
      </w:r>
      <w:r w:rsidR="00615B6A">
        <w:rPr>
          <w:rFonts w:ascii="Times New Roman" w:hAnsi="Times New Roman" w:cs="Times New Roman"/>
          <w:sz w:val="28"/>
          <w:szCs w:val="28"/>
        </w:rPr>
        <w:t>)</w:t>
      </w:r>
      <w:r w:rsidR="00E96885">
        <w:rPr>
          <w:rFonts w:ascii="Times New Roman" w:hAnsi="Times New Roman" w:cs="Times New Roman"/>
          <w:sz w:val="28"/>
          <w:szCs w:val="28"/>
        </w:rPr>
        <w:t>.</w:t>
      </w:r>
    </w:p>
    <w:p w:rsidR="00615B6A" w:rsidRDefault="00615B6A" w:rsidP="00D57BD9">
      <w:pPr>
        <w:tabs>
          <w:tab w:val="left" w:pos="0"/>
        </w:tabs>
        <w:spacing w:after="0"/>
        <w:jc w:val="center"/>
        <w:rPr>
          <w:rFonts w:ascii="Times New Roman" w:hAnsi="Times New Roman" w:cs="Times New Roman"/>
          <w:b/>
          <w:sz w:val="28"/>
          <w:szCs w:val="28"/>
        </w:rPr>
      </w:pPr>
    </w:p>
    <w:p w:rsidR="00615B6A" w:rsidRDefault="00615B6A" w:rsidP="00D57BD9">
      <w:pPr>
        <w:tabs>
          <w:tab w:val="left" w:pos="0"/>
        </w:tabs>
        <w:spacing w:after="0"/>
        <w:jc w:val="center"/>
        <w:rPr>
          <w:rFonts w:ascii="Times New Roman" w:hAnsi="Times New Roman" w:cs="Times New Roman"/>
          <w:b/>
          <w:sz w:val="28"/>
          <w:szCs w:val="28"/>
        </w:rPr>
      </w:pPr>
    </w:p>
    <w:p w:rsidR="00615B6A" w:rsidRDefault="00615B6A" w:rsidP="00D57BD9">
      <w:pPr>
        <w:tabs>
          <w:tab w:val="left" w:pos="0"/>
        </w:tabs>
        <w:spacing w:after="0"/>
        <w:jc w:val="center"/>
        <w:rPr>
          <w:rFonts w:ascii="Times New Roman" w:hAnsi="Times New Roman" w:cs="Times New Roman"/>
          <w:b/>
          <w:sz w:val="28"/>
          <w:szCs w:val="28"/>
        </w:rPr>
      </w:pPr>
    </w:p>
    <w:p w:rsidR="00615B6A" w:rsidRDefault="00615B6A" w:rsidP="00D57BD9">
      <w:pPr>
        <w:tabs>
          <w:tab w:val="left" w:pos="0"/>
        </w:tabs>
        <w:spacing w:after="0"/>
        <w:jc w:val="center"/>
        <w:rPr>
          <w:rFonts w:ascii="Times New Roman" w:hAnsi="Times New Roman" w:cs="Times New Roman"/>
          <w:b/>
          <w:sz w:val="28"/>
          <w:szCs w:val="28"/>
        </w:rPr>
      </w:pPr>
    </w:p>
    <w:p w:rsidR="00615B6A" w:rsidRDefault="00615B6A" w:rsidP="00D57BD9">
      <w:pPr>
        <w:tabs>
          <w:tab w:val="left" w:pos="0"/>
        </w:tabs>
        <w:spacing w:after="0"/>
        <w:jc w:val="center"/>
        <w:rPr>
          <w:rFonts w:ascii="Times New Roman" w:hAnsi="Times New Roman" w:cs="Times New Roman"/>
          <w:b/>
          <w:sz w:val="28"/>
          <w:szCs w:val="28"/>
        </w:rPr>
      </w:pPr>
    </w:p>
    <w:p w:rsidR="00A17870" w:rsidRDefault="00A17870" w:rsidP="00D57BD9">
      <w:pPr>
        <w:tabs>
          <w:tab w:val="left" w:pos="0"/>
        </w:tabs>
        <w:spacing w:after="0"/>
        <w:jc w:val="center"/>
        <w:rPr>
          <w:rFonts w:ascii="Times New Roman" w:hAnsi="Times New Roman" w:cs="Times New Roman"/>
          <w:b/>
          <w:sz w:val="28"/>
          <w:szCs w:val="28"/>
        </w:rPr>
      </w:pPr>
    </w:p>
    <w:p w:rsidR="00615B6A" w:rsidRDefault="00615B6A" w:rsidP="00D57BD9">
      <w:pPr>
        <w:tabs>
          <w:tab w:val="left" w:pos="0"/>
        </w:tabs>
        <w:spacing w:after="0"/>
        <w:jc w:val="center"/>
        <w:rPr>
          <w:rFonts w:ascii="Times New Roman" w:hAnsi="Times New Roman" w:cs="Times New Roman"/>
          <w:b/>
          <w:sz w:val="28"/>
          <w:szCs w:val="28"/>
        </w:rPr>
      </w:pPr>
    </w:p>
    <w:p w:rsidR="00615B6A" w:rsidRDefault="00615B6A" w:rsidP="00615B6A">
      <w:pPr>
        <w:tabs>
          <w:tab w:val="left" w:pos="891"/>
        </w:tabs>
        <w:spacing w:after="0"/>
        <w:jc w:val="center"/>
        <w:rPr>
          <w:rFonts w:ascii="Times New Roman" w:hAnsi="Times New Roman" w:cs="Times New Roman"/>
          <w:sz w:val="28"/>
          <w:szCs w:val="28"/>
        </w:rPr>
      </w:pPr>
      <w:r>
        <w:rPr>
          <w:rFonts w:ascii="Times New Roman" w:hAnsi="Times New Roman" w:cs="Times New Roman"/>
          <w:sz w:val="28"/>
          <w:szCs w:val="28"/>
        </w:rPr>
        <w:lastRenderedPageBreak/>
        <w:t>Заключительная часть</w:t>
      </w:r>
    </w:p>
    <w:p w:rsidR="00615B6A" w:rsidRDefault="00615B6A" w:rsidP="00615B6A">
      <w:pPr>
        <w:tabs>
          <w:tab w:val="left" w:pos="0"/>
          <w:tab w:val="left" w:pos="3891"/>
        </w:tabs>
        <w:spacing w:after="0"/>
        <w:jc w:val="center"/>
        <w:rPr>
          <w:rFonts w:ascii="Times New Roman" w:hAnsi="Times New Roman" w:cs="Times New Roman"/>
          <w:sz w:val="28"/>
          <w:szCs w:val="28"/>
        </w:rPr>
      </w:pPr>
    </w:p>
    <w:p w:rsidR="005A7A23" w:rsidRPr="005A7A23" w:rsidRDefault="005A7A23" w:rsidP="005A7A23">
      <w:pPr>
        <w:jc w:val="both"/>
        <w:rPr>
          <w:rFonts w:ascii="Times New Roman" w:hAnsi="Times New Roman" w:cs="Times New Roman"/>
          <w:sz w:val="28"/>
          <w:szCs w:val="28"/>
        </w:rPr>
      </w:pPr>
      <w:r>
        <w:tab/>
      </w:r>
      <w:r w:rsidRPr="005A7A23">
        <w:rPr>
          <w:rFonts w:ascii="Times New Roman" w:hAnsi="Times New Roman" w:cs="Times New Roman"/>
          <w:sz w:val="28"/>
          <w:szCs w:val="28"/>
        </w:rPr>
        <w:t>Хочется надеяться, что походы станут доброй традицией, и количество молодых людей с блеском в глазах и рюкзаками за плечами превысит число бесцельно шатающихся и проводящих ночи напролет в прокуренных игровых залах и барах с «бесплатной» выпивкой. И эта разница год от года будет увеличиваться в пользу любителей посидеть у костра. Только тогда нам будет спокойно за наше будущее, потому как речь идет о наших с вами детях, и будут ли они вдыхать пары марихуаны или запах каши с тушенкой и чая с дымком зависит от нас с вами, неравнодушных и ответственных педагогов.</w:t>
      </w:r>
    </w:p>
    <w:p w:rsidR="00615B6A" w:rsidRPr="005A7A23" w:rsidRDefault="00615B6A" w:rsidP="005A7A23">
      <w:pPr>
        <w:jc w:val="both"/>
        <w:rPr>
          <w:rFonts w:ascii="Times New Roman" w:hAnsi="Times New Roman" w:cs="Times New Roman"/>
          <w:sz w:val="28"/>
          <w:szCs w:val="28"/>
        </w:rPr>
      </w:pPr>
    </w:p>
    <w:p w:rsidR="00615B6A" w:rsidRDefault="00615B6A" w:rsidP="00615B6A">
      <w:pPr>
        <w:tabs>
          <w:tab w:val="left" w:pos="0"/>
        </w:tabs>
        <w:spacing w:after="0"/>
        <w:jc w:val="right"/>
        <w:rPr>
          <w:rFonts w:ascii="Times New Roman" w:hAnsi="Times New Roman" w:cs="Times New Roman"/>
          <w:sz w:val="28"/>
          <w:szCs w:val="28"/>
        </w:rPr>
      </w:pPr>
    </w:p>
    <w:p w:rsidR="00615B6A" w:rsidRDefault="00615B6A" w:rsidP="00615B6A">
      <w:pPr>
        <w:tabs>
          <w:tab w:val="left" w:pos="0"/>
        </w:tabs>
        <w:spacing w:after="0"/>
        <w:jc w:val="right"/>
        <w:rPr>
          <w:rFonts w:ascii="Times New Roman" w:hAnsi="Times New Roman" w:cs="Times New Roman"/>
          <w:sz w:val="28"/>
          <w:szCs w:val="28"/>
        </w:rPr>
      </w:pPr>
    </w:p>
    <w:p w:rsidR="00615B6A" w:rsidRDefault="00615B6A" w:rsidP="00615B6A">
      <w:pPr>
        <w:tabs>
          <w:tab w:val="left" w:pos="0"/>
        </w:tabs>
        <w:spacing w:after="0"/>
        <w:jc w:val="right"/>
        <w:rPr>
          <w:rFonts w:ascii="Times New Roman" w:hAnsi="Times New Roman" w:cs="Times New Roman"/>
          <w:sz w:val="28"/>
          <w:szCs w:val="28"/>
        </w:rPr>
      </w:pPr>
    </w:p>
    <w:p w:rsidR="00615B6A" w:rsidRDefault="00615B6A" w:rsidP="00615B6A">
      <w:pPr>
        <w:tabs>
          <w:tab w:val="left" w:pos="0"/>
        </w:tabs>
        <w:spacing w:after="0"/>
        <w:jc w:val="right"/>
        <w:rPr>
          <w:rFonts w:ascii="Times New Roman" w:hAnsi="Times New Roman" w:cs="Times New Roman"/>
          <w:sz w:val="28"/>
          <w:szCs w:val="28"/>
        </w:rPr>
      </w:pPr>
    </w:p>
    <w:p w:rsidR="00C41A42" w:rsidRDefault="00C41A42"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2547B3" w:rsidRDefault="002547B3" w:rsidP="00615B6A">
      <w:pPr>
        <w:tabs>
          <w:tab w:val="left" w:pos="0"/>
        </w:tabs>
        <w:spacing w:after="0"/>
        <w:jc w:val="right"/>
        <w:rPr>
          <w:rFonts w:ascii="Times New Roman" w:hAnsi="Times New Roman" w:cs="Times New Roman"/>
          <w:sz w:val="28"/>
          <w:szCs w:val="28"/>
        </w:rPr>
      </w:pPr>
    </w:p>
    <w:p w:rsidR="00615B6A" w:rsidRDefault="00615B6A" w:rsidP="00615B6A">
      <w:pPr>
        <w:tabs>
          <w:tab w:val="left" w:pos="0"/>
        </w:tabs>
        <w:spacing w:after="0"/>
        <w:jc w:val="right"/>
        <w:rPr>
          <w:rFonts w:ascii="Times New Roman" w:hAnsi="Times New Roman" w:cs="Times New Roman"/>
          <w:sz w:val="28"/>
          <w:szCs w:val="28"/>
        </w:rPr>
      </w:pPr>
    </w:p>
    <w:p w:rsidR="00E96885" w:rsidRPr="00A77340" w:rsidRDefault="00E96885" w:rsidP="00E96885">
      <w:pPr>
        <w:tabs>
          <w:tab w:val="left" w:pos="891"/>
        </w:tabs>
        <w:spacing w:after="0"/>
        <w:jc w:val="right"/>
        <w:rPr>
          <w:rFonts w:ascii="Times New Roman" w:hAnsi="Times New Roman" w:cs="Times New Roman"/>
          <w:sz w:val="28"/>
          <w:szCs w:val="28"/>
        </w:rPr>
      </w:pPr>
      <w:r w:rsidRPr="00A77340">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p>
    <w:p w:rsidR="00E96885" w:rsidRPr="00A77340" w:rsidRDefault="00E96885" w:rsidP="00E96885">
      <w:pPr>
        <w:shd w:val="clear" w:color="auto" w:fill="FFFFFF"/>
        <w:autoSpaceDE w:val="0"/>
        <w:autoSpaceDN w:val="0"/>
        <w:adjustRightInd w:val="0"/>
        <w:spacing w:after="0"/>
        <w:jc w:val="center"/>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 xml:space="preserve">ИНСТРУКЦИЯ № </w:t>
      </w:r>
      <w:r w:rsidRPr="00A77340">
        <w:rPr>
          <w:rFonts w:ascii="Times New Roman" w:hAnsi="Times New Roman" w:cs="Times New Roman"/>
          <w:b/>
          <w:bCs/>
          <w:sz w:val="28"/>
          <w:szCs w:val="28"/>
        </w:rPr>
        <w:t>___</w:t>
      </w:r>
    </w:p>
    <w:p w:rsidR="00E96885" w:rsidRPr="00A77340" w:rsidRDefault="00E96885" w:rsidP="00E96885">
      <w:pPr>
        <w:shd w:val="clear" w:color="auto" w:fill="FFFFFF"/>
        <w:autoSpaceDE w:val="0"/>
        <w:autoSpaceDN w:val="0"/>
        <w:adjustRightInd w:val="0"/>
        <w:spacing w:after="0"/>
        <w:jc w:val="center"/>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по охране труда при проведении прогулок,</w:t>
      </w:r>
    </w:p>
    <w:p w:rsidR="00E96885" w:rsidRPr="00A77340" w:rsidRDefault="00E96885" w:rsidP="00E96885">
      <w:pPr>
        <w:shd w:val="clear" w:color="auto" w:fill="FFFFFF"/>
        <w:autoSpaceDE w:val="0"/>
        <w:autoSpaceDN w:val="0"/>
        <w:adjustRightInd w:val="0"/>
        <w:spacing w:after="0"/>
        <w:jc w:val="center"/>
        <w:rPr>
          <w:rFonts w:ascii="Times New Roman" w:eastAsia="Calibri" w:hAnsi="Times New Roman" w:cs="Times New Roman"/>
          <w:b/>
          <w:bCs/>
          <w:sz w:val="28"/>
          <w:szCs w:val="28"/>
        </w:rPr>
      </w:pPr>
      <w:r w:rsidRPr="00A77340">
        <w:rPr>
          <w:rFonts w:ascii="Times New Roman" w:eastAsia="Calibri" w:hAnsi="Times New Roman" w:cs="Times New Roman"/>
          <w:b/>
          <w:bCs/>
          <w:sz w:val="28"/>
          <w:szCs w:val="28"/>
        </w:rPr>
        <w:t>туристских походов, экскурсий, экспедиций</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1 Общие требования безопасности: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1.1 К прогулкам, туристическим походам, экскурсиям и экспедициям допускаются лица, прошедшие медицинский осмотр и инструктаж по охране труда.</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1.2 Опасные факторы:</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 изменения установленного маршрута движения, самовольное оставление места расположения группы;</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 травмирование ног при неправильном подборе обуви, передвижение без обуви, а также без брюк или чулок, укусы ядовитыми животными, пресмыкающимися и насекомыми;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 отравление ядовитыми растениями, плодами и грибами;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 заражение желудочно-кишечными болезнями при употреблении воды из непроверенных открытых водоемов.</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1.3 При проведении прогулки, туристского похода, экскурсии, экспедиции группу учащихся, воспитанников должны сопровождать двое взрослых.</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1.4 Для оказания первой медицинской помощи пострадавшим во время прогулки, туристского похода, экскурсии, экспедиции обязательно иметь аптечку с набором необходимых медикаментов и перевязочных средств.</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2 Требования безопасности перед проведением прогулки,  туристского похода, экскурсии, экспедиции: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2.1 Пройти соответствующую подготовку, инструктаж, медицинский осмотр и представить справку о состоянии здоровья.</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2.2 Надеть удобную одежду и обувь, не стесняющую движения и соответствующую сезону и погоде.</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2.3 Убедиться в наличии аптечки и ее укомплектованности обходимыми медикаментами и перевязочными материалами.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3 Требования безопасности во время прогулки, туристского похода, экскурсии, экспедиции: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3.1 Соблюдать дисциплину, выполнять все указания руководи</w:t>
      </w:r>
      <w:r w:rsidRPr="00A77340">
        <w:rPr>
          <w:rFonts w:ascii="Times New Roman" w:eastAsia="Calibri" w:hAnsi="Times New Roman" w:cs="Times New Roman"/>
          <w:sz w:val="28"/>
          <w:szCs w:val="28"/>
        </w:rPr>
        <w:softHyphen/>
        <w:t>теля и его заместителя, самовольно не изменять установленный маршрут движения и место расположения группы.</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3.2 Общая продолжительность прогулки составляет 1-4</w:t>
      </w:r>
      <w:r w:rsidRPr="00A77340">
        <w:rPr>
          <w:rFonts w:ascii="Times New Roman" w:eastAsia="Calibri" w:hAnsi="Times New Roman" w:cs="Times New Roman"/>
          <w:i/>
          <w:iCs/>
          <w:sz w:val="28"/>
          <w:szCs w:val="28"/>
        </w:rPr>
        <w:t xml:space="preserve"> </w:t>
      </w:r>
      <w:r w:rsidRPr="00A77340">
        <w:rPr>
          <w:rFonts w:ascii="Times New Roman" w:eastAsia="Calibri" w:hAnsi="Times New Roman" w:cs="Times New Roman"/>
          <w:sz w:val="28"/>
          <w:szCs w:val="28"/>
        </w:rPr>
        <w:t>часа, и туристского похода, экскурсии, экспедиции не должна превы</w:t>
      </w:r>
      <w:r w:rsidRPr="00A77340">
        <w:rPr>
          <w:rFonts w:ascii="Times New Roman" w:eastAsia="Calibri" w:hAnsi="Times New Roman" w:cs="Times New Roman"/>
          <w:sz w:val="28"/>
          <w:szCs w:val="28"/>
        </w:rPr>
        <w:softHyphen/>
        <w:t xml:space="preserve">шать: для учащихся 1-2 </w:t>
      </w:r>
      <w:r w:rsidRPr="00A77340">
        <w:rPr>
          <w:rFonts w:ascii="Times New Roman" w:eastAsia="Calibri" w:hAnsi="Times New Roman" w:cs="Times New Roman"/>
          <w:sz w:val="28"/>
          <w:szCs w:val="28"/>
        </w:rPr>
        <w:lastRenderedPageBreak/>
        <w:t>классов - 1 дня, 3-4 классов - 3 дней, 5-6 классов - 18 дней, 7-9 классов - 24 дней, 10-11 классов - 30 дней.</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3.3 Отправляясь на экскурсию, в поход, надевайте одежду, со</w:t>
      </w:r>
      <w:r w:rsidRPr="00A77340">
        <w:rPr>
          <w:rFonts w:ascii="Times New Roman" w:eastAsia="Calibri" w:hAnsi="Times New Roman" w:cs="Times New Roman"/>
          <w:sz w:val="28"/>
          <w:szCs w:val="28"/>
        </w:rPr>
        <w:softHyphen/>
        <w:t>ответствующую сезону и погоде, на ноги надевайте прочную обувь, носки, на голову - головной убор. Во время экскурсии не снимайте обувь и не ходите босиком.</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3.4 Во время привалов во избежание ожогов и лесных пожаров не разводить костры.</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3.5 Не пробовать на вкус какие-либо растения, плоды и грибы.</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3.6 Не трогать руками ядовитых и опасных животных, пресмы</w:t>
      </w:r>
      <w:r w:rsidRPr="00A77340">
        <w:rPr>
          <w:rFonts w:ascii="Times New Roman" w:eastAsia="Calibri" w:hAnsi="Times New Roman" w:cs="Times New Roman"/>
          <w:sz w:val="28"/>
          <w:szCs w:val="28"/>
        </w:rPr>
        <w:softHyphen/>
        <w:t>кающихся, насекомых, растения, грибы, а также колючие растения и кустарники.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3.7 Во избежание заражения желудочно-кишечными болезнями не пить воду из открытых водоемов, использовать для этого питье</w:t>
      </w:r>
      <w:r w:rsidRPr="00A77340">
        <w:rPr>
          <w:rFonts w:ascii="Times New Roman" w:eastAsia="Calibri" w:hAnsi="Times New Roman" w:cs="Times New Roman"/>
          <w:sz w:val="28"/>
          <w:szCs w:val="28"/>
        </w:rPr>
        <w:softHyphen/>
        <w:t>вую воду из фляжки, которую необходимо брать с собой, или ки</w:t>
      </w:r>
      <w:r w:rsidRPr="00A77340">
        <w:rPr>
          <w:rFonts w:ascii="Times New Roman" w:eastAsia="Calibri" w:hAnsi="Times New Roman" w:cs="Times New Roman"/>
          <w:sz w:val="28"/>
          <w:szCs w:val="28"/>
        </w:rPr>
        <w:softHyphen/>
        <w:t>пяченую воду.</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3.8 Соблюдать правила личной гигиены, своевременно инфор</w:t>
      </w:r>
      <w:r w:rsidRPr="00A77340">
        <w:rPr>
          <w:rFonts w:ascii="Times New Roman" w:eastAsia="Calibri" w:hAnsi="Times New Roman" w:cs="Times New Roman"/>
          <w:sz w:val="28"/>
          <w:szCs w:val="28"/>
        </w:rPr>
        <w:softHyphen/>
        <w:t>мировать руководителя группы или его заместителя об ухудшении состояния здоровья или травмах.</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3.9 Уважать местные традиции и обычаи, бережно относиться к природе, памятникам истории и культуры, к личному и групповому имуществу.</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4 Требования безопасности в аварийных ситуациях:</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4.1 При укусе ядовитыми животными, пресмыкающимися не</w:t>
      </w:r>
      <w:r w:rsidRPr="00A77340">
        <w:rPr>
          <w:rFonts w:ascii="Times New Roman" w:eastAsia="Calibri" w:hAnsi="Times New Roman" w:cs="Times New Roman"/>
          <w:sz w:val="28"/>
          <w:szCs w:val="28"/>
        </w:rPr>
        <w:softHyphen/>
        <w:t>медленно отправить пострадавшего в ближайшее лечебное учреж</w:t>
      </w:r>
      <w:r w:rsidRPr="00A77340">
        <w:rPr>
          <w:rFonts w:ascii="Times New Roman" w:eastAsia="Calibri" w:hAnsi="Times New Roman" w:cs="Times New Roman"/>
          <w:sz w:val="28"/>
          <w:szCs w:val="28"/>
        </w:rPr>
        <w:softHyphen/>
        <w:t>дение и сообщить об этом администрации учреждения и родителям пострадавшего.</w:t>
      </w:r>
    </w:p>
    <w:p w:rsidR="00E96885" w:rsidRPr="00A77340" w:rsidRDefault="00E96885" w:rsidP="00E96885">
      <w:pPr>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4.2 При получении учащимся, воспитанником травмы оказать помощь пострадавшему, сообщить об этом администрации учреж</w:t>
      </w:r>
      <w:r w:rsidRPr="00A77340">
        <w:rPr>
          <w:rFonts w:ascii="Times New Roman" w:eastAsia="Calibri" w:hAnsi="Times New Roman" w:cs="Times New Roman"/>
          <w:sz w:val="28"/>
          <w:szCs w:val="28"/>
        </w:rPr>
        <w:softHyphen/>
        <w:t>дения и родителям пострадавшего, при необходимости отправить его в ближайшее лечебное учреждение.</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b/>
          <w:bCs/>
          <w:sz w:val="28"/>
          <w:szCs w:val="28"/>
        </w:rPr>
        <w:t>5 Требования безопасности по окончании прогулки, туристического похода, экскурсии, экспедиции:</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5.1 Проверить по списку наличие всех учащихся, воспитании ков в группе.</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5.2 Проверить наличие и сдать на хранение туристское снаряжение.</w:t>
      </w: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p>
    <w:p w:rsidR="00E96885" w:rsidRPr="00A77340" w:rsidRDefault="00E96885" w:rsidP="00E96885">
      <w:pPr>
        <w:shd w:val="clear" w:color="auto" w:fill="FFFFFF"/>
        <w:autoSpaceDE w:val="0"/>
        <w:autoSpaceDN w:val="0"/>
        <w:adjustRightInd w:val="0"/>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Инструкция составлена:</w:t>
      </w:r>
    </w:p>
    <w:p w:rsidR="00E96885" w:rsidRPr="00A77340" w:rsidRDefault="00E96885" w:rsidP="00E96885">
      <w:pPr>
        <w:spacing w:after="0"/>
        <w:jc w:val="both"/>
        <w:rPr>
          <w:rFonts w:ascii="Times New Roman" w:eastAsia="Calibri" w:hAnsi="Times New Roman" w:cs="Times New Roman"/>
          <w:sz w:val="28"/>
          <w:szCs w:val="28"/>
        </w:rPr>
      </w:pPr>
      <w:r w:rsidRPr="00A77340">
        <w:rPr>
          <w:rFonts w:ascii="Times New Roman" w:eastAsia="Calibri" w:hAnsi="Times New Roman" w:cs="Times New Roman"/>
          <w:sz w:val="28"/>
          <w:szCs w:val="28"/>
        </w:rPr>
        <w:t>заместителем директора по воспитательной работе _________</w:t>
      </w:r>
    </w:p>
    <w:p w:rsidR="00E96885" w:rsidRPr="00A77340" w:rsidRDefault="00E96885" w:rsidP="00E96885">
      <w:pPr>
        <w:spacing w:after="0"/>
        <w:jc w:val="both"/>
        <w:rPr>
          <w:rFonts w:ascii="Calibri" w:eastAsia="Calibri" w:hAnsi="Calibri" w:cs="Times New Roman"/>
          <w:sz w:val="20"/>
          <w:szCs w:val="20"/>
        </w:rPr>
      </w:pPr>
    </w:p>
    <w:p w:rsidR="00E96885" w:rsidRPr="00A77340" w:rsidRDefault="00E96885" w:rsidP="00E96885">
      <w:pPr>
        <w:tabs>
          <w:tab w:val="left" w:pos="891"/>
        </w:tabs>
        <w:spacing w:after="0"/>
        <w:jc w:val="both"/>
        <w:rPr>
          <w:rFonts w:ascii="Times New Roman" w:hAnsi="Times New Roman" w:cs="Times New Roman"/>
          <w:b/>
          <w:sz w:val="28"/>
          <w:szCs w:val="28"/>
        </w:rPr>
      </w:pPr>
    </w:p>
    <w:p w:rsidR="00E96885" w:rsidRDefault="00E96885" w:rsidP="00615B6A">
      <w:pPr>
        <w:tabs>
          <w:tab w:val="left" w:pos="0"/>
        </w:tabs>
        <w:spacing w:after="0"/>
        <w:jc w:val="right"/>
        <w:rPr>
          <w:rFonts w:ascii="Times New Roman" w:hAnsi="Times New Roman" w:cs="Times New Roman"/>
          <w:b/>
          <w:sz w:val="28"/>
          <w:szCs w:val="28"/>
        </w:rPr>
      </w:pPr>
    </w:p>
    <w:p w:rsidR="00C41A42" w:rsidRDefault="00C41A42" w:rsidP="00615B6A">
      <w:pPr>
        <w:tabs>
          <w:tab w:val="left" w:pos="0"/>
        </w:tabs>
        <w:spacing w:after="0"/>
        <w:jc w:val="right"/>
        <w:rPr>
          <w:rFonts w:ascii="Times New Roman" w:hAnsi="Times New Roman" w:cs="Times New Roman"/>
          <w:b/>
          <w:sz w:val="28"/>
          <w:szCs w:val="28"/>
        </w:rPr>
      </w:pPr>
    </w:p>
    <w:p w:rsidR="00C41A42" w:rsidRDefault="00C41A42" w:rsidP="00615B6A">
      <w:pPr>
        <w:tabs>
          <w:tab w:val="left" w:pos="0"/>
        </w:tabs>
        <w:spacing w:after="0"/>
        <w:jc w:val="right"/>
        <w:rPr>
          <w:rFonts w:ascii="Times New Roman" w:hAnsi="Times New Roman" w:cs="Times New Roman"/>
          <w:sz w:val="28"/>
          <w:szCs w:val="28"/>
        </w:rPr>
      </w:pPr>
    </w:p>
    <w:p w:rsidR="00C41A42" w:rsidRPr="00C41A42" w:rsidRDefault="00C41A42" w:rsidP="00C41A42">
      <w:pPr>
        <w:tabs>
          <w:tab w:val="left" w:pos="0"/>
        </w:tabs>
        <w:spacing w:after="0"/>
        <w:jc w:val="right"/>
        <w:rPr>
          <w:rFonts w:ascii="Times New Roman" w:hAnsi="Times New Roman" w:cs="Times New Roman"/>
          <w:sz w:val="24"/>
          <w:szCs w:val="24"/>
        </w:rPr>
      </w:pPr>
    </w:p>
    <w:p w:rsidR="00C41A42" w:rsidRPr="00C41A42" w:rsidRDefault="00C41A42" w:rsidP="00C41A42">
      <w:pPr>
        <w:tabs>
          <w:tab w:val="left" w:pos="8175"/>
        </w:tabs>
        <w:spacing w:after="0"/>
        <w:jc w:val="right"/>
        <w:rPr>
          <w:rFonts w:ascii="Times New Roman" w:hAnsi="Times New Roman" w:cs="Times New Roman"/>
          <w:sz w:val="28"/>
          <w:szCs w:val="28"/>
        </w:rPr>
      </w:pPr>
      <w:r w:rsidRPr="00C41A42">
        <w:rPr>
          <w:rFonts w:ascii="Times New Roman" w:hAnsi="Times New Roman" w:cs="Times New Roman"/>
          <w:sz w:val="28"/>
          <w:szCs w:val="28"/>
        </w:rPr>
        <w:lastRenderedPageBreak/>
        <w:t>Приложение 2</w:t>
      </w:r>
    </w:p>
    <w:p w:rsidR="00211B2E" w:rsidRPr="00211B2E" w:rsidRDefault="00B238C7" w:rsidP="00211B2E">
      <w:pPr>
        <w:spacing w:after="0"/>
        <w:jc w:val="center"/>
        <w:rPr>
          <w:rFonts w:ascii="Times New Roman" w:hAnsi="Times New Roman" w:cs="Times New Roman"/>
          <w:b/>
          <w:sz w:val="26"/>
          <w:szCs w:val="26"/>
        </w:rPr>
      </w:pPr>
      <w:r w:rsidRPr="00211B2E">
        <w:rPr>
          <w:rFonts w:ascii="Times New Roman" w:hAnsi="Times New Roman" w:cs="Times New Roman"/>
          <w:b/>
          <w:sz w:val="26"/>
          <w:szCs w:val="26"/>
        </w:rPr>
        <w:t>Порядок</w:t>
      </w:r>
    </w:p>
    <w:p w:rsidR="00211B2E" w:rsidRPr="00211B2E" w:rsidRDefault="00B238C7" w:rsidP="00211B2E">
      <w:pPr>
        <w:spacing w:after="0"/>
        <w:jc w:val="center"/>
        <w:rPr>
          <w:rFonts w:ascii="Times New Roman" w:hAnsi="Times New Roman" w:cs="Times New Roman"/>
          <w:b/>
          <w:sz w:val="26"/>
          <w:szCs w:val="26"/>
        </w:rPr>
      </w:pPr>
      <w:r w:rsidRPr="00211B2E">
        <w:rPr>
          <w:rFonts w:ascii="Times New Roman" w:hAnsi="Times New Roman" w:cs="Times New Roman"/>
          <w:b/>
          <w:sz w:val="26"/>
          <w:szCs w:val="26"/>
        </w:rPr>
        <w:t>взаимодействия должностных лиц исполнительных органов</w:t>
      </w:r>
    </w:p>
    <w:p w:rsidR="00211B2E" w:rsidRPr="00211B2E" w:rsidRDefault="00B238C7" w:rsidP="00211B2E">
      <w:pPr>
        <w:spacing w:after="0"/>
        <w:jc w:val="center"/>
        <w:rPr>
          <w:rFonts w:ascii="Times New Roman" w:hAnsi="Times New Roman" w:cs="Times New Roman"/>
          <w:b/>
          <w:sz w:val="26"/>
          <w:szCs w:val="26"/>
        </w:rPr>
      </w:pPr>
      <w:r w:rsidRPr="00211B2E">
        <w:rPr>
          <w:rFonts w:ascii="Times New Roman" w:hAnsi="Times New Roman" w:cs="Times New Roman"/>
          <w:b/>
          <w:sz w:val="26"/>
          <w:szCs w:val="26"/>
        </w:rPr>
        <w:t>государственной власти Ханты-Мансийского автономного округа – Югры</w:t>
      </w:r>
    </w:p>
    <w:p w:rsidR="00C41A42" w:rsidRPr="00211B2E" w:rsidRDefault="00B238C7" w:rsidP="00211B2E">
      <w:pPr>
        <w:spacing w:after="0"/>
        <w:jc w:val="center"/>
        <w:rPr>
          <w:rFonts w:ascii="Times New Roman" w:hAnsi="Times New Roman" w:cs="Times New Roman"/>
          <w:b/>
          <w:sz w:val="26"/>
          <w:szCs w:val="26"/>
        </w:rPr>
      </w:pPr>
      <w:r w:rsidRPr="00211B2E">
        <w:rPr>
          <w:rFonts w:ascii="Times New Roman" w:hAnsi="Times New Roman" w:cs="Times New Roman"/>
          <w:b/>
          <w:sz w:val="26"/>
          <w:szCs w:val="26"/>
        </w:rPr>
        <w:t>и организаций при подготовке</w:t>
      </w:r>
      <w:r w:rsidR="00211B2E" w:rsidRPr="00211B2E">
        <w:rPr>
          <w:rFonts w:ascii="Times New Roman" w:hAnsi="Times New Roman" w:cs="Times New Roman"/>
          <w:b/>
          <w:sz w:val="26"/>
          <w:szCs w:val="26"/>
        </w:rPr>
        <w:t xml:space="preserve"> и проведения туристического похода, экспедиции, экскурсии с участием несовершеннолетних в Ханты-Мансийском автономном округе – Югре и за его пределами (далее порядок)</w:t>
      </w:r>
    </w:p>
    <w:p w:rsidR="00C41A42" w:rsidRPr="00C41A42" w:rsidRDefault="00C41A42" w:rsidP="00C41A42">
      <w:pPr>
        <w:numPr>
          <w:ilvl w:val="1"/>
          <w:numId w:val="5"/>
        </w:numPr>
        <w:tabs>
          <w:tab w:val="left" w:pos="993"/>
        </w:tabs>
        <w:spacing w:after="0" w:line="240" w:lineRule="auto"/>
        <w:ind w:left="0" w:firstLine="709"/>
        <w:contextualSpacing/>
        <w:jc w:val="both"/>
        <w:rPr>
          <w:rFonts w:ascii="Times New Roman" w:hAnsi="Times New Roman" w:cs="Times New Roman"/>
          <w:sz w:val="28"/>
          <w:szCs w:val="28"/>
        </w:rPr>
      </w:pPr>
      <w:r w:rsidRPr="00C41A42">
        <w:rPr>
          <w:rFonts w:ascii="Times New Roman" w:hAnsi="Times New Roman" w:cs="Times New Roman"/>
          <w:sz w:val="28"/>
          <w:szCs w:val="28"/>
        </w:rPr>
        <w:t>Руководитель организации, проводящей туристический поход, экспедицию, экскурсию с участием несовершеннолетних в Ханты-Мансийском автономном округе – Югре и за его пределами (далее – туристическое мероприятие), независимо от ведомственной принадлежности, организационно-правовой формы и формы собственности, действующей в Ханты-Мансийском автономном округе – Югре (далее – автономный округ, организация), перед проведением туристического мероприятия:</w:t>
      </w:r>
    </w:p>
    <w:p w:rsidR="00C41A42" w:rsidRPr="00C41A42" w:rsidRDefault="00C41A42" w:rsidP="00C41A42">
      <w:pPr>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назначает лиц, ответственных за организацию туристического мероприятия, в том числе сопровождающих группу несовершеннолетних в период его проведения (далее – сопровождающие);</w:t>
      </w:r>
    </w:p>
    <w:p w:rsidR="00C41A42" w:rsidRPr="00C41A42" w:rsidRDefault="00C41A42" w:rsidP="00C41A42">
      <w:pPr>
        <w:tabs>
          <w:tab w:val="left" w:pos="993"/>
        </w:tabs>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определяет:</w:t>
      </w:r>
    </w:p>
    <w:p w:rsidR="00C41A42" w:rsidRPr="00C41A42" w:rsidRDefault="00C41A42" w:rsidP="00C41A42">
      <w:pPr>
        <w:tabs>
          <w:tab w:val="left" w:pos="1276"/>
        </w:tabs>
        <w:spacing w:after="0"/>
        <w:ind w:firstLine="709"/>
        <w:jc w:val="both"/>
        <w:rPr>
          <w:rFonts w:ascii="Times New Roman" w:eastAsia="Calibri" w:hAnsi="Times New Roman" w:cs="Times New Roman"/>
          <w:sz w:val="28"/>
          <w:szCs w:val="28"/>
        </w:rPr>
      </w:pPr>
      <w:r w:rsidRPr="00C41A42">
        <w:rPr>
          <w:rFonts w:ascii="Times New Roman" w:eastAsia="Calibri" w:hAnsi="Times New Roman" w:cs="Times New Roman"/>
          <w:sz w:val="28"/>
          <w:szCs w:val="28"/>
        </w:rPr>
        <w:t>цели, задачи, тему туристического мероприятия;</w:t>
      </w:r>
    </w:p>
    <w:p w:rsidR="00C41A42" w:rsidRPr="00C41A42" w:rsidRDefault="00C41A42" w:rsidP="00C41A42">
      <w:pPr>
        <w:tabs>
          <w:tab w:val="left" w:pos="1276"/>
        </w:tabs>
        <w:spacing w:after="0"/>
        <w:ind w:firstLine="709"/>
        <w:jc w:val="both"/>
        <w:rPr>
          <w:rFonts w:ascii="Times New Roman" w:hAnsi="Times New Roman" w:cs="Times New Roman"/>
          <w:sz w:val="28"/>
          <w:szCs w:val="28"/>
        </w:rPr>
      </w:pPr>
      <w:r w:rsidRPr="00C41A42">
        <w:rPr>
          <w:rFonts w:ascii="Times New Roman" w:eastAsia="Calibri" w:hAnsi="Times New Roman" w:cs="Times New Roman"/>
          <w:sz w:val="28"/>
          <w:szCs w:val="28"/>
        </w:rPr>
        <w:t xml:space="preserve">место и период продолжительности туристического мероприятия; </w:t>
      </w:r>
    </w:p>
    <w:p w:rsidR="00C41A42" w:rsidRPr="00C41A42" w:rsidRDefault="00C41A42" w:rsidP="00C41A42">
      <w:pPr>
        <w:tabs>
          <w:tab w:val="left" w:pos="1276"/>
        </w:tabs>
        <w:spacing w:after="0"/>
        <w:ind w:firstLine="709"/>
        <w:jc w:val="both"/>
        <w:rPr>
          <w:rFonts w:ascii="Times New Roman" w:eastAsia="Calibri" w:hAnsi="Times New Roman" w:cs="Times New Roman"/>
          <w:sz w:val="28"/>
          <w:szCs w:val="28"/>
        </w:rPr>
      </w:pPr>
      <w:r w:rsidRPr="00C41A42">
        <w:rPr>
          <w:rFonts w:ascii="Times New Roman" w:eastAsia="Calibri" w:hAnsi="Times New Roman" w:cs="Times New Roman"/>
          <w:sz w:val="28"/>
          <w:szCs w:val="28"/>
        </w:rPr>
        <w:t>персональный состав группы несовершеннолетних с указанием фамилий, имен, отчеств, возраста, контактных данных их законных представителей (</w:t>
      </w:r>
      <w:r w:rsidRPr="00C41A42">
        <w:rPr>
          <w:rFonts w:ascii="Times New Roman" w:hAnsi="Times New Roman" w:cs="Times New Roman"/>
          <w:sz w:val="28"/>
          <w:szCs w:val="28"/>
        </w:rPr>
        <w:t>после получения организацией письменного согласия родителей (законных представителей) несовершеннолетних и оформления медицинского допуска на участие несовершеннолетних в туристическом мероприятии)</w:t>
      </w:r>
      <w:r w:rsidRPr="00C41A42">
        <w:rPr>
          <w:rFonts w:ascii="Times New Roman" w:eastAsia="Calibri" w:hAnsi="Times New Roman" w:cs="Times New Roman"/>
          <w:sz w:val="28"/>
          <w:szCs w:val="28"/>
        </w:rPr>
        <w:t>;</w:t>
      </w:r>
    </w:p>
    <w:p w:rsidR="00C41A42" w:rsidRPr="00C41A42" w:rsidRDefault="00C41A42" w:rsidP="00C41A42">
      <w:pPr>
        <w:tabs>
          <w:tab w:val="left" w:pos="0"/>
        </w:tabs>
        <w:spacing w:after="0"/>
        <w:ind w:firstLine="709"/>
        <w:jc w:val="both"/>
        <w:rPr>
          <w:rFonts w:ascii="Times New Roman" w:eastAsia="Calibri" w:hAnsi="Times New Roman" w:cs="Times New Roman"/>
          <w:sz w:val="28"/>
          <w:szCs w:val="28"/>
        </w:rPr>
      </w:pPr>
      <w:r w:rsidRPr="00C41A42">
        <w:rPr>
          <w:rFonts w:ascii="Times New Roman" w:eastAsia="Calibri" w:hAnsi="Times New Roman" w:cs="Times New Roman"/>
          <w:sz w:val="28"/>
          <w:szCs w:val="28"/>
        </w:rPr>
        <w:t>маршрут движения группы</w:t>
      </w:r>
      <w:r w:rsidRPr="00C41A42">
        <w:rPr>
          <w:rFonts w:ascii="Times New Roman" w:hAnsi="Times New Roman" w:cs="Times New Roman"/>
          <w:sz w:val="28"/>
          <w:szCs w:val="28"/>
        </w:rPr>
        <w:t xml:space="preserve"> несовершеннолетних </w:t>
      </w:r>
      <w:r w:rsidRPr="00C41A42">
        <w:rPr>
          <w:rFonts w:ascii="Times New Roman" w:eastAsia="Calibri" w:hAnsi="Times New Roman" w:cs="Times New Roman"/>
          <w:sz w:val="28"/>
          <w:szCs w:val="28"/>
        </w:rPr>
        <w:t>(далее – маршрут) с учетом безопасности передвижения, по возможности с предварительным обследованием местности или объекта, по которому пролегает такой маршрут, на предмет соответствия его требованиям безопасности.</w:t>
      </w:r>
    </w:p>
    <w:p w:rsidR="00C41A42" w:rsidRPr="00C41A42" w:rsidRDefault="00C41A42" w:rsidP="00C41A42">
      <w:pPr>
        <w:numPr>
          <w:ilvl w:val="1"/>
          <w:numId w:val="5"/>
        </w:numPr>
        <w:tabs>
          <w:tab w:val="left" w:pos="993"/>
        </w:tabs>
        <w:spacing w:after="0" w:line="240" w:lineRule="auto"/>
        <w:ind w:left="0" w:firstLine="709"/>
        <w:contextualSpacing/>
        <w:jc w:val="both"/>
        <w:rPr>
          <w:rFonts w:ascii="Times New Roman" w:eastAsia="Calibri" w:hAnsi="Times New Roman" w:cs="Times New Roman"/>
          <w:b/>
          <w:bCs/>
          <w:sz w:val="28"/>
          <w:szCs w:val="28"/>
        </w:rPr>
      </w:pPr>
      <w:r w:rsidRPr="00C41A42">
        <w:rPr>
          <w:rFonts w:ascii="Times New Roman" w:hAnsi="Times New Roman" w:cs="Times New Roman"/>
          <w:sz w:val="28"/>
          <w:szCs w:val="28"/>
        </w:rPr>
        <w:t>Сопровождающие</w:t>
      </w:r>
      <w:r w:rsidRPr="00C41A42">
        <w:rPr>
          <w:rFonts w:ascii="Times New Roman" w:eastAsia="Calibri" w:hAnsi="Times New Roman" w:cs="Times New Roman"/>
          <w:sz w:val="28"/>
          <w:szCs w:val="28"/>
        </w:rPr>
        <w:t>:</w:t>
      </w:r>
    </w:p>
    <w:p w:rsidR="00C41A42" w:rsidRPr="00C41A42" w:rsidRDefault="00C41A42" w:rsidP="00C41A42">
      <w:pPr>
        <w:pStyle w:val="a7"/>
        <w:tabs>
          <w:tab w:val="left" w:pos="993"/>
          <w:tab w:val="left" w:pos="1276"/>
        </w:tabs>
        <w:spacing w:after="0" w:line="240" w:lineRule="auto"/>
        <w:ind w:left="0" w:firstLine="709"/>
        <w:jc w:val="both"/>
        <w:rPr>
          <w:rFonts w:ascii="Times New Roman" w:eastAsia="Calibri" w:hAnsi="Times New Roman" w:cs="Times New Roman"/>
          <w:bCs/>
          <w:sz w:val="28"/>
          <w:szCs w:val="28"/>
        </w:rPr>
      </w:pPr>
      <w:r w:rsidRPr="00C41A42">
        <w:rPr>
          <w:rFonts w:ascii="Times New Roman" w:eastAsia="Calibri" w:hAnsi="Times New Roman" w:cs="Times New Roman"/>
          <w:sz w:val="28"/>
          <w:szCs w:val="28"/>
        </w:rPr>
        <w:t>имеют среднее специальное или высшее педагогическое образование, опыт работы с детьми не менее 1 года</w:t>
      </w:r>
      <w:r w:rsidRPr="00C41A42">
        <w:rPr>
          <w:rFonts w:ascii="Times New Roman" w:eastAsia="Calibri" w:hAnsi="Times New Roman" w:cs="Times New Roman"/>
          <w:bCs/>
          <w:sz w:val="28"/>
          <w:szCs w:val="28"/>
        </w:rPr>
        <w:t>;</w:t>
      </w:r>
    </w:p>
    <w:p w:rsidR="00C41A42" w:rsidRPr="00C41A42" w:rsidRDefault="00C41A42" w:rsidP="00C41A42">
      <w:pPr>
        <w:pStyle w:val="a7"/>
        <w:tabs>
          <w:tab w:val="left" w:pos="993"/>
          <w:tab w:val="left" w:pos="1134"/>
          <w:tab w:val="left" w:pos="1276"/>
          <w:tab w:val="left" w:pos="1418"/>
        </w:tabs>
        <w:spacing w:after="0" w:line="240" w:lineRule="auto"/>
        <w:ind w:left="0" w:firstLine="709"/>
        <w:jc w:val="both"/>
        <w:rPr>
          <w:rFonts w:ascii="Times New Roman" w:eastAsia="Calibri" w:hAnsi="Times New Roman" w:cs="Times New Roman"/>
          <w:bCs/>
          <w:sz w:val="28"/>
          <w:szCs w:val="28"/>
        </w:rPr>
      </w:pPr>
      <w:r w:rsidRPr="00C41A42">
        <w:rPr>
          <w:rFonts w:ascii="Times New Roman" w:eastAsia="Calibri" w:hAnsi="Times New Roman" w:cs="Times New Roman"/>
          <w:bCs/>
          <w:sz w:val="28"/>
          <w:szCs w:val="28"/>
        </w:rPr>
        <w:t>владеют знаниями о требованиях безопасности в местах проведения туристических мероприятий (лесной массив, водные объекты и др.), приемами и способами спасения людей, оказания первой доврачебной помощи пострадавшим;</w:t>
      </w:r>
    </w:p>
    <w:p w:rsidR="00C41A42" w:rsidRPr="00C41A42" w:rsidRDefault="00C41A42" w:rsidP="00C41A42">
      <w:pPr>
        <w:pStyle w:val="a7"/>
        <w:tabs>
          <w:tab w:val="left" w:pos="993"/>
          <w:tab w:val="left" w:pos="1134"/>
          <w:tab w:val="left" w:pos="1276"/>
          <w:tab w:val="left" w:pos="1418"/>
        </w:tabs>
        <w:spacing w:after="0" w:line="240" w:lineRule="auto"/>
        <w:ind w:left="0" w:firstLine="709"/>
        <w:jc w:val="both"/>
        <w:rPr>
          <w:rFonts w:ascii="Times New Roman" w:eastAsia="Calibri" w:hAnsi="Times New Roman" w:cs="Times New Roman"/>
          <w:bCs/>
          <w:sz w:val="28"/>
          <w:szCs w:val="28"/>
        </w:rPr>
      </w:pPr>
      <w:r w:rsidRPr="00C41A42">
        <w:rPr>
          <w:rFonts w:ascii="Times New Roman" w:eastAsia="Calibri" w:hAnsi="Times New Roman" w:cs="Times New Roman"/>
          <w:bCs/>
          <w:sz w:val="28"/>
          <w:szCs w:val="28"/>
        </w:rPr>
        <w:t>имеют необходимую экипировку и средства связи, позволяющие связаться со спасательными службами в случае возникновения чрезвычайной ситуации.</w:t>
      </w:r>
    </w:p>
    <w:p w:rsidR="00C41A42" w:rsidRPr="00C41A42" w:rsidRDefault="00C41A42" w:rsidP="00C41A42">
      <w:pPr>
        <w:numPr>
          <w:ilvl w:val="1"/>
          <w:numId w:val="5"/>
        </w:numPr>
        <w:tabs>
          <w:tab w:val="left" w:pos="993"/>
          <w:tab w:val="left" w:pos="1276"/>
        </w:tabs>
        <w:spacing w:after="0" w:line="240" w:lineRule="auto"/>
        <w:ind w:left="0" w:firstLine="709"/>
        <w:contextualSpacing/>
        <w:jc w:val="both"/>
        <w:rPr>
          <w:rFonts w:ascii="Times New Roman" w:hAnsi="Times New Roman" w:cs="Times New Roman"/>
          <w:sz w:val="28"/>
          <w:szCs w:val="28"/>
        </w:rPr>
      </w:pPr>
      <w:r w:rsidRPr="00C41A42">
        <w:rPr>
          <w:rFonts w:ascii="Times New Roman" w:hAnsi="Times New Roman" w:cs="Times New Roman"/>
          <w:sz w:val="28"/>
          <w:szCs w:val="28"/>
        </w:rPr>
        <w:lastRenderedPageBreak/>
        <w:t xml:space="preserve">Руководитель организации не позднее 10 календарных дней до начала туристического мероприятия информирует о маршруте: </w:t>
      </w:r>
    </w:p>
    <w:p w:rsidR="00C41A42" w:rsidRPr="00C41A42" w:rsidRDefault="00C41A42" w:rsidP="00C41A42">
      <w:pPr>
        <w:tabs>
          <w:tab w:val="left" w:pos="1276"/>
        </w:tabs>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 xml:space="preserve">единую дежурно-диспетчерскую службу по телефону 112, которая незамедлительно письменно уведомляет федеральное казенное учреждение «Центр управления в кризисных ситуациях Главного управления </w:t>
      </w:r>
      <w:r w:rsidRPr="00C41A42">
        <w:rPr>
          <w:rFonts w:ascii="Times New Roman" w:hAnsi="Times New Roman" w:cs="Times New Roman"/>
          <w:bCs/>
          <w:sz w:val="28"/>
          <w:szCs w:val="28"/>
        </w:rPr>
        <w:t>Министерства Российской Федерации по делам гражданской обороны, чрезвычайным ситуациям и ликвидации последствий стихийных бедствий России по Ханты-Мансийскому автономному округу – Югре</w:t>
      </w:r>
      <w:r w:rsidRPr="00C41A42">
        <w:rPr>
          <w:rFonts w:ascii="Times New Roman" w:hAnsi="Times New Roman" w:cs="Times New Roman"/>
          <w:sz w:val="28"/>
          <w:szCs w:val="28"/>
        </w:rPr>
        <w:t xml:space="preserve">», казенное учреждение Ханты-Мансийского автономного округа – Югры «Центроспас-Югория» для обеспечения готовности сил и средств к реагированию при возникновении чрезвычайной ситуации; </w:t>
      </w:r>
    </w:p>
    <w:p w:rsidR="00C41A42" w:rsidRPr="00C41A42" w:rsidRDefault="00C41A42" w:rsidP="00C41A42">
      <w:pPr>
        <w:tabs>
          <w:tab w:val="left" w:pos="1276"/>
        </w:tabs>
        <w:spacing w:after="0"/>
        <w:ind w:firstLine="709"/>
        <w:jc w:val="both"/>
        <w:rPr>
          <w:rFonts w:ascii="Times New Roman" w:hAnsi="Times New Roman" w:cs="Times New Roman"/>
          <w:iCs/>
          <w:sz w:val="28"/>
          <w:szCs w:val="28"/>
        </w:rPr>
      </w:pPr>
      <w:r w:rsidRPr="00C41A42">
        <w:rPr>
          <w:rFonts w:ascii="Times New Roman" w:hAnsi="Times New Roman" w:cs="Times New Roman"/>
          <w:sz w:val="28"/>
          <w:szCs w:val="28"/>
        </w:rPr>
        <w:t xml:space="preserve">территориальный отдел </w:t>
      </w:r>
      <w:r w:rsidRPr="00C41A42">
        <w:rPr>
          <w:rFonts w:ascii="Times New Roman" w:hAnsi="Times New Roman" w:cs="Times New Roman"/>
          <w:iCs/>
          <w:sz w:val="28"/>
          <w:szCs w:val="28"/>
        </w:rPr>
        <w:t>Управления Федеральной службы по надзору в сфере защиты прав потребителей и благополучия человека по Ханты-Мансийскому автономному округу – Югре, на территории которого пролегает маршрут туристического мероприятия;</w:t>
      </w:r>
    </w:p>
    <w:p w:rsidR="00C41A42" w:rsidRPr="00C41A42" w:rsidRDefault="00C41A42" w:rsidP="00C41A42">
      <w:pPr>
        <w:tabs>
          <w:tab w:val="left" w:pos="1276"/>
        </w:tabs>
        <w:spacing w:after="0"/>
        <w:ind w:firstLine="709"/>
        <w:jc w:val="both"/>
        <w:rPr>
          <w:rFonts w:ascii="Times New Roman" w:hAnsi="Times New Roman" w:cs="Times New Roman"/>
          <w:iCs/>
          <w:sz w:val="28"/>
          <w:szCs w:val="28"/>
        </w:rPr>
      </w:pPr>
      <w:r w:rsidRPr="00C41A42">
        <w:rPr>
          <w:rFonts w:ascii="Times New Roman" w:hAnsi="Times New Roman" w:cs="Times New Roman"/>
          <w:iCs/>
          <w:sz w:val="28"/>
          <w:szCs w:val="28"/>
        </w:rPr>
        <w:t xml:space="preserve">территориальный отдел Управления Министерства внутренних дел Российской Федерации по Ханты-Мансийскому автономному округу – Югре, на территории которого пролегает маршрут туристического мероприятия; </w:t>
      </w:r>
    </w:p>
    <w:p w:rsidR="00C41A42" w:rsidRPr="00C41A42" w:rsidRDefault="00C41A42" w:rsidP="00C41A42">
      <w:pPr>
        <w:tabs>
          <w:tab w:val="left" w:pos="1276"/>
        </w:tabs>
        <w:spacing w:after="0"/>
        <w:ind w:firstLine="709"/>
        <w:jc w:val="both"/>
        <w:rPr>
          <w:rFonts w:ascii="Times New Roman" w:hAnsi="Times New Roman" w:cs="Times New Roman"/>
          <w:iCs/>
          <w:sz w:val="28"/>
          <w:szCs w:val="28"/>
        </w:rPr>
      </w:pPr>
      <w:r w:rsidRPr="00C41A42">
        <w:rPr>
          <w:rFonts w:ascii="Times New Roman" w:hAnsi="Times New Roman" w:cs="Times New Roman"/>
          <w:iCs/>
          <w:sz w:val="28"/>
          <w:szCs w:val="28"/>
        </w:rPr>
        <w:t>соответствующую муниципальную межведомственную комиссию по организации отдыха, оздоровления, занятости детей и молодежи Ханты-Мансийского автономного округа – Югры;</w:t>
      </w:r>
    </w:p>
    <w:p w:rsidR="00C41A42" w:rsidRPr="00C41A42" w:rsidRDefault="00C41A42" w:rsidP="00C41A42">
      <w:pPr>
        <w:spacing w:after="0"/>
        <w:ind w:firstLine="709"/>
        <w:jc w:val="both"/>
        <w:rPr>
          <w:rFonts w:ascii="Times New Roman" w:hAnsi="Times New Roman" w:cs="Times New Roman"/>
          <w:sz w:val="28"/>
          <w:szCs w:val="28"/>
        </w:rPr>
      </w:pPr>
      <w:r w:rsidRPr="00C41A42">
        <w:rPr>
          <w:rFonts w:ascii="Times New Roman" w:hAnsi="Times New Roman" w:cs="Times New Roman"/>
          <w:iCs/>
          <w:sz w:val="28"/>
          <w:szCs w:val="28"/>
        </w:rPr>
        <w:t xml:space="preserve">исполнительный орган государственной власти автономного округа, в ведении которого находится организация </w:t>
      </w:r>
      <w:r w:rsidRPr="00C41A42">
        <w:rPr>
          <w:rFonts w:ascii="Times New Roman" w:hAnsi="Times New Roman" w:cs="Times New Roman"/>
          <w:sz w:val="28"/>
          <w:szCs w:val="28"/>
        </w:rPr>
        <w:t>(далее также – исполнительный орган), по установленной форме (Таблица);</w:t>
      </w:r>
    </w:p>
    <w:p w:rsidR="00C41A42" w:rsidRPr="00C41A42" w:rsidRDefault="00C41A42" w:rsidP="00C41A42">
      <w:pPr>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Департамент социального развития автономного округа – в случае, если организация не является подведомственным учреждением исполнительного органа, по установленной форме (Таблица).</w:t>
      </w:r>
    </w:p>
    <w:p w:rsidR="00C41A42" w:rsidRPr="00C41A42" w:rsidRDefault="00C41A42" w:rsidP="00C41A42">
      <w:pPr>
        <w:numPr>
          <w:ilvl w:val="1"/>
          <w:numId w:val="5"/>
        </w:numPr>
        <w:tabs>
          <w:tab w:val="left" w:pos="1134"/>
        </w:tabs>
        <w:spacing w:after="0" w:line="240" w:lineRule="auto"/>
        <w:ind w:left="0" w:firstLine="709"/>
        <w:contextualSpacing/>
        <w:jc w:val="both"/>
        <w:rPr>
          <w:rFonts w:ascii="Times New Roman" w:hAnsi="Times New Roman" w:cs="Times New Roman"/>
          <w:sz w:val="28"/>
          <w:szCs w:val="28"/>
        </w:rPr>
      </w:pPr>
      <w:r w:rsidRPr="00C41A42">
        <w:rPr>
          <w:rFonts w:ascii="Times New Roman" w:hAnsi="Times New Roman" w:cs="Times New Roman"/>
          <w:sz w:val="28"/>
          <w:szCs w:val="28"/>
        </w:rPr>
        <w:t>При проведении туристического мероприятия за пределами автономного округа руководитель организации не позднее 10 календарных дней до его начала письменно уведомляет о маршруте:</w:t>
      </w:r>
    </w:p>
    <w:p w:rsidR="00C41A42" w:rsidRPr="00C41A42" w:rsidRDefault="00C41A42" w:rsidP="00C41A42">
      <w:pPr>
        <w:tabs>
          <w:tab w:val="left" w:pos="1276"/>
        </w:tabs>
        <w:spacing w:after="0"/>
        <w:ind w:firstLine="709"/>
        <w:jc w:val="both"/>
        <w:rPr>
          <w:rFonts w:ascii="Times New Roman" w:hAnsi="Times New Roman" w:cs="Times New Roman"/>
          <w:bCs/>
          <w:sz w:val="28"/>
          <w:szCs w:val="28"/>
        </w:rPr>
      </w:pPr>
      <w:r w:rsidRPr="00C41A42">
        <w:rPr>
          <w:rFonts w:ascii="Times New Roman" w:hAnsi="Times New Roman" w:cs="Times New Roman"/>
          <w:sz w:val="28"/>
          <w:szCs w:val="28"/>
        </w:rPr>
        <w:t xml:space="preserve">Главное управление </w:t>
      </w:r>
      <w:r w:rsidRPr="00C41A42">
        <w:rPr>
          <w:rFonts w:ascii="Times New Roman" w:hAnsi="Times New Roman" w:cs="Times New Roman"/>
          <w:bCs/>
          <w:sz w:val="28"/>
          <w:szCs w:val="28"/>
        </w:rPr>
        <w:t>Министерства Российской Федерации по делам гражданской обороны, чрезвычайным ситуациям и ликвидации последствий стихийных бедствий России по Ханты-Мансийскому автономному округу – Югре для доведения указанной информации до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России соответствующего субъекта Российской Федерации;</w:t>
      </w:r>
    </w:p>
    <w:p w:rsidR="00C41A42" w:rsidRPr="00C41A42" w:rsidRDefault="00C41A42" w:rsidP="00C41A42">
      <w:pPr>
        <w:tabs>
          <w:tab w:val="left" w:pos="1276"/>
        </w:tabs>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 xml:space="preserve">федеральное казенное учреждение «Центр управления в кризисных ситуациях Главного управления </w:t>
      </w:r>
      <w:r w:rsidRPr="00C41A42">
        <w:rPr>
          <w:rFonts w:ascii="Times New Roman" w:hAnsi="Times New Roman" w:cs="Times New Roman"/>
          <w:bCs/>
          <w:sz w:val="28"/>
          <w:szCs w:val="28"/>
        </w:rPr>
        <w:t xml:space="preserve">Министерства Российской Федерации по </w:t>
      </w:r>
      <w:r w:rsidRPr="00C41A42">
        <w:rPr>
          <w:rFonts w:ascii="Times New Roman" w:hAnsi="Times New Roman" w:cs="Times New Roman"/>
          <w:bCs/>
          <w:sz w:val="28"/>
          <w:szCs w:val="28"/>
        </w:rPr>
        <w:lastRenderedPageBreak/>
        <w:t>делам гражданской обороны, чрезвычайным ситуациям и ликвидации последствий стихийных бедствий России по Ханты-Мансийскому автономному округу – Югре</w:t>
      </w:r>
      <w:r w:rsidRPr="00C41A42">
        <w:rPr>
          <w:rFonts w:ascii="Times New Roman" w:hAnsi="Times New Roman" w:cs="Times New Roman"/>
          <w:sz w:val="28"/>
          <w:szCs w:val="28"/>
        </w:rPr>
        <w:t>»;</w:t>
      </w:r>
    </w:p>
    <w:p w:rsidR="00C41A42" w:rsidRPr="00C41A42" w:rsidRDefault="00C41A42" w:rsidP="00C41A42">
      <w:pPr>
        <w:spacing w:after="0"/>
        <w:ind w:firstLine="709"/>
        <w:jc w:val="both"/>
        <w:rPr>
          <w:rFonts w:ascii="Times New Roman" w:hAnsi="Times New Roman" w:cs="Times New Roman"/>
          <w:iCs/>
          <w:sz w:val="28"/>
          <w:szCs w:val="28"/>
        </w:rPr>
      </w:pPr>
      <w:r w:rsidRPr="00C41A42">
        <w:rPr>
          <w:rFonts w:ascii="Times New Roman" w:hAnsi="Times New Roman" w:cs="Times New Roman"/>
          <w:iCs/>
          <w:sz w:val="28"/>
          <w:szCs w:val="28"/>
        </w:rPr>
        <w:t>исполнительный орган, по установленной форме (Таблица);</w:t>
      </w:r>
    </w:p>
    <w:p w:rsidR="00C41A42" w:rsidRPr="00C41A42" w:rsidRDefault="00C41A42" w:rsidP="00C41A42">
      <w:pPr>
        <w:spacing w:after="0"/>
        <w:ind w:firstLine="709"/>
        <w:jc w:val="both"/>
        <w:rPr>
          <w:rFonts w:ascii="Times New Roman" w:hAnsi="Times New Roman" w:cs="Times New Roman"/>
          <w:iCs/>
          <w:sz w:val="28"/>
          <w:szCs w:val="28"/>
        </w:rPr>
      </w:pPr>
      <w:r w:rsidRPr="00C41A42">
        <w:rPr>
          <w:rFonts w:ascii="Times New Roman" w:hAnsi="Times New Roman" w:cs="Times New Roman"/>
          <w:iCs/>
          <w:sz w:val="28"/>
          <w:szCs w:val="28"/>
        </w:rPr>
        <w:t>Департамент социального развития автономного округа – в случае, если организация не является подведомственным учреждением исполнительного органа, по установленной форме (Таблица).</w:t>
      </w:r>
    </w:p>
    <w:p w:rsidR="00C41A42" w:rsidRPr="00C41A42" w:rsidRDefault="00C41A42" w:rsidP="00C41A42">
      <w:pPr>
        <w:numPr>
          <w:ilvl w:val="1"/>
          <w:numId w:val="5"/>
        </w:numPr>
        <w:tabs>
          <w:tab w:val="left" w:pos="0"/>
          <w:tab w:val="left" w:pos="1134"/>
        </w:tabs>
        <w:spacing w:after="0" w:line="240" w:lineRule="auto"/>
        <w:ind w:left="0" w:firstLine="709"/>
        <w:contextualSpacing/>
        <w:jc w:val="both"/>
        <w:rPr>
          <w:rFonts w:ascii="Times New Roman" w:eastAsia="Calibri" w:hAnsi="Times New Roman" w:cs="Times New Roman"/>
          <w:bCs/>
          <w:sz w:val="28"/>
          <w:szCs w:val="28"/>
        </w:rPr>
      </w:pPr>
      <w:r w:rsidRPr="00C41A42">
        <w:rPr>
          <w:rFonts w:ascii="Times New Roman" w:hAnsi="Times New Roman" w:cs="Times New Roman"/>
          <w:sz w:val="28"/>
          <w:szCs w:val="28"/>
        </w:rPr>
        <w:t>По окончании туристического мероприятия р</w:t>
      </w:r>
      <w:r w:rsidRPr="00C41A42">
        <w:rPr>
          <w:rFonts w:ascii="Times New Roman" w:eastAsia="Calibri" w:hAnsi="Times New Roman" w:cs="Times New Roman"/>
          <w:sz w:val="28"/>
          <w:szCs w:val="28"/>
        </w:rPr>
        <w:t xml:space="preserve">уководитель организации в течение 1 календарного дня информирует </w:t>
      </w:r>
      <w:r w:rsidRPr="00C41A42">
        <w:rPr>
          <w:rFonts w:ascii="Times New Roman" w:eastAsia="Calibri" w:hAnsi="Times New Roman" w:cs="Times New Roman"/>
          <w:bCs/>
          <w:sz w:val="28"/>
          <w:szCs w:val="28"/>
        </w:rPr>
        <w:t>о его завершении уполномоченные органы и организации, указанные в пункте 3 Порядка.</w:t>
      </w:r>
    </w:p>
    <w:p w:rsidR="00C41A42" w:rsidRPr="00C41A42" w:rsidRDefault="00C41A42" w:rsidP="00C41A42">
      <w:pPr>
        <w:numPr>
          <w:ilvl w:val="1"/>
          <w:numId w:val="5"/>
        </w:numPr>
        <w:tabs>
          <w:tab w:val="left" w:pos="0"/>
          <w:tab w:val="left" w:pos="993"/>
        </w:tabs>
        <w:spacing w:after="0" w:line="240" w:lineRule="auto"/>
        <w:ind w:left="0" w:firstLine="709"/>
        <w:contextualSpacing/>
        <w:jc w:val="both"/>
        <w:rPr>
          <w:rFonts w:ascii="Times New Roman" w:eastAsia="Calibri" w:hAnsi="Times New Roman" w:cs="Times New Roman"/>
          <w:sz w:val="28"/>
          <w:szCs w:val="28"/>
        </w:rPr>
      </w:pPr>
      <w:r w:rsidRPr="00C41A42">
        <w:rPr>
          <w:rFonts w:ascii="Times New Roman" w:eastAsia="Calibri" w:hAnsi="Times New Roman" w:cs="Times New Roman"/>
          <w:sz w:val="28"/>
          <w:szCs w:val="28"/>
        </w:rPr>
        <w:t>Сопровождающий в случае:</w:t>
      </w:r>
    </w:p>
    <w:p w:rsidR="00C41A42" w:rsidRPr="00C41A42" w:rsidRDefault="00C41A42" w:rsidP="00C41A42">
      <w:pPr>
        <w:spacing w:after="0"/>
        <w:ind w:firstLine="709"/>
        <w:jc w:val="both"/>
        <w:rPr>
          <w:rFonts w:ascii="Times New Roman" w:hAnsi="Times New Roman" w:cs="Times New Roman"/>
          <w:sz w:val="28"/>
          <w:szCs w:val="28"/>
        </w:rPr>
      </w:pPr>
      <w:r w:rsidRPr="00C41A42">
        <w:rPr>
          <w:rFonts w:ascii="Times New Roman" w:eastAsia="Calibri" w:hAnsi="Times New Roman" w:cs="Times New Roman"/>
          <w:sz w:val="28"/>
          <w:szCs w:val="28"/>
        </w:rPr>
        <w:t xml:space="preserve">6.1. Возникновения чрезвычайной ситуации при проведении туристического мероприятия, в том числе </w:t>
      </w:r>
      <w:r w:rsidRPr="00C41A42">
        <w:rPr>
          <w:rFonts w:ascii="Times New Roman" w:hAnsi="Times New Roman" w:cs="Times New Roman"/>
          <w:sz w:val="28"/>
          <w:szCs w:val="28"/>
        </w:rPr>
        <w:t xml:space="preserve">самовольного ухода или пропажи несовершеннолетнего, группы несовершеннолетних, возникновения угрозы жизни и здоровью несовершеннолетнего или группы несовершеннолетних, </w:t>
      </w:r>
      <w:r w:rsidRPr="00C41A42">
        <w:rPr>
          <w:rFonts w:ascii="Times New Roman" w:eastAsia="Calibri" w:hAnsi="Times New Roman" w:cs="Times New Roman"/>
          <w:sz w:val="28"/>
          <w:szCs w:val="28"/>
        </w:rPr>
        <w:t xml:space="preserve">неблагоприятных погодных условий в районе маршрута туристического мероприятия </w:t>
      </w:r>
      <w:r w:rsidRPr="00C41A42">
        <w:rPr>
          <w:rFonts w:ascii="Times New Roman" w:hAnsi="Times New Roman" w:cs="Times New Roman"/>
          <w:sz w:val="28"/>
          <w:szCs w:val="28"/>
        </w:rPr>
        <w:t>незамедлительно:</w:t>
      </w:r>
    </w:p>
    <w:p w:rsidR="00C41A42" w:rsidRPr="00C41A42" w:rsidRDefault="00C41A42" w:rsidP="00C41A42">
      <w:pPr>
        <w:tabs>
          <w:tab w:val="left" w:pos="1134"/>
        </w:tabs>
        <w:spacing w:after="0"/>
        <w:ind w:firstLine="709"/>
        <w:jc w:val="both"/>
        <w:rPr>
          <w:rFonts w:ascii="Times New Roman" w:eastAsia="Calibri" w:hAnsi="Times New Roman" w:cs="Times New Roman"/>
          <w:sz w:val="28"/>
          <w:szCs w:val="28"/>
        </w:rPr>
      </w:pPr>
      <w:r w:rsidRPr="00C41A42">
        <w:rPr>
          <w:rFonts w:ascii="Times New Roman" w:eastAsia="Calibri" w:hAnsi="Times New Roman" w:cs="Times New Roman"/>
          <w:sz w:val="28"/>
          <w:szCs w:val="28"/>
        </w:rPr>
        <w:t xml:space="preserve">обращается в единую дежурно-диспетчерскую службу по </w:t>
      </w:r>
      <w:r w:rsidRPr="00C41A42">
        <w:rPr>
          <w:rFonts w:ascii="Times New Roman" w:eastAsia="Calibri" w:hAnsi="Times New Roman" w:cs="Times New Roman"/>
          <w:sz w:val="28"/>
          <w:szCs w:val="28"/>
        </w:rPr>
        <w:br/>
        <w:t>телефону 112;</w:t>
      </w:r>
    </w:p>
    <w:p w:rsidR="00C41A42" w:rsidRPr="00C41A42" w:rsidRDefault="00C41A42" w:rsidP="00C41A42">
      <w:pPr>
        <w:tabs>
          <w:tab w:val="left" w:pos="1134"/>
        </w:tabs>
        <w:spacing w:after="0"/>
        <w:ind w:firstLine="709"/>
        <w:jc w:val="both"/>
        <w:rPr>
          <w:rFonts w:ascii="Times New Roman" w:eastAsia="Calibri" w:hAnsi="Times New Roman" w:cs="Times New Roman"/>
          <w:sz w:val="28"/>
          <w:szCs w:val="28"/>
        </w:rPr>
      </w:pPr>
      <w:r w:rsidRPr="00C41A42">
        <w:rPr>
          <w:rFonts w:ascii="Times New Roman" w:hAnsi="Times New Roman" w:cs="Times New Roman"/>
          <w:sz w:val="28"/>
          <w:szCs w:val="28"/>
        </w:rPr>
        <w:t xml:space="preserve">оповещает </w:t>
      </w:r>
      <w:r w:rsidRPr="00C41A42">
        <w:rPr>
          <w:rFonts w:ascii="Times New Roman" w:eastAsia="Calibri" w:hAnsi="Times New Roman" w:cs="Times New Roman"/>
          <w:sz w:val="28"/>
          <w:szCs w:val="28"/>
        </w:rPr>
        <w:t>руководителя организации.</w:t>
      </w:r>
    </w:p>
    <w:p w:rsidR="00C41A42" w:rsidRPr="00C41A42" w:rsidRDefault="00C41A42" w:rsidP="00C41A42">
      <w:pPr>
        <w:tabs>
          <w:tab w:val="left" w:pos="1134"/>
        </w:tabs>
        <w:spacing w:after="0"/>
        <w:ind w:firstLine="709"/>
        <w:jc w:val="both"/>
        <w:rPr>
          <w:rFonts w:ascii="Times New Roman" w:eastAsia="Calibri" w:hAnsi="Times New Roman" w:cs="Times New Roman"/>
          <w:sz w:val="28"/>
          <w:szCs w:val="28"/>
        </w:rPr>
      </w:pPr>
      <w:r w:rsidRPr="00C41A42">
        <w:rPr>
          <w:rFonts w:ascii="Times New Roman" w:eastAsia="Calibri" w:hAnsi="Times New Roman" w:cs="Times New Roman"/>
          <w:bCs/>
          <w:sz w:val="28"/>
          <w:szCs w:val="28"/>
        </w:rPr>
        <w:t>6.2. Незапланированного изменения маршрута туристического мероприятия незамедлительно обращается в единую дежурно-диспетчерскую службу по телефону 112.</w:t>
      </w:r>
    </w:p>
    <w:p w:rsidR="00C41A42" w:rsidRPr="00C41A42" w:rsidRDefault="00C41A42" w:rsidP="00C41A42">
      <w:pPr>
        <w:tabs>
          <w:tab w:val="left" w:pos="1134"/>
        </w:tabs>
        <w:spacing w:after="0"/>
        <w:ind w:firstLine="709"/>
        <w:jc w:val="both"/>
        <w:rPr>
          <w:rFonts w:ascii="Times New Roman" w:hAnsi="Times New Roman" w:cs="Times New Roman"/>
          <w:sz w:val="28"/>
          <w:szCs w:val="28"/>
        </w:rPr>
      </w:pPr>
      <w:r w:rsidRPr="00C41A42">
        <w:rPr>
          <w:rFonts w:ascii="Times New Roman" w:hAnsi="Times New Roman" w:cs="Times New Roman"/>
          <w:sz w:val="28"/>
          <w:szCs w:val="28"/>
        </w:rPr>
        <w:t>7. В случае возникновения чрезвычайной ситуации:</w:t>
      </w:r>
    </w:p>
    <w:p w:rsidR="00C41A42" w:rsidRPr="00C41A42" w:rsidRDefault="00C41A42" w:rsidP="00C41A42">
      <w:pPr>
        <w:pStyle w:val="a7"/>
        <w:tabs>
          <w:tab w:val="left" w:pos="1134"/>
          <w:tab w:val="left" w:pos="1276"/>
        </w:tabs>
        <w:spacing w:after="0" w:line="240" w:lineRule="auto"/>
        <w:ind w:left="0" w:firstLine="709"/>
        <w:jc w:val="both"/>
        <w:rPr>
          <w:rFonts w:ascii="Times New Roman" w:hAnsi="Times New Roman" w:cs="Times New Roman"/>
          <w:sz w:val="28"/>
          <w:szCs w:val="28"/>
        </w:rPr>
      </w:pPr>
      <w:r w:rsidRPr="00C41A42">
        <w:rPr>
          <w:rFonts w:ascii="Times New Roman" w:hAnsi="Times New Roman" w:cs="Times New Roman"/>
          <w:sz w:val="28"/>
          <w:szCs w:val="28"/>
        </w:rPr>
        <w:t xml:space="preserve">8.1. </w:t>
      </w:r>
      <w:r w:rsidRPr="00C41A42">
        <w:rPr>
          <w:rFonts w:ascii="Times New Roman" w:eastAsia="Calibri" w:hAnsi="Times New Roman" w:cs="Times New Roman"/>
          <w:sz w:val="28"/>
          <w:szCs w:val="28"/>
        </w:rPr>
        <w:t xml:space="preserve">Руководитель организации, являющейся подведомственным учреждением исполнительного органа, </w:t>
      </w:r>
      <w:r w:rsidRPr="00C41A42">
        <w:rPr>
          <w:rFonts w:ascii="Times New Roman" w:hAnsi="Times New Roman" w:cs="Times New Roman"/>
          <w:sz w:val="28"/>
          <w:szCs w:val="28"/>
        </w:rPr>
        <w:t>незамедлительно информирует об этом руководителя исполнительного органа, лицо, его замещающее и директора Департамента социального развития автономного округа.</w:t>
      </w:r>
    </w:p>
    <w:p w:rsidR="00C41A42" w:rsidRPr="00C41A42" w:rsidRDefault="00C41A42" w:rsidP="00C41A42">
      <w:pPr>
        <w:pStyle w:val="a7"/>
        <w:spacing w:after="0" w:line="240" w:lineRule="auto"/>
        <w:ind w:left="0" w:firstLine="709"/>
        <w:jc w:val="both"/>
        <w:rPr>
          <w:rFonts w:ascii="Times New Roman" w:hAnsi="Times New Roman" w:cs="Times New Roman"/>
          <w:sz w:val="28"/>
          <w:szCs w:val="28"/>
        </w:rPr>
      </w:pPr>
      <w:r w:rsidRPr="00C41A42">
        <w:rPr>
          <w:rFonts w:ascii="Times New Roman" w:hAnsi="Times New Roman" w:cs="Times New Roman"/>
          <w:sz w:val="28"/>
          <w:szCs w:val="28"/>
        </w:rPr>
        <w:t>8.2. Руководитель организации, не являющейся подведомственным учреждением исполнительного органа, незамедлительно информирует председателя соответствующей муниципальной межведомственной комиссии по организации отдыха, оздоровления, занятости детей и молодежи и директора Департамента социального развития автономного округа.</w:t>
      </w:r>
    </w:p>
    <w:p w:rsidR="00C41A42" w:rsidRPr="00C41A42" w:rsidRDefault="00C41A42" w:rsidP="00C41A42">
      <w:pPr>
        <w:pStyle w:val="a7"/>
        <w:spacing w:after="0" w:line="240" w:lineRule="auto"/>
        <w:ind w:left="0" w:firstLine="709"/>
        <w:jc w:val="both"/>
        <w:rPr>
          <w:rFonts w:ascii="Times New Roman" w:hAnsi="Times New Roman" w:cs="Times New Roman"/>
          <w:sz w:val="28"/>
          <w:szCs w:val="28"/>
        </w:rPr>
      </w:pPr>
      <w:r w:rsidRPr="00C41A42">
        <w:rPr>
          <w:rFonts w:ascii="Times New Roman" w:hAnsi="Times New Roman" w:cs="Times New Roman"/>
          <w:sz w:val="28"/>
          <w:szCs w:val="28"/>
        </w:rPr>
        <w:t>9. Руководитель исполнительного органа незамедлительно информирует о возникновении чрезвычайной ситуации заместителя Губернатора автономного округа, в ведении которого находится исполнительный орган.</w:t>
      </w:r>
    </w:p>
    <w:p w:rsidR="00C41A42" w:rsidRDefault="00C41A42" w:rsidP="00C41A42">
      <w:pPr>
        <w:pStyle w:val="a7"/>
        <w:spacing w:after="0" w:line="240" w:lineRule="auto"/>
        <w:ind w:left="0" w:firstLine="709"/>
        <w:jc w:val="both"/>
        <w:rPr>
          <w:rFonts w:ascii="Times New Roman" w:hAnsi="Times New Roman" w:cs="Times New Roman"/>
          <w:sz w:val="28"/>
          <w:szCs w:val="28"/>
        </w:rPr>
      </w:pPr>
      <w:r w:rsidRPr="00C41A42">
        <w:rPr>
          <w:rFonts w:ascii="Times New Roman" w:hAnsi="Times New Roman" w:cs="Times New Roman"/>
          <w:sz w:val="28"/>
          <w:szCs w:val="28"/>
        </w:rPr>
        <w:t xml:space="preserve">10. Директор Департамента социального развития автономного округа незамедлительно информирует о возникновении чрезвычайной ситуации заместителя Губернатора автономного округа, в ведении которого находится Департамент социального развития автономного округа, – председателя </w:t>
      </w:r>
      <w:r w:rsidRPr="00C41A42">
        <w:rPr>
          <w:rFonts w:ascii="Times New Roman" w:hAnsi="Times New Roman" w:cs="Times New Roman"/>
          <w:sz w:val="28"/>
          <w:szCs w:val="28"/>
        </w:rPr>
        <w:lastRenderedPageBreak/>
        <w:t>межведомственной комиссии по организации отдыха, оздоровления, занятости детей и молодежи Ханты-Мансийского автономного округа – Югры.</w:t>
      </w:r>
    </w:p>
    <w:p w:rsidR="00C41A42" w:rsidRDefault="00C41A42" w:rsidP="00C41A42">
      <w:pPr>
        <w:pStyle w:val="a7"/>
        <w:spacing w:after="0" w:line="240" w:lineRule="auto"/>
        <w:ind w:left="0" w:firstLine="709"/>
        <w:jc w:val="both"/>
        <w:rPr>
          <w:rFonts w:ascii="Times New Roman" w:hAnsi="Times New Roman" w:cs="Times New Roman"/>
          <w:sz w:val="28"/>
          <w:szCs w:val="28"/>
        </w:rPr>
      </w:pPr>
    </w:p>
    <w:p w:rsidR="00C41A42" w:rsidRDefault="00C41A42" w:rsidP="00615B6A">
      <w:pPr>
        <w:tabs>
          <w:tab w:val="left" w:pos="0"/>
        </w:tabs>
        <w:spacing w:after="0"/>
        <w:jc w:val="right"/>
        <w:rPr>
          <w:rFonts w:ascii="Times New Roman" w:hAnsi="Times New Roman" w:cs="Times New Roman"/>
          <w:sz w:val="28"/>
          <w:szCs w:val="28"/>
        </w:rPr>
      </w:pPr>
    </w:p>
    <w:p w:rsidR="00615B6A" w:rsidRPr="00615B6A" w:rsidRDefault="00615B6A" w:rsidP="00615B6A">
      <w:pPr>
        <w:tabs>
          <w:tab w:val="left" w:pos="0"/>
        </w:tabs>
        <w:spacing w:after="0"/>
        <w:jc w:val="right"/>
        <w:rPr>
          <w:rFonts w:ascii="Times New Roman" w:hAnsi="Times New Roman" w:cs="Times New Roman"/>
          <w:sz w:val="28"/>
          <w:szCs w:val="28"/>
        </w:rPr>
      </w:pPr>
      <w:r w:rsidRPr="00615B6A">
        <w:rPr>
          <w:rFonts w:ascii="Times New Roman" w:hAnsi="Times New Roman" w:cs="Times New Roman"/>
          <w:sz w:val="28"/>
          <w:szCs w:val="28"/>
        </w:rPr>
        <w:t xml:space="preserve">Приложение </w:t>
      </w:r>
      <w:r w:rsidR="00E96885">
        <w:rPr>
          <w:rFonts w:ascii="Times New Roman" w:hAnsi="Times New Roman" w:cs="Times New Roman"/>
          <w:sz w:val="28"/>
          <w:szCs w:val="28"/>
        </w:rPr>
        <w:t>2</w:t>
      </w:r>
    </w:p>
    <w:p w:rsidR="00E96885" w:rsidRDefault="00E96885" w:rsidP="00D57BD9">
      <w:pPr>
        <w:tabs>
          <w:tab w:val="left" w:pos="0"/>
        </w:tabs>
        <w:spacing w:after="0"/>
        <w:jc w:val="center"/>
        <w:rPr>
          <w:rFonts w:ascii="Times New Roman" w:hAnsi="Times New Roman" w:cs="Times New Roman"/>
          <w:b/>
          <w:sz w:val="28"/>
          <w:szCs w:val="28"/>
        </w:rPr>
      </w:pPr>
    </w:p>
    <w:p w:rsidR="00E96885" w:rsidRPr="00E96885" w:rsidRDefault="00E96885" w:rsidP="00E96885">
      <w:pPr>
        <w:tabs>
          <w:tab w:val="left" w:pos="0"/>
        </w:tabs>
        <w:spacing w:after="0"/>
        <w:jc w:val="right"/>
        <w:rPr>
          <w:rFonts w:ascii="Times New Roman" w:hAnsi="Times New Roman" w:cs="Times New Roman"/>
          <w:sz w:val="28"/>
          <w:szCs w:val="28"/>
        </w:rPr>
      </w:pPr>
      <w:r w:rsidRPr="00E96885">
        <w:rPr>
          <w:rFonts w:ascii="Times New Roman" w:hAnsi="Times New Roman" w:cs="Times New Roman"/>
          <w:sz w:val="28"/>
          <w:szCs w:val="28"/>
        </w:rPr>
        <w:t>Директору_______________</w:t>
      </w:r>
    </w:p>
    <w:p w:rsidR="00E96885" w:rsidRDefault="00E96885" w:rsidP="00E96885">
      <w:pPr>
        <w:tabs>
          <w:tab w:val="left" w:pos="0"/>
        </w:tabs>
        <w:spacing w:after="0"/>
        <w:jc w:val="center"/>
        <w:rPr>
          <w:rFonts w:ascii="Times New Roman" w:hAnsi="Times New Roman" w:cs="Times New Roman"/>
          <w:sz w:val="28"/>
          <w:szCs w:val="28"/>
        </w:rPr>
      </w:pPr>
      <w:r w:rsidRPr="00E9688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96885">
        <w:rPr>
          <w:rFonts w:ascii="Times New Roman" w:hAnsi="Times New Roman" w:cs="Times New Roman"/>
          <w:sz w:val="28"/>
          <w:szCs w:val="28"/>
        </w:rPr>
        <w:t>Ф.И.О</w:t>
      </w:r>
      <w:r>
        <w:rPr>
          <w:rFonts w:ascii="Times New Roman" w:hAnsi="Times New Roman" w:cs="Times New Roman"/>
          <w:sz w:val="28"/>
          <w:szCs w:val="28"/>
        </w:rPr>
        <w:t>___________________</w:t>
      </w:r>
    </w:p>
    <w:p w:rsidR="00E96885" w:rsidRDefault="00E96885" w:rsidP="00E96885">
      <w:pPr>
        <w:tabs>
          <w:tab w:val="left" w:pos="0"/>
        </w:tabs>
        <w:spacing w:after="0"/>
        <w:jc w:val="right"/>
        <w:rPr>
          <w:rFonts w:ascii="Times New Roman" w:hAnsi="Times New Roman" w:cs="Times New Roman"/>
          <w:sz w:val="28"/>
          <w:szCs w:val="28"/>
        </w:rPr>
      </w:pPr>
      <w:r>
        <w:rPr>
          <w:rFonts w:ascii="Times New Roman" w:hAnsi="Times New Roman" w:cs="Times New Roman"/>
          <w:sz w:val="28"/>
          <w:szCs w:val="28"/>
        </w:rPr>
        <w:t xml:space="preserve">                  от тренера преподавателя</w:t>
      </w:r>
    </w:p>
    <w:p w:rsidR="00E96885" w:rsidRDefault="00E96885" w:rsidP="00E96885">
      <w:pPr>
        <w:tabs>
          <w:tab w:val="left" w:pos="0"/>
        </w:tabs>
        <w:spacing w:after="0"/>
        <w:jc w:val="right"/>
        <w:rPr>
          <w:rFonts w:ascii="Times New Roman" w:hAnsi="Times New Roman" w:cs="Times New Roman"/>
          <w:sz w:val="28"/>
          <w:szCs w:val="28"/>
        </w:rPr>
      </w:pPr>
      <w:r>
        <w:rPr>
          <w:rFonts w:ascii="Times New Roman" w:hAnsi="Times New Roman" w:cs="Times New Roman"/>
          <w:sz w:val="28"/>
          <w:szCs w:val="28"/>
        </w:rPr>
        <w:t>Ф.И.О.___________________</w:t>
      </w:r>
    </w:p>
    <w:p w:rsidR="00E96885" w:rsidRDefault="00E96885" w:rsidP="00E96885">
      <w:pPr>
        <w:tabs>
          <w:tab w:val="left" w:pos="0"/>
        </w:tabs>
        <w:spacing w:after="0"/>
        <w:jc w:val="right"/>
        <w:rPr>
          <w:rFonts w:ascii="Times New Roman" w:hAnsi="Times New Roman" w:cs="Times New Roman"/>
          <w:sz w:val="28"/>
          <w:szCs w:val="28"/>
        </w:rPr>
      </w:pPr>
    </w:p>
    <w:p w:rsidR="00E96885" w:rsidRDefault="00E96885" w:rsidP="00E96885">
      <w:pPr>
        <w:tabs>
          <w:tab w:val="left" w:pos="0"/>
        </w:tabs>
        <w:spacing w:after="0"/>
        <w:jc w:val="right"/>
        <w:rPr>
          <w:rFonts w:ascii="Times New Roman" w:hAnsi="Times New Roman" w:cs="Times New Roman"/>
          <w:sz w:val="28"/>
          <w:szCs w:val="28"/>
        </w:rPr>
      </w:pPr>
    </w:p>
    <w:p w:rsidR="00E96885" w:rsidRDefault="00E96885" w:rsidP="00E96885">
      <w:pPr>
        <w:tabs>
          <w:tab w:val="left" w:pos="0"/>
        </w:tabs>
        <w:spacing w:after="0"/>
        <w:jc w:val="right"/>
        <w:rPr>
          <w:rFonts w:ascii="Times New Roman" w:hAnsi="Times New Roman" w:cs="Times New Roman"/>
          <w:sz w:val="28"/>
          <w:szCs w:val="28"/>
        </w:rPr>
      </w:pPr>
    </w:p>
    <w:p w:rsidR="00E96885" w:rsidRDefault="00E96885" w:rsidP="00E96885">
      <w:pPr>
        <w:tabs>
          <w:tab w:val="left" w:pos="0"/>
        </w:tabs>
        <w:spacing w:after="0"/>
        <w:jc w:val="center"/>
        <w:rPr>
          <w:rFonts w:ascii="Times New Roman" w:hAnsi="Times New Roman" w:cs="Times New Roman"/>
          <w:sz w:val="28"/>
          <w:szCs w:val="28"/>
        </w:rPr>
      </w:pPr>
      <w:r>
        <w:rPr>
          <w:rFonts w:ascii="Times New Roman" w:hAnsi="Times New Roman" w:cs="Times New Roman"/>
          <w:sz w:val="28"/>
          <w:szCs w:val="28"/>
        </w:rPr>
        <w:t>СЛУЖЕБНАЯ ЗАПИСКА</w:t>
      </w:r>
    </w:p>
    <w:p w:rsidR="00E96885" w:rsidRDefault="00E96885" w:rsidP="00E96885">
      <w:pPr>
        <w:tabs>
          <w:tab w:val="left" w:pos="0"/>
        </w:tabs>
        <w:spacing w:after="0"/>
        <w:jc w:val="center"/>
        <w:rPr>
          <w:rFonts w:ascii="Times New Roman" w:hAnsi="Times New Roman" w:cs="Times New Roman"/>
          <w:sz w:val="28"/>
          <w:szCs w:val="28"/>
        </w:rPr>
      </w:pPr>
    </w:p>
    <w:p w:rsidR="00E96885" w:rsidRDefault="00956F7A" w:rsidP="00956F7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t>Прошу Вас разрешить поход выходного дня с ____________ по _____________ на территорию _______________.</w:t>
      </w:r>
    </w:p>
    <w:p w:rsidR="00956F7A" w:rsidRDefault="00956F7A" w:rsidP="00956F7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Список воспитанников:</w:t>
      </w:r>
    </w:p>
    <w:p w:rsidR="00956F7A" w:rsidRDefault="00956F7A" w:rsidP="00956F7A">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1 Иванов Сергей</w:t>
      </w:r>
    </w:p>
    <w:p w:rsidR="00E96885" w:rsidRPr="00C41A42" w:rsidRDefault="00956F7A" w:rsidP="00C41A42">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2 Петров Иван и т.д.</w:t>
      </w:r>
    </w:p>
    <w:p w:rsidR="00E96885" w:rsidRDefault="00E96885" w:rsidP="00D57BD9">
      <w:pPr>
        <w:tabs>
          <w:tab w:val="left" w:pos="0"/>
        </w:tabs>
        <w:spacing w:after="0"/>
        <w:jc w:val="center"/>
        <w:rPr>
          <w:rFonts w:ascii="Times New Roman" w:hAnsi="Times New Roman" w:cs="Times New Roman"/>
          <w:b/>
          <w:sz w:val="28"/>
          <w:szCs w:val="28"/>
        </w:rPr>
      </w:pPr>
    </w:p>
    <w:p w:rsidR="00E96885" w:rsidRDefault="00E96885" w:rsidP="00D57BD9">
      <w:pPr>
        <w:tabs>
          <w:tab w:val="left" w:pos="0"/>
        </w:tabs>
        <w:spacing w:after="0"/>
        <w:jc w:val="center"/>
        <w:rPr>
          <w:rFonts w:ascii="Times New Roman" w:hAnsi="Times New Roman" w:cs="Times New Roman"/>
          <w:b/>
          <w:sz w:val="28"/>
          <w:szCs w:val="28"/>
        </w:rPr>
      </w:pPr>
    </w:p>
    <w:p w:rsidR="00E96885" w:rsidRPr="00956F7A" w:rsidRDefault="00956F7A" w:rsidP="00956F7A">
      <w:pPr>
        <w:tabs>
          <w:tab w:val="left" w:pos="0"/>
        </w:tabs>
        <w:spacing w:after="0"/>
        <w:rPr>
          <w:rFonts w:ascii="Times New Roman" w:hAnsi="Times New Roman" w:cs="Times New Roman"/>
          <w:sz w:val="28"/>
          <w:szCs w:val="28"/>
        </w:rPr>
      </w:pPr>
      <w:r w:rsidRPr="00956F7A">
        <w:rPr>
          <w:rFonts w:ascii="Times New Roman" w:hAnsi="Times New Roman" w:cs="Times New Roman"/>
          <w:sz w:val="28"/>
          <w:szCs w:val="28"/>
        </w:rPr>
        <w:t>Дата______________________         Подпись ______________________</w:t>
      </w:r>
    </w:p>
    <w:p w:rsidR="00C41A42" w:rsidRPr="00A17871" w:rsidRDefault="00C41A42"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A17871" w:rsidRPr="00E939F5" w:rsidRDefault="00A17871" w:rsidP="00956F7A">
      <w:pPr>
        <w:tabs>
          <w:tab w:val="left" w:pos="0"/>
        </w:tabs>
        <w:spacing w:after="0"/>
        <w:jc w:val="right"/>
        <w:rPr>
          <w:rFonts w:ascii="Times New Roman" w:hAnsi="Times New Roman" w:cs="Times New Roman"/>
          <w:sz w:val="28"/>
          <w:szCs w:val="28"/>
        </w:rPr>
      </w:pPr>
    </w:p>
    <w:p w:rsidR="00E96885" w:rsidRPr="00956F7A" w:rsidRDefault="00956F7A" w:rsidP="00956F7A">
      <w:pPr>
        <w:tabs>
          <w:tab w:val="left" w:pos="0"/>
        </w:tabs>
        <w:spacing w:after="0"/>
        <w:jc w:val="right"/>
        <w:rPr>
          <w:rFonts w:ascii="Times New Roman" w:hAnsi="Times New Roman" w:cs="Times New Roman"/>
          <w:sz w:val="28"/>
          <w:szCs w:val="28"/>
        </w:rPr>
      </w:pPr>
      <w:r w:rsidRPr="00956F7A">
        <w:rPr>
          <w:rFonts w:ascii="Times New Roman" w:hAnsi="Times New Roman" w:cs="Times New Roman"/>
          <w:sz w:val="28"/>
          <w:szCs w:val="28"/>
        </w:rPr>
        <w:t>Приложение 3</w:t>
      </w:r>
    </w:p>
    <w:p w:rsidR="00956F7A" w:rsidRPr="00211B2E" w:rsidRDefault="00956F7A" w:rsidP="00956F7A">
      <w:pPr>
        <w:pStyle w:val="2"/>
        <w:spacing w:before="0" w:beforeAutospacing="0" w:after="0" w:afterAutospacing="0"/>
        <w:rPr>
          <w:sz w:val="24"/>
          <w:lang w:val="en-US"/>
        </w:rPr>
      </w:pPr>
    </w:p>
    <w:tbl>
      <w:tblPr>
        <w:tblW w:w="10279" w:type="dxa"/>
        <w:jc w:val="center"/>
        <w:tblLayout w:type="fixed"/>
        <w:tblLook w:val="0000" w:firstRow="0" w:lastRow="0" w:firstColumn="0" w:lastColumn="0" w:noHBand="0" w:noVBand="0"/>
      </w:tblPr>
      <w:tblGrid>
        <w:gridCol w:w="38"/>
        <w:gridCol w:w="3295"/>
        <w:gridCol w:w="6911"/>
        <w:gridCol w:w="35"/>
      </w:tblGrid>
      <w:tr w:rsidR="00211B2E" w:rsidRPr="00211B2E" w:rsidTr="00A14720">
        <w:trPr>
          <w:gridAfter w:val="1"/>
          <w:wAfter w:w="35" w:type="dxa"/>
          <w:trHeight w:val="1372"/>
          <w:jc w:val="center"/>
        </w:trPr>
        <w:tc>
          <w:tcPr>
            <w:tcW w:w="3333" w:type="dxa"/>
            <w:gridSpan w:val="2"/>
            <w:tcBorders>
              <w:bottom w:val="single" w:sz="4" w:space="0" w:color="auto"/>
            </w:tcBorders>
          </w:tcPr>
          <w:p w:rsidR="00211B2E" w:rsidRPr="00211B2E" w:rsidRDefault="00211B2E" w:rsidP="00A14720">
            <w:pPr>
              <w:snapToGrid w:val="0"/>
              <w:rPr>
                <w:rFonts w:ascii="Times New Roman" w:hAnsi="Times New Roman" w:cs="Times New Roman"/>
                <w:b/>
                <w:bCs/>
                <w:sz w:val="28"/>
                <w:szCs w:val="28"/>
              </w:rPr>
            </w:pPr>
            <w:r w:rsidRPr="00211B2E">
              <w:rPr>
                <w:rFonts w:ascii="Times New Roman" w:hAnsi="Times New Roman" w:cs="Times New Roman"/>
                <w:b/>
                <w:noProof/>
                <w:sz w:val="28"/>
                <w:szCs w:val="28"/>
                <w:lang w:eastAsia="ru-RU"/>
              </w:rPr>
              <w:drawing>
                <wp:inline distT="0" distB="0" distL="0" distR="0">
                  <wp:extent cx="2047875" cy="895350"/>
                  <wp:effectExtent l="19050" t="0" r="9525" b="0"/>
                  <wp:docPr id="3"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ымянный"/>
                          <pic:cNvPicPr>
                            <a:picLocks noChangeAspect="1" noChangeArrowheads="1"/>
                          </pic:cNvPicPr>
                        </pic:nvPicPr>
                        <pic:blipFill>
                          <a:blip r:embed="rId9" cstate="print"/>
                          <a:srcRect/>
                          <a:stretch>
                            <a:fillRect/>
                          </a:stretch>
                        </pic:blipFill>
                        <pic:spPr bwMode="auto">
                          <a:xfrm>
                            <a:off x="0" y="0"/>
                            <a:ext cx="2047875" cy="895350"/>
                          </a:xfrm>
                          <a:prstGeom prst="rect">
                            <a:avLst/>
                          </a:prstGeom>
                          <a:noFill/>
                          <a:ln w="9525">
                            <a:noFill/>
                            <a:miter lim="800000"/>
                            <a:headEnd/>
                            <a:tailEnd/>
                          </a:ln>
                        </pic:spPr>
                      </pic:pic>
                    </a:graphicData>
                  </a:graphic>
                </wp:inline>
              </w:drawing>
            </w:r>
          </w:p>
        </w:tc>
        <w:tc>
          <w:tcPr>
            <w:tcW w:w="6911" w:type="dxa"/>
            <w:tcBorders>
              <w:bottom w:val="single" w:sz="4" w:space="0" w:color="auto"/>
            </w:tcBorders>
            <w:vAlign w:val="center"/>
          </w:tcPr>
          <w:p w:rsidR="00211B2E" w:rsidRPr="00211B2E" w:rsidRDefault="00211B2E" w:rsidP="00A14720">
            <w:pPr>
              <w:jc w:val="center"/>
              <w:rPr>
                <w:rFonts w:ascii="Times New Roman" w:hAnsi="Times New Roman" w:cs="Times New Roman"/>
                <w:b/>
                <w:bCs/>
                <w:sz w:val="28"/>
                <w:szCs w:val="28"/>
              </w:rPr>
            </w:pPr>
            <w:r w:rsidRPr="00211B2E">
              <w:rPr>
                <w:rFonts w:ascii="Times New Roman" w:hAnsi="Times New Roman" w:cs="Times New Roman"/>
                <w:b/>
                <w:bCs/>
                <w:sz w:val="28"/>
                <w:szCs w:val="28"/>
              </w:rPr>
              <w:t>Автономное учреждение</w:t>
            </w:r>
          </w:p>
          <w:p w:rsidR="00211B2E" w:rsidRPr="00211B2E" w:rsidRDefault="00211B2E" w:rsidP="00A14720">
            <w:pPr>
              <w:jc w:val="center"/>
              <w:rPr>
                <w:rFonts w:ascii="Times New Roman" w:hAnsi="Times New Roman" w:cs="Times New Roman"/>
                <w:b/>
                <w:bCs/>
                <w:sz w:val="28"/>
                <w:szCs w:val="28"/>
              </w:rPr>
            </w:pPr>
            <w:r w:rsidRPr="00211B2E">
              <w:rPr>
                <w:rFonts w:ascii="Times New Roman" w:hAnsi="Times New Roman" w:cs="Times New Roman"/>
                <w:b/>
                <w:bCs/>
                <w:sz w:val="28"/>
                <w:szCs w:val="28"/>
              </w:rPr>
              <w:t>Ханты-Мансийского автономного округа – Югры</w:t>
            </w:r>
          </w:p>
          <w:p w:rsidR="00211B2E" w:rsidRPr="00211B2E" w:rsidRDefault="00211B2E" w:rsidP="00A14720">
            <w:pPr>
              <w:jc w:val="center"/>
              <w:rPr>
                <w:rFonts w:ascii="Times New Roman" w:hAnsi="Times New Roman" w:cs="Times New Roman"/>
                <w:b/>
                <w:bCs/>
                <w:sz w:val="28"/>
                <w:szCs w:val="28"/>
              </w:rPr>
            </w:pPr>
            <w:r w:rsidRPr="00211B2E">
              <w:rPr>
                <w:rFonts w:ascii="Times New Roman" w:hAnsi="Times New Roman" w:cs="Times New Roman"/>
                <w:b/>
                <w:bCs/>
                <w:sz w:val="28"/>
                <w:szCs w:val="28"/>
              </w:rPr>
              <w:t>«РЕГИОНАЛЬНЫЙ МОЛОДЕЖНЫЙ ЦЕНТР»</w:t>
            </w:r>
          </w:p>
          <w:p w:rsidR="00211B2E" w:rsidRPr="00211B2E" w:rsidRDefault="00211B2E" w:rsidP="00A14720">
            <w:pPr>
              <w:jc w:val="center"/>
              <w:rPr>
                <w:rFonts w:ascii="Times New Roman" w:hAnsi="Times New Roman" w:cs="Times New Roman"/>
                <w:b/>
                <w:sz w:val="28"/>
                <w:szCs w:val="28"/>
              </w:rPr>
            </w:pPr>
            <w:r w:rsidRPr="00211B2E">
              <w:rPr>
                <w:rFonts w:ascii="Times New Roman" w:hAnsi="Times New Roman" w:cs="Times New Roman"/>
                <w:b/>
                <w:sz w:val="28"/>
                <w:szCs w:val="28"/>
              </w:rPr>
              <w:t>(АУ «Региональный молодежный центр»)</w:t>
            </w:r>
          </w:p>
          <w:p w:rsidR="00211B2E" w:rsidRPr="00211B2E" w:rsidRDefault="00211B2E" w:rsidP="00A14720">
            <w:pPr>
              <w:jc w:val="center"/>
              <w:rPr>
                <w:rFonts w:ascii="Times New Roman" w:hAnsi="Times New Roman" w:cs="Times New Roman"/>
                <w:b/>
                <w:bCs/>
                <w:sz w:val="28"/>
                <w:szCs w:val="28"/>
              </w:rPr>
            </w:pPr>
          </w:p>
        </w:tc>
      </w:tr>
      <w:tr w:rsidR="00211B2E" w:rsidRPr="00211B2E" w:rsidTr="00A14720">
        <w:trPr>
          <w:gridBefore w:val="1"/>
          <w:wBefore w:w="38" w:type="dxa"/>
          <w:jc w:val="center"/>
        </w:trPr>
        <w:tc>
          <w:tcPr>
            <w:tcW w:w="10241" w:type="dxa"/>
            <w:gridSpan w:val="3"/>
            <w:tcBorders>
              <w:bottom w:val="single" w:sz="4" w:space="0" w:color="auto"/>
            </w:tcBorders>
          </w:tcPr>
          <w:p w:rsidR="00211B2E" w:rsidRPr="00211B2E" w:rsidRDefault="00211B2E" w:rsidP="00211B2E">
            <w:pPr>
              <w:snapToGrid w:val="0"/>
              <w:spacing w:after="0"/>
              <w:jc w:val="center"/>
              <w:rPr>
                <w:rFonts w:ascii="Times New Roman" w:hAnsi="Times New Roman" w:cs="Times New Roman"/>
                <w:sz w:val="20"/>
                <w:szCs w:val="20"/>
              </w:rPr>
            </w:pPr>
            <w:r w:rsidRPr="00211B2E">
              <w:rPr>
                <w:rFonts w:ascii="Times New Roman" w:hAnsi="Times New Roman" w:cs="Times New Roman"/>
                <w:sz w:val="20"/>
                <w:szCs w:val="20"/>
              </w:rPr>
              <w:t>628007, г. Ханты-Мансийск, Ханты-Мансийский автономный округ–Югра (Тюменская область), ул. Мира 59</w:t>
            </w:r>
          </w:p>
          <w:p w:rsidR="00211B2E" w:rsidRPr="00765DC4" w:rsidRDefault="00211B2E" w:rsidP="00211B2E">
            <w:pPr>
              <w:snapToGrid w:val="0"/>
              <w:spacing w:after="0"/>
              <w:jc w:val="center"/>
              <w:rPr>
                <w:rFonts w:ascii="Times New Roman" w:hAnsi="Times New Roman" w:cs="Times New Roman"/>
                <w:sz w:val="20"/>
                <w:szCs w:val="20"/>
              </w:rPr>
            </w:pPr>
            <w:r w:rsidRPr="00211B2E">
              <w:rPr>
                <w:rFonts w:ascii="Times New Roman" w:hAnsi="Times New Roman" w:cs="Times New Roman"/>
                <w:sz w:val="20"/>
                <w:szCs w:val="20"/>
              </w:rPr>
              <w:t xml:space="preserve">Тел., факс. 8 (3467) 32-28-97. </w:t>
            </w:r>
            <w:r w:rsidRPr="00211B2E">
              <w:rPr>
                <w:rFonts w:ascii="Times New Roman" w:hAnsi="Times New Roman" w:cs="Times New Roman"/>
                <w:sz w:val="20"/>
                <w:szCs w:val="20"/>
                <w:lang w:val="en-US"/>
              </w:rPr>
              <w:t>E</w:t>
            </w:r>
            <w:r w:rsidRPr="00765DC4">
              <w:rPr>
                <w:rFonts w:ascii="Times New Roman" w:hAnsi="Times New Roman" w:cs="Times New Roman"/>
                <w:sz w:val="20"/>
                <w:szCs w:val="20"/>
              </w:rPr>
              <w:t>-</w:t>
            </w:r>
            <w:r w:rsidRPr="00211B2E">
              <w:rPr>
                <w:rFonts w:ascii="Times New Roman" w:hAnsi="Times New Roman" w:cs="Times New Roman"/>
                <w:sz w:val="20"/>
                <w:szCs w:val="20"/>
                <w:lang w:val="en-US"/>
              </w:rPr>
              <w:t>mail</w:t>
            </w:r>
            <w:r w:rsidRPr="00765DC4">
              <w:rPr>
                <w:rFonts w:ascii="Times New Roman" w:hAnsi="Times New Roman" w:cs="Times New Roman"/>
                <w:sz w:val="20"/>
                <w:szCs w:val="20"/>
              </w:rPr>
              <w:t xml:space="preserve">: </w:t>
            </w:r>
            <w:hyperlink r:id="rId10" w:history="1">
              <w:r w:rsidRPr="00211B2E">
                <w:rPr>
                  <w:rStyle w:val="ae"/>
                  <w:rFonts w:ascii="Times New Roman" w:hAnsi="Times New Roman" w:cs="Times New Roman"/>
                  <w:sz w:val="20"/>
                  <w:szCs w:val="20"/>
                  <w:lang w:val="en-US"/>
                </w:rPr>
                <w:t>auctvshmao</w:t>
              </w:r>
              <w:r w:rsidRPr="00765DC4">
                <w:rPr>
                  <w:rStyle w:val="ae"/>
                  <w:rFonts w:ascii="Times New Roman" w:hAnsi="Times New Roman" w:cs="Times New Roman"/>
                  <w:sz w:val="20"/>
                  <w:szCs w:val="20"/>
                </w:rPr>
                <w:t>@</w:t>
              </w:r>
              <w:r w:rsidRPr="00211B2E">
                <w:rPr>
                  <w:rStyle w:val="ae"/>
                  <w:rFonts w:ascii="Times New Roman" w:hAnsi="Times New Roman" w:cs="Times New Roman"/>
                  <w:sz w:val="20"/>
                  <w:szCs w:val="20"/>
                  <w:lang w:val="en-US"/>
                </w:rPr>
                <w:t>mail</w:t>
              </w:r>
              <w:r w:rsidRPr="00765DC4">
                <w:rPr>
                  <w:rStyle w:val="ae"/>
                  <w:rFonts w:ascii="Times New Roman" w:hAnsi="Times New Roman" w:cs="Times New Roman"/>
                  <w:sz w:val="20"/>
                  <w:szCs w:val="20"/>
                </w:rPr>
                <w:t>.</w:t>
              </w:r>
              <w:r w:rsidRPr="00211B2E">
                <w:rPr>
                  <w:rStyle w:val="ae"/>
                  <w:rFonts w:ascii="Times New Roman" w:hAnsi="Times New Roman" w:cs="Times New Roman"/>
                  <w:sz w:val="20"/>
                  <w:szCs w:val="20"/>
                  <w:lang w:val="en-US"/>
                </w:rPr>
                <w:t>ru</w:t>
              </w:r>
            </w:hyperlink>
            <w:r w:rsidRPr="00765DC4">
              <w:rPr>
                <w:rFonts w:ascii="Times New Roman" w:hAnsi="Times New Roman" w:cs="Times New Roman"/>
                <w:sz w:val="20"/>
                <w:szCs w:val="20"/>
              </w:rPr>
              <w:t xml:space="preserve">, </w:t>
            </w:r>
            <w:r w:rsidRPr="00211B2E">
              <w:rPr>
                <w:rFonts w:ascii="Times New Roman" w:hAnsi="Times New Roman" w:cs="Times New Roman"/>
                <w:sz w:val="20"/>
                <w:szCs w:val="20"/>
                <w:lang w:val="en-US"/>
              </w:rPr>
              <w:t>http</w:t>
            </w:r>
            <w:r w:rsidRPr="00765DC4">
              <w:rPr>
                <w:rFonts w:ascii="Times New Roman" w:hAnsi="Times New Roman" w:cs="Times New Roman"/>
                <w:sz w:val="20"/>
                <w:szCs w:val="20"/>
              </w:rPr>
              <w:t>://</w:t>
            </w:r>
            <w:r w:rsidRPr="00211B2E">
              <w:rPr>
                <w:rFonts w:ascii="Times New Roman" w:hAnsi="Times New Roman" w:cs="Times New Roman"/>
                <w:sz w:val="20"/>
                <w:szCs w:val="20"/>
                <w:lang w:val="en-US"/>
              </w:rPr>
              <w:t>ctvs</w:t>
            </w:r>
            <w:r w:rsidRPr="00765DC4">
              <w:rPr>
                <w:rFonts w:ascii="Times New Roman" w:hAnsi="Times New Roman" w:cs="Times New Roman"/>
                <w:sz w:val="20"/>
                <w:szCs w:val="20"/>
              </w:rPr>
              <w:t>-</w:t>
            </w:r>
            <w:r w:rsidRPr="00211B2E">
              <w:rPr>
                <w:rFonts w:ascii="Times New Roman" w:hAnsi="Times New Roman" w:cs="Times New Roman"/>
                <w:sz w:val="20"/>
                <w:szCs w:val="20"/>
                <w:lang w:val="en-US"/>
              </w:rPr>
              <w:t>ugra</w:t>
            </w:r>
            <w:r w:rsidRPr="00765DC4">
              <w:rPr>
                <w:rFonts w:ascii="Times New Roman" w:hAnsi="Times New Roman" w:cs="Times New Roman"/>
                <w:sz w:val="20"/>
                <w:szCs w:val="20"/>
              </w:rPr>
              <w:t>.</w:t>
            </w:r>
            <w:r w:rsidRPr="00211B2E">
              <w:rPr>
                <w:rFonts w:ascii="Times New Roman" w:hAnsi="Times New Roman" w:cs="Times New Roman"/>
                <w:sz w:val="20"/>
                <w:szCs w:val="20"/>
                <w:lang w:val="en-US"/>
              </w:rPr>
              <w:t>ru</w:t>
            </w:r>
            <w:r w:rsidRPr="00765DC4">
              <w:rPr>
                <w:rFonts w:ascii="Times New Roman" w:hAnsi="Times New Roman" w:cs="Times New Roman"/>
                <w:sz w:val="20"/>
                <w:szCs w:val="20"/>
              </w:rPr>
              <w:t xml:space="preserve"> </w:t>
            </w:r>
          </w:p>
        </w:tc>
      </w:tr>
    </w:tbl>
    <w:p w:rsidR="00211B2E" w:rsidRPr="00211B2E" w:rsidRDefault="00211B2E" w:rsidP="00211B2E">
      <w:pPr>
        <w:spacing w:after="0"/>
        <w:rPr>
          <w:rFonts w:ascii="Times New Roman" w:hAnsi="Times New Roman" w:cs="Times New Roman"/>
        </w:rPr>
      </w:pPr>
    </w:p>
    <w:p w:rsidR="00211B2E" w:rsidRPr="00211B2E" w:rsidRDefault="00211B2E" w:rsidP="00211B2E">
      <w:pPr>
        <w:pStyle w:val="2"/>
        <w:spacing w:after="0" w:afterAutospacing="0"/>
        <w:jc w:val="center"/>
        <w:rPr>
          <w:sz w:val="24"/>
        </w:rPr>
      </w:pPr>
      <w:r w:rsidRPr="00211B2E">
        <w:rPr>
          <w:sz w:val="24"/>
        </w:rPr>
        <w:t>ПРИКАЗ</w:t>
      </w:r>
    </w:p>
    <w:p w:rsidR="00211B2E" w:rsidRPr="00211B2E" w:rsidRDefault="00211B2E" w:rsidP="00211B2E">
      <w:pPr>
        <w:rPr>
          <w:rFonts w:ascii="Times New Roman" w:hAnsi="Times New Roman" w:cs="Times New Roman"/>
        </w:rPr>
      </w:pPr>
      <w:r w:rsidRPr="00211B2E">
        <w:rPr>
          <w:rFonts w:ascii="Times New Roman" w:hAnsi="Times New Roman" w:cs="Times New Roman"/>
        </w:rPr>
        <w:t>«</w:t>
      </w:r>
      <w:r>
        <w:rPr>
          <w:rFonts w:ascii="Times New Roman" w:hAnsi="Times New Roman" w:cs="Times New Roman"/>
        </w:rPr>
        <w:t>___</w:t>
      </w:r>
      <w:r w:rsidRPr="00211B2E">
        <w:rPr>
          <w:rFonts w:ascii="Times New Roman" w:hAnsi="Times New Roman" w:cs="Times New Roman"/>
        </w:rPr>
        <w:t xml:space="preserve">» </w:t>
      </w:r>
      <w:r>
        <w:rPr>
          <w:rFonts w:ascii="Times New Roman" w:hAnsi="Times New Roman" w:cs="Times New Roman"/>
        </w:rPr>
        <w:t>__________</w:t>
      </w:r>
      <w:r w:rsidRPr="00211B2E">
        <w:rPr>
          <w:rFonts w:ascii="Times New Roman" w:hAnsi="Times New Roman" w:cs="Times New Roman"/>
        </w:rPr>
        <w:t xml:space="preserve">  2017 г.                                                                                                          № ______                                                                                                   </w:t>
      </w:r>
    </w:p>
    <w:p w:rsidR="00211B2E" w:rsidRPr="00211B2E" w:rsidRDefault="00211B2E" w:rsidP="00211B2E">
      <w:pPr>
        <w:jc w:val="center"/>
        <w:rPr>
          <w:rFonts w:ascii="Times New Roman" w:hAnsi="Times New Roman" w:cs="Times New Roman"/>
        </w:rPr>
      </w:pPr>
      <w:r w:rsidRPr="00211B2E">
        <w:rPr>
          <w:rFonts w:ascii="Times New Roman" w:hAnsi="Times New Roman" w:cs="Times New Roman"/>
          <w:szCs w:val="28"/>
        </w:rPr>
        <w:t>г. Радужный</w:t>
      </w:r>
    </w:p>
    <w:p w:rsidR="00956F7A" w:rsidRPr="00956F7A" w:rsidRDefault="00956F7A" w:rsidP="00956F7A">
      <w:pPr>
        <w:spacing w:after="0"/>
        <w:jc w:val="center"/>
        <w:rPr>
          <w:rFonts w:ascii="Times New Roman" w:eastAsia="Calibri" w:hAnsi="Times New Roman" w:cs="Times New Roman"/>
          <w:szCs w:val="28"/>
        </w:rPr>
      </w:pPr>
    </w:p>
    <w:p w:rsidR="00956F7A" w:rsidRPr="00956F7A" w:rsidRDefault="00956F7A" w:rsidP="00956F7A">
      <w:pPr>
        <w:spacing w:after="0"/>
        <w:jc w:val="center"/>
        <w:rPr>
          <w:rFonts w:ascii="Times New Roman" w:eastAsia="Calibri" w:hAnsi="Times New Roman" w:cs="Times New Roman"/>
        </w:rPr>
      </w:pPr>
    </w:p>
    <w:p w:rsidR="00956F7A" w:rsidRPr="00956F7A" w:rsidRDefault="00956F7A" w:rsidP="00211B2E">
      <w:pPr>
        <w:spacing w:after="0"/>
        <w:jc w:val="center"/>
        <w:rPr>
          <w:rFonts w:ascii="Times New Roman" w:eastAsia="Calibri" w:hAnsi="Times New Roman" w:cs="Times New Roman"/>
          <w:b/>
        </w:rPr>
      </w:pPr>
      <w:r w:rsidRPr="00956F7A">
        <w:rPr>
          <w:rFonts w:ascii="Times New Roman" w:eastAsia="Calibri" w:hAnsi="Times New Roman" w:cs="Times New Roman"/>
          <w:b/>
        </w:rPr>
        <w:t xml:space="preserve">Об </w:t>
      </w:r>
      <w:r>
        <w:rPr>
          <w:rFonts w:ascii="Times New Roman" w:hAnsi="Times New Roman" w:cs="Times New Roman"/>
          <w:b/>
        </w:rPr>
        <w:t>проведение похода выходного дня</w:t>
      </w:r>
    </w:p>
    <w:p w:rsidR="00956F7A" w:rsidRPr="00956F7A" w:rsidRDefault="00956F7A" w:rsidP="00956F7A">
      <w:pPr>
        <w:spacing w:after="0"/>
        <w:rPr>
          <w:rFonts w:ascii="Times New Roman" w:eastAsia="Calibri" w:hAnsi="Times New Roman" w:cs="Times New Roman"/>
          <w:b/>
          <w:bCs/>
        </w:rPr>
      </w:pPr>
    </w:p>
    <w:p w:rsidR="00956F7A" w:rsidRPr="00956F7A" w:rsidRDefault="00956F7A" w:rsidP="00956F7A">
      <w:pPr>
        <w:spacing w:after="0"/>
        <w:rPr>
          <w:rFonts w:ascii="Times New Roman" w:eastAsia="Calibri" w:hAnsi="Times New Roman" w:cs="Times New Roman"/>
          <w:b/>
          <w:bCs/>
        </w:rPr>
      </w:pPr>
    </w:p>
    <w:p w:rsidR="00956F7A" w:rsidRPr="00956F7A" w:rsidRDefault="00956F7A" w:rsidP="00956F7A">
      <w:pPr>
        <w:pStyle w:val="3"/>
        <w:spacing w:before="0" w:after="0"/>
        <w:ind w:firstLine="540"/>
        <w:jc w:val="both"/>
        <w:rPr>
          <w:rFonts w:ascii="Times New Roman" w:hAnsi="Times New Roman" w:cs="Times New Roman"/>
          <w:b w:val="0"/>
          <w:sz w:val="24"/>
          <w:szCs w:val="24"/>
        </w:rPr>
      </w:pPr>
      <w:r w:rsidRPr="00956F7A">
        <w:rPr>
          <w:rFonts w:ascii="Times New Roman" w:hAnsi="Times New Roman" w:cs="Times New Roman"/>
          <w:b w:val="0"/>
          <w:sz w:val="24"/>
          <w:szCs w:val="24"/>
        </w:rPr>
        <w:t xml:space="preserve">В связи проведением </w:t>
      </w:r>
      <w:r>
        <w:rPr>
          <w:rFonts w:ascii="Times New Roman" w:hAnsi="Times New Roman" w:cs="Times New Roman"/>
          <w:b w:val="0"/>
          <w:sz w:val="24"/>
          <w:szCs w:val="24"/>
        </w:rPr>
        <w:t>похода выходного дня</w:t>
      </w:r>
    </w:p>
    <w:p w:rsidR="00956F7A" w:rsidRPr="00956F7A" w:rsidRDefault="00956F7A" w:rsidP="00956F7A">
      <w:pPr>
        <w:spacing w:after="0"/>
        <w:rPr>
          <w:rFonts w:ascii="Times New Roman" w:eastAsia="Calibri" w:hAnsi="Times New Roman" w:cs="Times New Roman"/>
        </w:rPr>
      </w:pPr>
    </w:p>
    <w:p w:rsidR="00956F7A" w:rsidRPr="00956F7A" w:rsidRDefault="00956F7A" w:rsidP="00956F7A">
      <w:pPr>
        <w:spacing w:after="0"/>
        <w:rPr>
          <w:rFonts w:ascii="Times New Roman" w:eastAsia="Calibri" w:hAnsi="Times New Roman" w:cs="Times New Roman"/>
        </w:rPr>
      </w:pPr>
      <w:r w:rsidRPr="00956F7A">
        <w:rPr>
          <w:rFonts w:ascii="Times New Roman" w:eastAsia="Calibri" w:hAnsi="Times New Roman" w:cs="Times New Roman"/>
        </w:rPr>
        <w:t>ПРИКАЗЫВАЮ:</w:t>
      </w:r>
    </w:p>
    <w:p w:rsidR="00956F7A" w:rsidRPr="00956F7A" w:rsidRDefault="00956F7A" w:rsidP="00956F7A">
      <w:pPr>
        <w:pStyle w:val="ac"/>
      </w:pPr>
    </w:p>
    <w:p w:rsidR="00956F7A" w:rsidRPr="00956F7A" w:rsidRDefault="00211B2E" w:rsidP="00956F7A">
      <w:pPr>
        <w:pStyle w:val="ac"/>
        <w:numPr>
          <w:ilvl w:val="0"/>
          <w:numId w:val="4"/>
        </w:numPr>
        <w:tabs>
          <w:tab w:val="clear" w:pos="810"/>
          <w:tab w:val="num" w:pos="900"/>
        </w:tabs>
        <w:ind w:left="0" w:firstLine="540"/>
      </w:pPr>
      <w:r>
        <w:t>Специалисту по работе с молодежью</w:t>
      </w:r>
      <w:r w:rsidR="00956F7A">
        <w:t xml:space="preserve"> </w:t>
      </w:r>
      <w:r w:rsidR="00956F7A" w:rsidRPr="00956F7A">
        <w:t xml:space="preserve"> </w:t>
      </w:r>
      <w:r>
        <w:t>Ю.В. Гулая</w:t>
      </w:r>
      <w:r w:rsidR="00956F7A" w:rsidRPr="00956F7A">
        <w:t xml:space="preserve"> подготовить </w:t>
      </w:r>
      <w:r w:rsidR="00956F7A">
        <w:t>воспитанников и провести с ними технику безопасности по охране труда.</w:t>
      </w:r>
    </w:p>
    <w:p w:rsidR="00956F7A" w:rsidRPr="00956F7A" w:rsidRDefault="00956F7A" w:rsidP="00956F7A">
      <w:pPr>
        <w:pStyle w:val="ac"/>
        <w:numPr>
          <w:ilvl w:val="0"/>
          <w:numId w:val="4"/>
        </w:numPr>
        <w:tabs>
          <w:tab w:val="clear" w:pos="810"/>
          <w:tab w:val="num" w:pos="900"/>
        </w:tabs>
        <w:ind w:left="0" w:firstLine="540"/>
      </w:pPr>
      <w:r w:rsidRPr="00956F7A">
        <w:t>Ответственность за жизнь и здоровье детей возложить на специалиста по работе с молодежью С.М. Полетаева.</w:t>
      </w:r>
    </w:p>
    <w:p w:rsidR="00956F7A" w:rsidRPr="00956F7A" w:rsidRDefault="00956F7A" w:rsidP="00956F7A">
      <w:pPr>
        <w:pStyle w:val="ac"/>
        <w:numPr>
          <w:ilvl w:val="0"/>
          <w:numId w:val="4"/>
        </w:numPr>
        <w:tabs>
          <w:tab w:val="clear" w:pos="810"/>
          <w:tab w:val="num" w:pos="900"/>
        </w:tabs>
        <w:ind w:left="0" w:firstLine="540"/>
      </w:pPr>
      <w:r w:rsidRPr="00956F7A">
        <w:t>Контроль за исполнением приказа оставляю за собой.</w:t>
      </w:r>
    </w:p>
    <w:p w:rsidR="00956F7A" w:rsidRPr="00956F7A" w:rsidRDefault="00956F7A" w:rsidP="00956F7A">
      <w:pPr>
        <w:pStyle w:val="ac"/>
        <w:ind w:hanging="270"/>
      </w:pPr>
    </w:p>
    <w:p w:rsidR="00956F7A" w:rsidRDefault="00956F7A" w:rsidP="00956F7A">
      <w:pPr>
        <w:pStyle w:val="ac"/>
        <w:ind w:firstLine="540"/>
      </w:pPr>
    </w:p>
    <w:p w:rsidR="00956F7A" w:rsidRPr="00956F7A" w:rsidRDefault="00211B2E" w:rsidP="00956F7A">
      <w:pPr>
        <w:pStyle w:val="ac"/>
        <w:ind w:firstLine="540"/>
      </w:pPr>
      <w:r>
        <w:t>Д</w:t>
      </w:r>
      <w:r w:rsidR="00956F7A" w:rsidRPr="00956F7A">
        <w:t xml:space="preserve">иректор                                                     </w:t>
      </w:r>
      <w:r w:rsidR="00956F7A">
        <w:t xml:space="preserve">       </w:t>
      </w:r>
      <w:r w:rsidR="00956F7A" w:rsidRPr="00956F7A">
        <w:t xml:space="preserve">                                     </w:t>
      </w:r>
      <w:r>
        <w:t xml:space="preserve">       А.Э. Шишкина</w:t>
      </w:r>
    </w:p>
    <w:p w:rsidR="00956F7A" w:rsidRPr="00956F7A" w:rsidRDefault="00956F7A" w:rsidP="00956F7A">
      <w:pPr>
        <w:pStyle w:val="ac"/>
      </w:pPr>
    </w:p>
    <w:p w:rsidR="00956F7A" w:rsidRPr="00956F7A" w:rsidRDefault="00956F7A" w:rsidP="00956F7A">
      <w:pPr>
        <w:pStyle w:val="ac"/>
        <w:ind w:firstLine="0"/>
      </w:pPr>
    </w:p>
    <w:p w:rsidR="00211B2E" w:rsidRDefault="00211B2E" w:rsidP="00956F7A">
      <w:pPr>
        <w:pStyle w:val="ac"/>
        <w:ind w:firstLine="540"/>
      </w:pPr>
    </w:p>
    <w:p w:rsidR="00211B2E" w:rsidRDefault="00211B2E" w:rsidP="00956F7A">
      <w:pPr>
        <w:pStyle w:val="ac"/>
        <w:ind w:firstLine="540"/>
      </w:pPr>
    </w:p>
    <w:p w:rsidR="00956F7A" w:rsidRPr="00956F7A" w:rsidRDefault="00956F7A" w:rsidP="00956F7A">
      <w:pPr>
        <w:pStyle w:val="ac"/>
        <w:ind w:firstLine="540"/>
      </w:pPr>
      <w:r w:rsidRPr="00956F7A">
        <w:t xml:space="preserve">С приказом ознакомлены:                                                   </w:t>
      </w:r>
      <w:r>
        <w:t xml:space="preserve">                          </w:t>
      </w:r>
      <w:r w:rsidR="00211B2E">
        <w:t>Ю.В. Гулая</w:t>
      </w:r>
    </w:p>
    <w:p w:rsidR="00E96885" w:rsidRPr="00956F7A" w:rsidRDefault="00E96885" w:rsidP="00956F7A">
      <w:pPr>
        <w:tabs>
          <w:tab w:val="left" w:pos="0"/>
        </w:tabs>
        <w:spacing w:after="0"/>
        <w:jc w:val="center"/>
        <w:rPr>
          <w:rFonts w:ascii="Times New Roman" w:hAnsi="Times New Roman" w:cs="Times New Roman"/>
          <w:b/>
          <w:sz w:val="28"/>
          <w:szCs w:val="28"/>
        </w:rPr>
      </w:pPr>
    </w:p>
    <w:p w:rsidR="00E96885" w:rsidRPr="00956F7A" w:rsidRDefault="00E96885" w:rsidP="00956F7A">
      <w:pPr>
        <w:tabs>
          <w:tab w:val="left" w:pos="0"/>
        </w:tabs>
        <w:spacing w:after="0"/>
        <w:jc w:val="center"/>
        <w:rPr>
          <w:rFonts w:ascii="Times New Roman" w:hAnsi="Times New Roman" w:cs="Times New Roman"/>
          <w:b/>
          <w:sz w:val="28"/>
          <w:szCs w:val="28"/>
        </w:rPr>
      </w:pPr>
    </w:p>
    <w:p w:rsidR="00A17871" w:rsidRDefault="00A17871" w:rsidP="00C41A42">
      <w:pPr>
        <w:tabs>
          <w:tab w:val="left" w:pos="0"/>
        </w:tabs>
        <w:spacing w:after="0"/>
        <w:jc w:val="right"/>
        <w:rPr>
          <w:rFonts w:ascii="Times New Roman" w:hAnsi="Times New Roman" w:cs="Times New Roman"/>
          <w:sz w:val="28"/>
          <w:szCs w:val="28"/>
        </w:rPr>
      </w:pPr>
    </w:p>
    <w:p w:rsidR="00211B2E" w:rsidRPr="00E939F5" w:rsidRDefault="00211B2E" w:rsidP="00C41A42">
      <w:pPr>
        <w:tabs>
          <w:tab w:val="left" w:pos="0"/>
        </w:tabs>
        <w:spacing w:after="0"/>
        <w:jc w:val="right"/>
        <w:rPr>
          <w:rFonts w:ascii="Times New Roman" w:hAnsi="Times New Roman" w:cs="Times New Roman"/>
          <w:sz w:val="28"/>
          <w:szCs w:val="28"/>
        </w:rPr>
      </w:pPr>
    </w:p>
    <w:p w:rsidR="00A17871" w:rsidRPr="00E939F5" w:rsidRDefault="00A17871" w:rsidP="00C41A42">
      <w:pPr>
        <w:tabs>
          <w:tab w:val="left" w:pos="0"/>
        </w:tabs>
        <w:spacing w:after="0"/>
        <w:jc w:val="right"/>
        <w:rPr>
          <w:rFonts w:ascii="Times New Roman" w:hAnsi="Times New Roman" w:cs="Times New Roman"/>
          <w:sz w:val="28"/>
          <w:szCs w:val="28"/>
        </w:rPr>
      </w:pPr>
    </w:p>
    <w:p w:rsidR="00E96885" w:rsidRPr="00C41A42" w:rsidRDefault="00C41A42" w:rsidP="00C41A42">
      <w:pPr>
        <w:tabs>
          <w:tab w:val="left" w:pos="0"/>
        </w:tabs>
        <w:spacing w:after="0"/>
        <w:jc w:val="right"/>
        <w:rPr>
          <w:rFonts w:ascii="Times New Roman" w:hAnsi="Times New Roman" w:cs="Times New Roman"/>
          <w:sz w:val="28"/>
          <w:szCs w:val="28"/>
        </w:rPr>
      </w:pPr>
      <w:r w:rsidRPr="00C41A42">
        <w:rPr>
          <w:rFonts w:ascii="Times New Roman" w:hAnsi="Times New Roman" w:cs="Times New Roman"/>
          <w:sz w:val="28"/>
          <w:szCs w:val="28"/>
        </w:rPr>
        <w:lastRenderedPageBreak/>
        <w:t>Приложение 4</w:t>
      </w:r>
    </w:p>
    <w:p w:rsidR="00E96885" w:rsidRDefault="00C41A42" w:rsidP="00D57BD9">
      <w:pPr>
        <w:tabs>
          <w:tab w:val="left" w:pos="0"/>
        </w:tabs>
        <w:spacing w:after="0"/>
        <w:jc w:val="center"/>
        <w:rPr>
          <w:rFonts w:ascii="Times New Roman" w:hAnsi="Times New Roman" w:cs="Times New Roman"/>
          <w:b/>
          <w:sz w:val="28"/>
          <w:szCs w:val="28"/>
        </w:rPr>
      </w:pPr>
      <w:r w:rsidRPr="00C41A42">
        <w:rPr>
          <w:rFonts w:ascii="Times New Roman" w:hAnsi="Times New Roman" w:cs="Times New Roman"/>
          <w:b/>
          <w:noProof/>
          <w:sz w:val="28"/>
          <w:szCs w:val="28"/>
          <w:lang w:eastAsia="ru-RU"/>
        </w:rPr>
        <w:drawing>
          <wp:inline distT="0" distB="0" distL="0" distR="0">
            <wp:extent cx="5219700" cy="3238500"/>
            <wp:effectExtent l="19050" t="0" r="0" b="0"/>
            <wp:docPr id="1" name="Рисунок 16" descr="C:\Users\Пользователь\Desktop\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esktop\img12.jpg"/>
                    <pic:cNvPicPr>
                      <a:picLocks noChangeAspect="1" noChangeArrowheads="1"/>
                    </pic:cNvPicPr>
                  </pic:nvPicPr>
                  <pic:blipFill>
                    <a:blip r:embed="rId11" cstate="print"/>
                    <a:srcRect/>
                    <a:stretch>
                      <a:fillRect/>
                    </a:stretch>
                  </pic:blipFill>
                  <pic:spPr bwMode="auto">
                    <a:xfrm>
                      <a:off x="0" y="0"/>
                      <a:ext cx="5227256" cy="3243188"/>
                    </a:xfrm>
                    <a:prstGeom prst="rect">
                      <a:avLst/>
                    </a:prstGeom>
                    <a:noFill/>
                    <a:ln w="9525">
                      <a:noFill/>
                      <a:miter lim="800000"/>
                      <a:headEnd/>
                      <a:tailEnd/>
                    </a:ln>
                  </pic:spPr>
                </pic:pic>
              </a:graphicData>
            </a:graphic>
          </wp:inline>
        </w:drawing>
      </w:r>
    </w:p>
    <w:p w:rsidR="00E96885" w:rsidRDefault="00E96885" w:rsidP="00D57BD9">
      <w:pPr>
        <w:tabs>
          <w:tab w:val="left" w:pos="0"/>
        </w:tabs>
        <w:spacing w:after="0"/>
        <w:jc w:val="center"/>
        <w:rPr>
          <w:rFonts w:ascii="Times New Roman" w:hAnsi="Times New Roman" w:cs="Times New Roman"/>
          <w:b/>
          <w:sz w:val="28"/>
          <w:szCs w:val="28"/>
        </w:rPr>
      </w:pPr>
    </w:p>
    <w:p w:rsidR="00C41A42" w:rsidRDefault="00C41A42" w:rsidP="00D57BD9">
      <w:pPr>
        <w:tabs>
          <w:tab w:val="left" w:pos="0"/>
        </w:tabs>
        <w:spacing w:after="0"/>
        <w:jc w:val="center"/>
        <w:rPr>
          <w:rFonts w:ascii="Times New Roman" w:hAnsi="Times New Roman" w:cs="Times New Roman"/>
          <w:b/>
          <w:sz w:val="28"/>
          <w:szCs w:val="28"/>
        </w:rPr>
      </w:pPr>
    </w:p>
    <w:p w:rsidR="00C41A42" w:rsidRDefault="00C41A42" w:rsidP="00D57BD9">
      <w:pPr>
        <w:tabs>
          <w:tab w:val="left" w:pos="0"/>
        </w:tabs>
        <w:spacing w:after="0"/>
        <w:jc w:val="center"/>
        <w:rPr>
          <w:rFonts w:ascii="Times New Roman" w:hAnsi="Times New Roman" w:cs="Times New Roman"/>
          <w:b/>
          <w:sz w:val="28"/>
          <w:szCs w:val="28"/>
        </w:rPr>
      </w:pPr>
    </w:p>
    <w:p w:rsidR="00C41A42" w:rsidRDefault="00C41A42"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Default="00A17871" w:rsidP="00D57BD9">
      <w:pPr>
        <w:tabs>
          <w:tab w:val="left" w:pos="0"/>
        </w:tabs>
        <w:spacing w:after="0"/>
        <w:jc w:val="center"/>
        <w:rPr>
          <w:rFonts w:ascii="Times New Roman" w:hAnsi="Times New Roman" w:cs="Times New Roman"/>
          <w:b/>
          <w:sz w:val="28"/>
          <w:szCs w:val="28"/>
          <w:lang w:val="en-US"/>
        </w:rPr>
      </w:pPr>
    </w:p>
    <w:p w:rsidR="00A17871" w:rsidRPr="00A17871" w:rsidRDefault="00A17871" w:rsidP="00D57BD9">
      <w:pPr>
        <w:tabs>
          <w:tab w:val="left" w:pos="0"/>
        </w:tabs>
        <w:spacing w:after="0"/>
        <w:jc w:val="center"/>
        <w:rPr>
          <w:rFonts w:ascii="Times New Roman" w:hAnsi="Times New Roman" w:cs="Times New Roman"/>
          <w:b/>
          <w:sz w:val="28"/>
          <w:szCs w:val="28"/>
          <w:lang w:val="en-US"/>
        </w:rPr>
      </w:pPr>
    </w:p>
    <w:p w:rsidR="00A17871" w:rsidRPr="00211B2E" w:rsidRDefault="00A17871" w:rsidP="00956F7A">
      <w:pPr>
        <w:tabs>
          <w:tab w:val="left" w:pos="0"/>
        </w:tabs>
        <w:spacing w:after="0"/>
        <w:jc w:val="right"/>
        <w:rPr>
          <w:rFonts w:ascii="Times New Roman" w:hAnsi="Times New Roman" w:cs="Times New Roman"/>
          <w:sz w:val="28"/>
          <w:szCs w:val="28"/>
        </w:rPr>
      </w:pPr>
    </w:p>
    <w:p w:rsidR="00A17871" w:rsidRDefault="00A17871" w:rsidP="00956F7A">
      <w:pPr>
        <w:tabs>
          <w:tab w:val="left" w:pos="0"/>
        </w:tabs>
        <w:spacing w:after="0"/>
        <w:jc w:val="right"/>
        <w:rPr>
          <w:rFonts w:ascii="Times New Roman" w:hAnsi="Times New Roman" w:cs="Times New Roman"/>
          <w:sz w:val="28"/>
          <w:szCs w:val="28"/>
          <w:lang w:val="en-US"/>
        </w:rPr>
      </w:pPr>
    </w:p>
    <w:p w:rsidR="00956F7A" w:rsidRPr="00956F7A" w:rsidRDefault="00956F7A" w:rsidP="00956F7A">
      <w:pPr>
        <w:tabs>
          <w:tab w:val="left" w:pos="0"/>
        </w:tabs>
        <w:spacing w:after="0"/>
        <w:jc w:val="right"/>
        <w:rPr>
          <w:rFonts w:ascii="Times New Roman" w:hAnsi="Times New Roman" w:cs="Times New Roman"/>
          <w:sz w:val="28"/>
          <w:szCs w:val="28"/>
        </w:rPr>
      </w:pPr>
      <w:r w:rsidRPr="00956F7A">
        <w:rPr>
          <w:rFonts w:ascii="Times New Roman" w:hAnsi="Times New Roman" w:cs="Times New Roman"/>
          <w:sz w:val="28"/>
          <w:szCs w:val="28"/>
        </w:rPr>
        <w:lastRenderedPageBreak/>
        <w:t xml:space="preserve">Приложение </w:t>
      </w:r>
      <w:r w:rsidR="00C41A42">
        <w:rPr>
          <w:rFonts w:ascii="Times New Roman" w:hAnsi="Times New Roman" w:cs="Times New Roman"/>
          <w:sz w:val="28"/>
          <w:szCs w:val="28"/>
        </w:rPr>
        <w:t>5</w:t>
      </w:r>
    </w:p>
    <w:p w:rsidR="00D57BD9" w:rsidRDefault="00D57BD9" w:rsidP="00D57BD9">
      <w:pPr>
        <w:tabs>
          <w:tab w:val="left" w:pos="0"/>
        </w:tabs>
        <w:spacing w:after="0"/>
        <w:jc w:val="center"/>
        <w:rPr>
          <w:rFonts w:ascii="Times New Roman" w:hAnsi="Times New Roman" w:cs="Times New Roman"/>
          <w:sz w:val="28"/>
          <w:szCs w:val="28"/>
        </w:rPr>
      </w:pPr>
      <w:r w:rsidRPr="00D57BD9">
        <w:rPr>
          <w:rFonts w:ascii="Times New Roman" w:hAnsi="Times New Roman" w:cs="Times New Roman"/>
          <w:b/>
          <w:sz w:val="28"/>
          <w:szCs w:val="28"/>
        </w:rPr>
        <w:t>Игра на знакомство</w:t>
      </w:r>
      <w:r>
        <w:rPr>
          <w:rFonts w:ascii="Times New Roman" w:hAnsi="Times New Roman" w:cs="Times New Roman"/>
          <w:sz w:val="28"/>
          <w:szCs w:val="28"/>
        </w:rPr>
        <w:t>.</w:t>
      </w:r>
    </w:p>
    <w:p w:rsidR="00D57BD9" w:rsidRDefault="00D57BD9" w:rsidP="00D57BD9">
      <w:pPr>
        <w:tabs>
          <w:tab w:val="left" w:pos="0"/>
        </w:tabs>
        <w:spacing w:after="0"/>
        <w:jc w:val="center"/>
        <w:rPr>
          <w:rFonts w:ascii="Times New Roman" w:hAnsi="Times New Roman" w:cs="Times New Roman"/>
          <w:sz w:val="28"/>
          <w:szCs w:val="28"/>
        </w:rPr>
      </w:pPr>
    </w:p>
    <w:p w:rsidR="00D57BD9" w:rsidRPr="00797B7E" w:rsidRDefault="00D57BD9" w:rsidP="00797B7E">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rPr>
        <w:tab/>
        <w:t xml:space="preserve">Первый участник говорит свое имя и то что он люби ( например меня зовут Дима, я люблю морковку)., второй участник так же говорит свое имя и что он любит, после чего говорит имя первого игрока и то что он любит. Самое сложное последнему игроку ему придется запомнить все имена участников.  </w:t>
      </w:r>
    </w:p>
    <w:p w:rsidR="00D57BD9" w:rsidRDefault="00D57BD9" w:rsidP="00D57BD9">
      <w:pPr>
        <w:shd w:val="clear" w:color="auto" w:fill="FFFFFF"/>
        <w:spacing w:after="0" w:line="240" w:lineRule="auto"/>
        <w:jc w:val="center"/>
        <w:outlineLvl w:val="1"/>
        <w:rPr>
          <w:rFonts w:ascii="Times New Roman" w:eastAsia="Times New Roman" w:hAnsi="Times New Roman" w:cs="Times New Roman"/>
          <w:b/>
          <w:bCs/>
          <w:color w:val="141412"/>
          <w:sz w:val="28"/>
          <w:szCs w:val="28"/>
          <w:lang w:eastAsia="ru-RU"/>
        </w:rPr>
      </w:pPr>
      <w:r w:rsidRPr="00D57BD9">
        <w:rPr>
          <w:rFonts w:ascii="Times New Roman" w:eastAsia="Times New Roman" w:hAnsi="Times New Roman" w:cs="Times New Roman"/>
          <w:b/>
          <w:bCs/>
          <w:color w:val="141412"/>
          <w:sz w:val="28"/>
          <w:szCs w:val="28"/>
          <w:lang w:eastAsia="ru-RU"/>
        </w:rPr>
        <w:t>«Крокодил»</w:t>
      </w:r>
    </w:p>
    <w:p w:rsidR="00D57BD9" w:rsidRPr="00D57BD9" w:rsidRDefault="00D57BD9" w:rsidP="00D57BD9">
      <w:pPr>
        <w:shd w:val="clear" w:color="auto" w:fill="FFFFFF"/>
        <w:spacing w:after="0" w:line="240" w:lineRule="auto"/>
        <w:jc w:val="center"/>
        <w:outlineLvl w:val="1"/>
        <w:rPr>
          <w:rFonts w:ascii="Times New Roman" w:eastAsia="Times New Roman" w:hAnsi="Times New Roman" w:cs="Times New Roman"/>
          <w:b/>
          <w:bCs/>
          <w:color w:val="141412"/>
          <w:sz w:val="28"/>
          <w:szCs w:val="28"/>
          <w:lang w:eastAsia="ru-RU"/>
        </w:rPr>
      </w:pPr>
    </w:p>
    <w:p w:rsidR="00D57BD9" w:rsidRPr="00797B7E" w:rsidRDefault="00D57BD9" w:rsidP="00797B7E">
      <w:pPr>
        <w:shd w:val="clear" w:color="auto" w:fill="FFFFFF"/>
        <w:spacing w:after="0" w:line="240" w:lineRule="auto"/>
        <w:ind w:firstLine="708"/>
        <w:jc w:val="both"/>
        <w:rPr>
          <w:rFonts w:ascii="Times New Roman" w:eastAsia="Times New Roman" w:hAnsi="Times New Roman" w:cs="Times New Roman"/>
          <w:color w:val="141412"/>
          <w:sz w:val="28"/>
          <w:szCs w:val="28"/>
          <w:lang w:eastAsia="ru-RU"/>
        </w:rPr>
      </w:pPr>
      <w:r w:rsidRPr="00D57BD9">
        <w:rPr>
          <w:rFonts w:ascii="Times New Roman" w:eastAsia="Times New Roman" w:hAnsi="Times New Roman" w:cs="Times New Roman"/>
          <w:color w:val="141412"/>
          <w:sz w:val="28"/>
          <w:szCs w:val="28"/>
          <w:lang w:eastAsia="ru-RU"/>
        </w:rPr>
        <w:t>Участники распределяются на две команды. Первая команда загадывает слово, которое объявляется человеку из противоположной команды. И этот игрок должен только посредством жестов показать задуманное слово своей команде. Показывающий может уточнить часть речи. Однако сделать это он может только жестом. К примеру: прилагательное — волной), часть слова (приставку — показав жест</w:t>
      </w:r>
      <w:r>
        <w:rPr>
          <w:rFonts w:ascii="Times New Roman" w:eastAsia="Times New Roman" w:hAnsi="Times New Roman" w:cs="Times New Roman"/>
          <w:color w:val="141412"/>
          <w:sz w:val="28"/>
          <w:szCs w:val="28"/>
          <w:lang w:eastAsia="ru-RU"/>
        </w:rPr>
        <w:t xml:space="preserve">ом как она обозначается) и т.д. </w:t>
      </w:r>
      <w:r w:rsidRPr="00D57BD9">
        <w:rPr>
          <w:rFonts w:ascii="Times New Roman" w:eastAsia="Times New Roman" w:hAnsi="Times New Roman" w:cs="Times New Roman"/>
          <w:color w:val="141412"/>
          <w:sz w:val="28"/>
          <w:szCs w:val="28"/>
          <w:lang w:eastAsia="ru-RU"/>
        </w:rPr>
        <w:t>Сложность игре можно придать, если загадывать не слова, а целые словосочетания или афоризмы, цитаты, строки песен.</w:t>
      </w:r>
    </w:p>
    <w:p w:rsidR="00D57BD9" w:rsidRPr="00D57BD9" w:rsidRDefault="00D57BD9" w:rsidP="00D57BD9">
      <w:pPr>
        <w:pStyle w:val="2"/>
        <w:shd w:val="clear" w:color="auto" w:fill="FFFFFF"/>
        <w:spacing w:before="0" w:beforeAutospacing="0" w:after="0" w:afterAutospacing="0"/>
        <w:jc w:val="center"/>
        <w:rPr>
          <w:color w:val="141412"/>
          <w:sz w:val="28"/>
          <w:szCs w:val="28"/>
        </w:rPr>
      </w:pPr>
      <w:r w:rsidRPr="00D57BD9">
        <w:rPr>
          <w:color w:val="141412"/>
          <w:sz w:val="28"/>
          <w:szCs w:val="28"/>
        </w:rPr>
        <w:t>«Кто я?»</w:t>
      </w:r>
    </w:p>
    <w:p w:rsidR="00D57BD9" w:rsidRPr="00D57BD9" w:rsidRDefault="00D57BD9" w:rsidP="00D57BD9">
      <w:pPr>
        <w:pStyle w:val="a3"/>
        <w:shd w:val="clear" w:color="auto" w:fill="FFFFFF"/>
        <w:spacing w:before="0" w:beforeAutospacing="0" w:after="0" w:afterAutospacing="0"/>
        <w:ind w:firstLine="708"/>
        <w:jc w:val="both"/>
        <w:rPr>
          <w:color w:val="141412"/>
          <w:sz w:val="28"/>
          <w:szCs w:val="28"/>
        </w:rPr>
      </w:pPr>
      <w:r w:rsidRPr="00D57BD9">
        <w:rPr>
          <w:color w:val="141412"/>
          <w:sz w:val="28"/>
          <w:szCs w:val="28"/>
        </w:rPr>
        <w:t>Участники должны сесть и образовать круг. Каждому будет выдана карточка с названием животного, участвующий должен знать какими «животными» являются остальные участники, однако он не должен знать, кем является сам. Затем участники по кругу начинают задавать вопросы, при помощи которых и смогут догадаться о том, что они за животные.</w:t>
      </w:r>
    </w:p>
    <w:p w:rsidR="00D57BD9" w:rsidRPr="00797B7E" w:rsidRDefault="00D57BD9" w:rsidP="00797B7E">
      <w:pPr>
        <w:pStyle w:val="a3"/>
        <w:shd w:val="clear" w:color="auto" w:fill="FFFFFF"/>
        <w:spacing w:before="0" w:beforeAutospacing="0" w:after="0" w:afterAutospacing="0"/>
        <w:ind w:firstLine="708"/>
        <w:jc w:val="both"/>
        <w:rPr>
          <w:color w:val="141412"/>
          <w:sz w:val="28"/>
          <w:szCs w:val="28"/>
        </w:rPr>
      </w:pPr>
      <w:r w:rsidRPr="00D57BD9">
        <w:rPr>
          <w:color w:val="141412"/>
          <w:sz w:val="28"/>
          <w:szCs w:val="28"/>
        </w:rPr>
        <w:t>Отвечать на вопросы можно только либо «да» либо «нет». Если участник получает на свой вопрос положительный ответ, то он может задать дополнительный вопрос, если он получает отрицательный ответ, то вопрос задаёт следующий по кругу.</w:t>
      </w:r>
      <w:r>
        <w:rPr>
          <w:color w:val="141412"/>
          <w:sz w:val="28"/>
          <w:szCs w:val="28"/>
        </w:rPr>
        <w:t xml:space="preserve"> </w:t>
      </w:r>
      <w:r w:rsidRPr="00D57BD9">
        <w:rPr>
          <w:color w:val="141412"/>
          <w:sz w:val="28"/>
          <w:szCs w:val="28"/>
        </w:rPr>
        <w:t>Вместо животных можно загадывать цветы, растения, продукты питания и прочее.</w:t>
      </w:r>
    </w:p>
    <w:p w:rsidR="00D57BD9" w:rsidRDefault="00D57BD9" w:rsidP="00D57BD9">
      <w:pPr>
        <w:tabs>
          <w:tab w:val="left" w:pos="891"/>
        </w:tabs>
        <w:spacing w:after="0"/>
        <w:jc w:val="both"/>
        <w:rPr>
          <w:rFonts w:ascii="Times New Roman" w:hAnsi="Times New Roman" w:cs="Times New Roman"/>
          <w:sz w:val="28"/>
          <w:szCs w:val="28"/>
        </w:rPr>
      </w:pPr>
      <w:r>
        <w:rPr>
          <w:rFonts w:ascii="Times New Roman" w:hAnsi="Times New Roman" w:cs="Times New Roman"/>
          <w:sz w:val="28"/>
          <w:szCs w:val="28"/>
        </w:rPr>
        <w:tab/>
        <w:t>Подготовите несколько историй для вечернего костра. Дети очень любят страшные истории</w:t>
      </w:r>
      <w:r w:rsidR="007C04E7">
        <w:rPr>
          <w:rFonts w:ascii="Times New Roman" w:hAnsi="Times New Roman" w:cs="Times New Roman"/>
          <w:sz w:val="28"/>
          <w:szCs w:val="28"/>
        </w:rPr>
        <w:t xml:space="preserve"> перед снов. </w:t>
      </w:r>
    </w:p>
    <w:p w:rsidR="00D7449A" w:rsidRDefault="00D7449A" w:rsidP="00D57BD9">
      <w:pPr>
        <w:tabs>
          <w:tab w:val="left" w:pos="891"/>
        </w:tabs>
        <w:spacing w:after="0"/>
        <w:jc w:val="both"/>
        <w:rPr>
          <w:rFonts w:ascii="Times New Roman" w:hAnsi="Times New Roman" w:cs="Times New Roman"/>
          <w:sz w:val="28"/>
          <w:szCs w:val="28"/>
        </w:rPr>
      </w:pPr>
      <w:r>
        <w:rPr>
          <w:rFonts w:ascii="Times New Roman" w:hAnsi="Times New Roman" w:cs="Times New Roman"/>
          <w:sz w:val="28"/>
          <w:szCs w:val="28"/>
        </w:rPr>
        <w:tab/>
        <w:t>Удачных и интересных  Вам маршрутов!</w:t>
      </w:r>
    </w:p>
    <w:p w:rsidR="00615B6A" w:rsidRDefault="00615B6A" w:rsidP="00797B7E">
      <w:pPr>
        <w:tabs>
          <w:tab w:val="left" w:pos="891"/>
        </w:tabs>
        <w:spacing w:after="0"/>
        <w:jc w:val="center"/>
        <w:rPr>
          <w:rFonts w:ascii="Times New Roman" w:hAnsi="Times New Roman" w:cs="Times New Roman"/>
          <w:sz w:val="28"/>
          <w:szCs w:val="28"/>
        </w:rPr>
      </w:pPr>
    </w:p>
    <w:p w:rsidR="00615B6A" w:rsidRDefault="00615B6A" w:rsidP="00797B7E">
      <w:pPr>
        <w:tabs>
          <w:tab w:val="left" w:pos="891"/>
        </w:tabs>
        <w:spacing w:after="0"/>
        <w:jc w:val="center"/>
        <w:rPr>
          <w:rFonts w:ascii="Times New Roman" w:hAnsi="Times New Roman" w:cs="Times New Roman"/>
          <w:sz w:val="28"/>
          <w:szCs w:val="28"/>
        </w:rPr>
      </w:pPr>
    </w:p>
    <w:p w:rsidR="00615B6A" w:rsidRDefault="00615B6A" w:rsidP="00797B7E">
      <w:pPr>
        <w:tabs>
          <w:tab w:val="left" w:pos="891"/>
        </w:tabs>
        <w:spacing w:after="0"/>
        <w:jc w:val="center"/>
        <w:rPr>
          <w:rFonts w:ascii="Times New Roman" w:hAnsi="Times New Roman" w:cs="Times New Roman"/>
          <w:sz w:val="28"/>
          <w:szCs w:val="28"/>
        </w:rPr>
      </w:pPr>
    </w:p>
    <w:p w:rsidR="00615B6A" w:rsidRDefault="00615B6A" w:rsidP="00797B7E">
      <w:pPr>
        <w:tabs>
          <w:tab w:val="left" w:pos="891"/>
        </w:tabs>
        <w:spacing w:after="0"/>
        <w:jc w:val="center"/>
        <w:rPr>
          <w:rFonts w:ascii="Times New Roman" w:hAnsi="Times New Roman" w:cs="Times New Roman"/>
          <w:sz w:val="28"/>
          <w:szCs w:val="28"/>
        </w:rPr>
      </w:pPr>
    </w:p>
    <w:p w:rsidR="00797B7E" w:rsidRDefault="00797B7E" w:rsidP="00D57BD9">
      <w:pPr>
        <w:tabs>
          <w:tab w:val="left" w:pos="891"/>
        </w:tabs>
        <w:spacing w:after="0"/>
        <w:jc w:val="both"/>
        <w:rPr>
          <w:rFonts w:ascii="Times New Roman" w:hAnsi="Times New Roman" w:cs="Times New Roman"/>
          <w:b/>
          <w:sz w:val="28"/>
          <w:szCs w:val="28"/>
        </w:rPr>
      </w:pPr>
    </w:p>
    <w:p w:rsidR="00797B7E" w:rsidRDefault="00797B7E" w:rsidP="00D57BD9">
      <w:pPr>
        <w:tabs>
          <w:tab w:val="left" w:pos="891"/>
        </w:tabs>
        <w:spacing w:after="0"/>
        <w:jc w:val="both"/>
        <w:rPr>
          <w:rFonts w:ascii="Times New Roman" w:hAnsi="Times New Roman" w:cs="Times New Roman"/>
          <w:b/>
          <w:sz w:val="28"/>
          <w:szCs w:val="28"/>
        </w:rPr>
      </w:pPr>
    </w:p>
    <w:p w:rsidR="00797B7E" w:rsidRDefault="00797B7E" w:rsidP="00D57BD9">
      <w:pPr>
        <w:tabs>
          <w:tab w:val="left" w:pos="891"/>
        </w:tabs>
        <w:spacing w:after="0"/>
        <w:jc w:val="both"/>
        <w:rPr>
          <w:rFonts w:ascii="Times New Roman" w:hAnsi="Times New Roman" w:cs="Times New Roman"/>
          <w:b/>
          <w:sz w:val="28"/>
          <w:szCs w:val="28"/>
        </w:rPr>
      </w:pPr>
    </w:p>
    <w:p w:rsidR="00797B7E" w:rsidRPr="007C04E7" w:rsidRDefault="00797B7E" w:rsidP="00D57BD9">
      <w:pPr>
        <w:tabs>
          <w:tab w:val="left" w:pos="891"/>
        </w:tabs>
        <w:spacing w:after="0"/>
        <w:jc w:val="both"/>
        <w:rPr>
          <w:rFonts w:ascii="Times New Roman" w:hAnsi="Times New Roman" w:cs="Times New Roman"/>
          <w:b/>
          <w:sz w:val="28"/>
          <w:szCs w:val="28"/>
        </w:rPr>
      </w:pPr>
    </w:p>
    <w:p w:rsidR="00956F7A" w:rsidRDefault="00956F7A" w:rsidP="007C04E7">
      <w:pPr>
        <w:tabs>
          <w:tab w:val="left" w:pos="891"/>
        </w:tabs>
        <w:spacing w:after="0"/>
        <w:jc w:val="center"/>
        <w:rPr>
          <w:rFonts w:ascii="Times New Roman" w:hAnsi="Times New Roman" w:cs="Times New Roman"/>
          <w:b/>
          <w:sz w:val="28"/>
          <w:szCs w:val="28"/>
        </w:rPr>
      </w:pPr>
    </w:p>
    <w:p w:rsidR="007C04E7" w:rsidRPr="007C04E7" w:rsidRDefault="007C04E7" w:rsidP="007C04E7">
      <w:pPr>
        <w:tabs>
          <w:tab w:val="left" w:pos="891"/>
        </w:tabs>
        <w:spacing w:after="0"/>
        <w:jc w:val="center"/>
        <w:rPr>
          <w:rFonts w:ascii="Times New Roman" w:hAnsi="Times New Roman" w:cs="Times New Roman"/>
          <w:b/>
          <w:sz w:val="28"/>
          <w:szCs w:val="28"/>
        </w:rPr>
      </w:pPr>
      <w:r w:rsidRPr="007C04E7">
        <w:rPr>
          <w:rFonts w:ascii="Times New Roman" w:hAnsi="Times New Roman" w:cs="Times New Roman"/>
          <w:b/>
          <w:sz w:val="28"/>
          <w:szCs w:val="28"/>
        </w:rPr>
        <w:lastRenderedPageBreak/>
        <w:t>Список литературы</w:t>
      </w:r>
    </w:p>
    <w:p w:rsidR="007C04E7" w:rsidRDefault="007C04E7" w:rsidP="007C04E7">
      <w:pPr>
        <w:pStyle w:val="a7"/>
        <w:numPr>
          <w:ilvl w:val="0"/>
          <w:numId w:val="2"/>
        </w:numPr>
        <w:tabs>
          <w:tab w:val="left" w:pos="891"/>
        </w:tabs>
        <w:spacing w:after="0"/>
        <w:jc w:val="both"/>
        <w:rPr>
          <w:rFonts w:ascii="Times New Roman" w:hAnsi="Times New Roman" w:cs="Times New Roman"/>
          <w:sz w:val="28"/>
          <w:szCs w:val="28"/>
        </w:rPr>
      </w:pPr>
      <w:r>
        <w:rPr>
          <w:rFonts w:ascii="Times New Roman" w:hAnsi="Times New Roman" w:cs="Times New Roman"/>
          <w:sz w:val="28"/>
          <w:szCs w:val="28"/>
        </w:rPr>
        <w:t>Краткий справочник туриста, В. Григорьева, П. Лукоянова.</w:t>
      </w:r>
    </w:p>
    <w:p w:rsidR="007C04E7" w:rsidRDefault="007C04E7" w:rsidP="007C04E7">
      <w:pPr>
        <w:pStyle w:val="a7"/>
        <w:numPr>
          <w:ilvl w:val="0"/>
          <w:numId w:val="2"/>
        </w:numPr>
        <w:tabs>
          <w:tab w:val="left" w:pos="891"/>
        </w:tabs>
        <w:spacing w:after="0"/>
        <w:jc w:val="both"/>
        <w:rPr>
          <w:rFonts w:ascii="Times New Roman" w:hAnsi="Times New Roman" w:cs="Times New Roman"/>
          <w:sz w:val="28"/>
          <w:szCs w:val="28"/>
        </w:rPr>
      </w:pPr>
      <w:r>
        <w:rPr>
          <w:rFonts w:ascii="Times New Roman" w:hAnsi="Times New Roman" w:cs="Times New Roman"/>
          <w:sz w:val="28"/>
          <w:szCs w:val="28"/>
        </w:rPr>
        <w:t>Идущему в лес – И. Коростелев.</w:t>
      </w:r>
    </w:p>
    <w:p w:rsidR="00E96885" w:rsidRDefault="00E96885" w:rsidP="007C04E7">
      <w:pPr>
        <w:pStyle w:val="a7"/>
        <w:numPr>
          <w:ilvl w:val="0"/>
          <w:numId w:val="2"/>
        </w:numPr>
        <w:tabs>
          <w:tab w:val="left" w:pos="891"/>
        </w:tabs>
        <w:spacing w:after="0"/>
        <w:jc w:val="both"/>
        <w:rPr>
          <w:rFonts w:ascii="Times New Roman" w:hAnsi="Times New Roman" w:cs="Times New Roman"/>
          <w:sz w:val="28"/>
          <w:szCs w:val="28"/>
        </w:rPr>
      </w:pPr>
      <w:r w:rsidRPr="00E96885">
        <w:rPr>
          <w:rFonts w:ascii="Times New Roman" w:hAnsi="Times New Roman" w:cs="Times New Roman"/>
          <w:color w:val="000000"/>
          <w:sz w:val="28"/>
          <w:szCs w:val="28"/>
          <w:shd w:val="clear" w:color="auto" w:fill="FFFFFF"/>
        </w:rPr>
        <w:t>Варламов В.Г. Основы безопасности в пешем походе. Метод. рекомендации. - М.: ЦРИБ "Турист", 1983</w:t>
      </w:r>
    </w:p>
    <w:p w:rsidR="00A77340" w:rsidRPr="00E96885" w:rsidRDefault="00E96885" w:rsidP="00E96885">
      <w:pPr>
        <w:pStyle w:val="a7"/>
        <w:tabs>
          <w:tab w:val="left" w:pos="891"/>
        </w:tabs>
        <w:spacing w:after="0"/>
        <w:jc w:val="both"/>
        <w:rPr>
          <w:rFonts w:ascii="Times New Roman" w:hAnsi="Times New Roman" w:cs="Times New Roman"/>
          <w:sz w:val="28"/>
          <w:szCs w:val="28"/>
          <w:highlight w:val="yellow"/>
        </w:rPr>
      </w:pPr>
      <w:r>
        <w:rPr>
          <w:rStyle w:val="apple-converted-space"/>
          <w:color w:val="000000"/>
          <w:sz w:val="36"/>
          <w:szCs w:val="36"/>
          <w:shd w:val="clear" w:color="auto" w:fill="FFFFFF"/>
        </w:rPr>
        <w:t> </w:t>
      </w:r>
    </w:p>
    <w:p w:rsidR="00E96885" w:rsidRPr="00E96885" w:rsidRDefault="00E96885">
      <w:pPr>
        <w:pStyle w:val="a7"/>
        <w:tabs>
          <w:tab w:val="left" w:pos="891"/>
        </w:tabs>
        <w:spacing w:after="0"/>
        <w:jc w:val="both"/>
        <w:rPr>
          <w:rFonts w:ascii="Times New Roman" w:hAnsi="Times New Roman" w:cs="Times New Roman"/>
          <w:sz w:val="28"/>
          <w:szCs w:val="28"/>
        </w:rPr>
      </w:pPr>
    </w:p>
    <w:sectPr w:rsidR="00E96885" w:rsidRPr="00E96885" w:rsidSect="00A94B1C">
      <w:footerReference w:type="default" r:id="rId1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794" w:rsidRDefault="00031794" w:rsidP="00A94B1C">
      <w:pPr>
        <w:spacing w:after="0" w:line="240" w:lineRule="auto"/>
      </w:pPr>
      <w:r>
        <w:separator/>
      </w:r>
    </w:p>
  </w:endnote>
  <w:endnote w:type="continuationSeparator" w:id="0">
    <w:p w:rsidR="00031794" w:rsidRDefault="00031794" w:rsidP="00A94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9485"/>
      <w:docPartObj>
        <w:docPartGallery w:val="Page Numbers (Bottom of Page)"/>
        <w:docPartUnique/>
      </w:docPartObj>
    </w:sdtPr>
    <w:sdtEndPr/>
    <w:sdtContent>
      <w:p w:rsidR="00B238C7" w:rsidRDefault="00031794">
        <w:pPr>
          <w:pStyle w:val="aa"/>
          <w:jc w:val="center"/>
        </w:pPr>
        <w:r>
          <w:fldChar w:fldCharType="begin"/>
        </w:r>
        <w:r>
          <w:instrText xml:space="preserve"> PAGE   \* MERGEFORMAT </w:instrText>
        </w:r>
        <w:r>
          <w:fldChar w:fldCharType="separate"/>
        </w:r>
        <w:r w:rsidR="00F63D07">
          <w:rPr>
            <w:noProof/>
          </w:rPr>
          <w:t>2</w:t>
        </w:r>
        <w:r>
          <w:rPr>
            <w:noProof/>
          </w:rPr>
          <w:fldChar w:fldCharType="end"/>
        </w:r>
      </w:p>
    </w:sdtContent>
  </w:sdt>
  <w:p w:rsidR="00B238C7" w:rsidRDefault="00B238C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794" w:rsidRDefault="00031794" w:rsidP="00A94B1C">
      <w:pPr>
        <w:spacing w:after="0" w:line="240" w:lineRule="auto"/>
      </w:pPr>
      <w:r>
        <w:separator/>
      </w:r>
    </w:p>
  </w:footnote>
  <w:footnote w:type="continuationSeparator" w:id="0">
    <w:p w:rsidR="00031794" w:rsidRDefault="00031794" w:rsidP="00A94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49C"/>
    <w:multiLevelType w:val="hybridMultilevel"/>
    <w:tmpl w:val="78F4BD30"/>
    <w:lvl w:ilvl="0" w:tplc="8BF6E66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AD02B1E"/>
    <w:multiLevelType w:val="hybridMultilevel"/>
    <w:tmpl w:val="925673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BD48ED"/>
    <w:multiLevelType w:val="multilevel"/>
    <w:tmpl w:val="29C01DEA"/>
    <w:lvl w:ilvl="0">
      <w:start w:val="1"/>
      <w:numFmt w:val="decimal"/>
      <w:lvlText w:val="%1."/>
      <w:lvlJc w:val="left"/>
      <w:pPr>
        <w:ind w:left="450" w:hanging="450"/>
      </w:pPr>
      <w:rPr>
        <w:b/>
      </w:rPr>
    </w:lvl>
    <w:lvl w:ilvl="1">
      <w:start w:val="1"/>
      <w:numFmt w:val="decimal"/>
      <w:lvlText w:val="%2."/>
      <w:lvlJc w:val="left"/>
      <w:pPr>
        <w:ind w:left="1571" w:hanging="720"/>
      </w:pPr>
      <w:rPr>
        <w:rFonts w:ascii="Times New Roman" w:eastAsia="Times New Roman" w:hAnsi="Times New Roman" w:cs="Times New Roman"/>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4D3B157B"/>
    <w:multiLevelType w:val="hybridMultilevel"/>
    <w:tmpl w:val="CD4C8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C02405"/>
    <w:multiLevelType w:val="hybridMultilevel"/>
    <w:tmpl w:val="2500F95E"/>
    <w:lvl w:ilvl="0" w:tplc="1A8CCE48">
      <w:start w:val="1"/>
      <w:numFmt w:val="decimal"/>
      <w:lvlText w:val="%1."/>
      <w:lvlJc w:val="left"/>
      <w:pPr>
        <w:tabs>
          <w:tab w:val="num" w:pos="810"/>
        </w:tabs>
        <w:ind w:left="810" w:hanging="81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
  </w:num>
  <w:num w:numId="2">
    <w:abstractNumId w:val="3"/>
  </w:num>
  <w:num w:numId="3">
    <w:abstractNumId w:val="0"/>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B4D9E"/>
    <w:rsid w:val="00031794"/>
    <w:rsid w:val="000667E1"/>
    <w:rsid w:val="00067D71"/>
    <w:rsid w:val="000C76D1"/>
    <w:rsid w:val="000F6B1C"/>
    <w:rsid w:val="001124C5"/>
    <w:rsid w:val="00117D39"/>
    <w:rsid w:val="00180FF5"/>
    <w:rsid w:val="001B4D9E"/>
    <w:rsid w:val="00211B2E"/>
    <w:rsid w:val="002271D1"/>
    <w:rsid w:val="002547B3"/>
    <w:rsid w:val="00275DE4"/>
    <w:rsid w:val="00281AE9"/>
    <w:rsid w:val="00297F02"/>
    <w:rsid w:val="00301BAE"/>
    <w:rsid w:val="00335BC9"/>
    <w:rsid w:val="00364DAE"/>
    <w:rsid w:val="003855E8"/>
    <w:rsid w:val="003E7B6A"/>
    <w:rsid w:val="004B51DB"/>
    <w:rsid w:val="004E0F02"/>
    <w:rsid w:val="00501024"/>
    <w:rsid w:val="005A18F4"/>
    <w:rsid w:val="005A7A23"/>
    <w:rsid w:val="00615B6A"/>
    <w:rsid w:val="0062229D"/>
    <w:rsid w:val="00692E71"/>
    <w:rsid w:val="007108DD"/>
    <w:rsid w:val="007375B4"/>
    <w:rsid w:val="00754FCE"/>
    <w:rsid w:val="00765DC4"/>
    <w:rsid w:val="00775D4F"/>
    <w:rsid w:val="00797B7E"/>
    <w:rsid w:val="007C04E7"/>
    <w:rsid w:val="007C4AEC"/>
    <w:rsid w:val="00874D8F"/>
    <w:rsid w:val="008E59A5"/>
    <w:rsid w:val="00927DB1"/>
    <w:rsid w:val="00956F7A"/>
    <w:rsid w:val="00966AB3"/>
    <w:rsid w:val="00A17870"/>
    <w:rsid w:val="00A17871"/>
    <w:rsid w:val="00A77340"/>
    <w:rsid w:val="00A94B1C"/>
    <w:rsid w:val="00B238C7"/>
    <w:rsid w:val="00B42EA6"/>
    <w:rsid w:val="00B53D58"/>
    <w:rsid w:val="00B70CBA"/>
    <w:rsid w:val="00BA60A5"/>
    <w:rsid w:val="00BD4F79"/>
    <w:rsid w:val="00BF2428"/>
    <w:rsid w:val="00C25647"/>
    <w:rsid w:val="00C41A42"/>
    <w:rsid w:val="00C42CA2"/>
    <w:rsid w:val="00C5467D"/>
    <w:rsid w:val="00C67916"/>
    <w:rsid w:val="00C70F01"/>
    <w:rsid w:val="00D06CD3"/>
    <w:rsid w:val="00D14646"/>
    <w:rsid w:val="00D508E5"/>
    <w:rsid w:val="00D57BD9"/>
    <w:rsid w:val="00D7449A"/>
    <w:rsid w:val="00D97A81"/>
    <w:rsid w:val="00E066E9"/>
    <w:rsid w:val="00E939F5"/>
    <w:rsid w:val="00E96885"/>
    <w:rsid w:val="00F63D07"/>
    <w:rsid w:val="00FF4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6B64BC"/>
  <w15:docId w15:val="{57C424F5-78A7-44FF-94A3-6E2D95EE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DAE"/>
  </w:style>
  <w:style w:type="paragraph" w:styleId="2">
    <w:name w:val="heading 2"/>
    <w:basedOn w:val="a"/>
    <w:link w:val="20"/>
    <w:uiPriority w:val="9"/>
    <w:qFormat/>
    <w:rsid w:val="00D57B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qFormat/>
    <w:rsid w:val="00956F7A"/>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4D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B4D9E"/>
  </w:style>
  <w:style w:type="table" w:styleId="a4">
    <w:name w:val="Table Grid"/>
    <w:basedOn w:val="a1"/>
    <w:uiPriority w:val="59"/>
    <w:rsid w:val="007C4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42CA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2CA2"/>
    <w:rPr>
      <w:rFonts w:ascii="Tahoma" w:hAnsi="Tahoma" w:cs="Tahoma"/>
      <w:sz w:val="16"/>
      <w:szCs w:val="16"/>
    </w:rPr>
  </w:style>
  <w:style w:type="paragraph" w:styleId="a7">
    <w:name w:val="List Paragraph"/>
    <w:basedOn w:val="a"/>
    <w:uiPriority w:val="34"/>
    <w:qFormat/>
    <w:rsid w:val="00C42CA2"/>
    <w:pPr>
      <w:ind w:left="720"/>
      <w:contextualSpacing/>
    </w:pPr>
  </w:style>
  <w:style w:type="character" w:customStyle="1" w:styleId="20">
    <w:name w:val="Заголовок 2 Знак"/>
    <w:basedOn w:val="a0"/>
    <w:link w:val="2"/>
    <w:uiPriority w:val="9"/>
    <w:rsid w:val="00D57BD9"/>
    <w:rPr>
      <w:rFonts w:ascii="Times New Roman" w:eastAsia="Times New Roman" w:hAnsi="Times New Roman" w:cs="Times New Roman"/>
      <w:b/>
      <w:bCs/>
      <w:sz w:val="36"/>
      <w:szCs w:val="36"/>
      <w:lang w:eastAsia="ru-RU"/>
    </w:rPr>
  </w:style>
  <w:style w:type="paragraph" w:styleId="a8">
    <w:name w:val="header"/>
    <w:basedOn w:val="a"/>
    <w:link w:val="a9"/>
    <w:uiPriority w:val="99"/>
    <w:semiHidden/>
    <w:unhideWhenUsed/>
    <w:rsid w:val="00A94B1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94B1C"/>
  </w:style>
  <w:style w:type="paragraph" w:styleId="aa">
    <w:name w:val="footer"/>
    <w:basedOn w:val="a"/>
    <w:link w:val="ab"/>
    <w:uiPriority w:val="99"/>
    <w:unhideWhenUsed/>
    <w:rsid w:val="00A94B1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94B1C"/>
  </w:style>
  <w:style w:type="character" w:customStyle="1" w:styleId="30">
    <w:name w:val="Заголовок 3 Знак"/>
    <w:basedOn w:val="a0"/>
    <w:link w:val="3"/>
    <w:rsid w:val="00956F7A"/>
    <w:rPr>
      <w:rFonts w:ascii="Arial" w:eastAsia="Times New Roman" w:hAnsi="Arial" w:cs="Arial"/>
      <w:b/>
      <w:bCs/>
      <w:sz w:val="26"/>
      <w:szCs w:val="26"/>
      <w:lang w:eastAsia="ru-RU"/>
    </w:rPr>
  </w:style>
  <w:style w:type="paragraph" w:styleId="ac">
    <w:name w:val="Body Text Indent"/>
    <w:basedOn w:val="a"/>
    <w:link w:val="ad"/>
    <w:rsid w:val="00956F7A"/>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956F7A"/>
    <w:rPr>
      <w:rFonts w:ascii="Times New Roman" w:eastAsia="Times New Roman" w:hAnsi="Times New Roman" w:cs="Times New Roman"/>
      <w:sz w:val="24"/>
      <w:szCs w:val="24"/>
      <w:lang w:eastAsia="ru-RU"/>
    </w:rPr>
  </w:style>
  <w:style w:type="character" w:styleId="ae">
    <w:name w:val="Hyperlink"/>
    <w:uiPriority w:val="99"/>
    <w:unhideWhenUsed/>
    <w:rsid w:val="00211B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257">
      <w:bodyDiv w:val="1"/>
      <w:marLeft w:val="0"/>
      <w:marRight w:val="0"/>
      <w:marTop w:val="0"/>
      <w:marBottom w:val="0"/>
      <w:divBdr>
        <w:top w:val="none" w:sz="0" w:space="0" w:color="auto"/>
        <w:left w:val="none" w:sz="0" w:space="0" w:color="auto"/>
        <w:bottom w:val="none" w:sz="0" w:space="0" w:color="auto"/>
        <w:right w:val="none" w:sz="0" w:space="0" w:color="auto"/>
      </w:divBdr>
    </w:div>
    <w:div w:id="431365405">
      <w:bodyDiv w:val="1"/>
      <w:marLeft w:val="0"/>
      <w:marRight w:val="0"/>
      <w:marTop w:val="0"/>
      <w:marBottom w:val="0"/>
      <w:divBdr>
        <w:top w:val="none" w:sz="0" w:space="0" w:color="auto"/>
        <w:left w:val="none" w:sz="0" w:space="0" w:color="auto"/>
        <w:bottom w:val="none" w:sz="0" w:space="0" w:color="auto"/>
        <w:right w:val="none" w:sz="0" w:space="0" w:color="auto"/>
      </w:divBdr>
    </w:div>
    <w:div w:id="606696307">
      <w:bodyDiv w:val="1"/>
      <w:marLeft w:val="0"/>
      <w:marRight w:val="0"/>
      <w:marTop w:val="0"/>
      <w:marBottom w:val="0"/>
      <w:divBdr>
        <w:top w:val="none" w:sz="0" w:space="0" w:color="auto"/>
        <w:left w:val="none" w:sz="0" w:space="0" w:color="auto"/>
        <w:bottom w:val="none" w:sz="0" w:space="0" w:color="auto"/>
        <w:right w:val="none" w:sz="0" w:space="0" w:color="auto"/>
      </w:divBdr>
    </w:div>
    <w:div w:id="634798139">
      <w:bodyDiv w:val="1"/>
      <w:marLeft w:val="0"/>
      <w:marRight w:val="0"/>
      <w:marTop w:val="0"/>
      <w:marBottom w:val="0"/>
      <w:divBdr>
        <w:top w:val="none" w:sz="0" w:space="0" w:color="auto"/>
        <w:left w:val="none" w:sz="0" w:space="0" w:color="auto"/>
        <w:bottom w:val="none" w:sz="0" w:space="0" w:color="auto"/>
        <w:right w:val="none" w:sz="0" w:space="0" w:color="auto"/>
      </w:divBdr>
    </w:div>
    <w:div w:id="883297698">
      <w:bodyDiv w:val="1"/>
      <w:marLeft w:val="0"/>
      <w:marRight w:val="0"/>
      <w:marTop w:val="0"/>
      <w:marBottom w:val="0"/>
      <w:divBdr>
        <w:top w:val="none" w:sz="0" w:space="0" w:color="auto"/>
        <w:left w:val="none" w:sz="0" w:space="0" w:color="auto"/>
        <w:bottom w:val="none" w:sz="0" w:space="0" w:color="auto"/>
        <w:right w:val="none" w:sz="0" w:space="0" w:color="auto"/>
      </w:divBdr>
    </w:div>
    <w:div w:id="1197085741">
      <w:bodyDiv w:val="1"/>
      <w:marLeft w:val="0"/>
      <w:marRight w:val="0"/>
      <w:marTop w:val="0"/>
      <w:marBottom w:val="0"/>
      <w:divBdr>
        <w:top w:val="none" w:sz="0" w:space="0" w:color="auto"/>
        <w:left w:val="none" w:sz="0" w:space="0" w:color="auto"/>
        <w:bottom w:val="none" w:sz="0" w:space="0" w:color="auto"/>
        <w:right w:val="none" w:sz="0" w:space="0" w:color="auto"/>
      </w:divBdr>
    </w:div>
    <w:div w:id="124159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mailto:auctvshmao@mail.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D32570-37F1-44FD-8DD0-DAC51526A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22</Pages>
  <Words>4730</Words>
  <Characters>26964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Администратор</cp:lastModifiedBy>
  <cp:revision>11</cp:revision>
  <cp:lastPrinted>2017-10-23T05:52:00Z</cp:lastPrinted>
  <dcterms:created xsi:type="dcterms:W3CDTF">2016-10-19T03:52:00Z</dcterms:created>
  <dcterms:modified xsi:type="dcterms:W3CDTF">2024-04-23T05:11:00Z</dcterms:modified>
</cp:coreProperties>
</file>