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DE1CDC" w14:textId="77777777" w:rsidR="00F55BF5" w:rsidRPr="009F4832" w:rsidRDefault="00F55BF5" w:rsidP="00F55BF5">
      <w:pPr>
        <w:spacing w:line="276" w:lineRule="auto"/>
        <w:ind w:left="-709" w:firstLine="709"/>
        <w:jc w:val="both"/>
        <w:rPr>
          <w:i/>
          <w:sz w:val="30"/>
          <w:szCs w:val="30"/>
          <w:lang w:eastAsia="ar-SA"/>
        </w:rPr>
      </w:pPr>
      <w:r w:rsidRPr="009F4832">
        <w:rPr>
          <w:b/>
          <w:color w:val="33CC33"/>
          <w:sz w:val="30"/>
          <w:szCs w:val="30"/>
          <w:u w:val="single"/>
        </w:rPr>
        <w:t>Тема</w:t>
      </w:r>
      <w:r w:rsidRPr="009F4832">
        <w:rPr>
          <w:i/>
          <w:color w:val="33CC33"/>
          <w:sz w:val="30"/>
          <w:szCs w:val="30"/>
          <w:u w:val="single"/>
        </w:rPr>
        <w:t>:</w:t>
      </w:r>
      <w:r>
        <w:rPr>
          <w:i/>
          <w:sz w:val="30"/>
          <w:szCs w:val="30"/>
          <w:lang w:eastAsia="ar-SA"/>
        </w:rPr>
        <w:t xml:space="preserve"> «Место человека в системе животных</w:t>
      </w:r>
      <w:r w:rsidRPr="005321F6">
        <w:rPr>
          <w:i/>
          <w:sz w:val="30"/>
          <w:szCs w:val="30"/>
          <w:lang w:eastAsia="ar-SA"/>
        </w:rPr>
        <w:t>».</w:t>
      </w:r>
      <w:r>
        <w:rPr>
          <w:i/>
          <w:sz w:val="30"/>
          <w:szCs w:val="30"/>
          <w:lang w:eastAsia="ar-SA"/>
        </w:rPr>
        <w:t xml:space="preserve"> «</w:t>
      </w:r>
      <w:r w:rsidRPr="00E46D6C">
        <w:rPr>
          <w:i/>
          <w:sz w:val="30"/>
          <w:szCs w:val="30"/>
          <w:lang w:eastAsia="ar-SA"/>
        </w:rPr>
        <w:t>«Является ли человек совершенным существом</w:t>
      </w:r>
      <w:r>
        <w:rPr>
          <w:i/>
          <w:sz w:val="30"/>
          <w:szCs w:val="30"/>
          <w:lang w:eastAsia="ar-SA"/>
        </w:rPr>
        <w:t>»</w:t>
      </w:r>
    </w:p>
    <w:p w14:paraId="27E903F4" w14:textId="77777777" w:rsidR="00F55BF5" w:rsidRPr="009F4832" w:rsidRDefault="00F55BF5" w:rsidP="00F55BF5">
      <w:pPr>
        <w:spacing w:line="276" w:lineRule="auto"/>
        <w:ind w:left="-709" w:firstLine="709"/>
        <w:jc w:val="both"/>
        <w:rPr>
          <w:i/>
          <w:noProof/>
          <w:sz w:val="30"/>
          <w:szCs w:val="30"/>
        </w:rPr>
      </w:pPr>
      <w:r w:rsidRPr="009F4832">
        <w:rPr>
          <w:b/>
          <w:color w:val="33CC33"/>
          <w:sz w:val="30"/>
          <w:szCs w:val="30"/>
          <w:u w:val="single"/>
        </w:rPr>
        <w:t xml:space="preserve">Форма </w:t>
      </w:r>
      <w:proofErr w:type="gramStart"/>
      <w:r w:rsidRPr="009F4832">
        <w:rPr>
          <w:b/>
          <w:color w:val="33CC33"/>
          <w:sz w:val="30"/>
          <w:szCs w:val="30"/>
          <w:u w:val="single"/>
        </w:rPr>
        <w:t>проведения :</w:t>
      </w:r>
      <w:proofErr w:type="gramEnd"/>
      <w:r w:rsidRPr="009F4832">
        <w:rPr>
          <w:b/>
          <w:color w:val="33CC33"/>
          <w:sz w:val="30"/>
          <w:szCs w:val="30"/>
          <w:u w:val="single"/>
        </w:rPr>
        <w:t xml:space="preserve"> </w:t>
      </w:r>
      <w:r>
        <w:rPr>
          <w:i/>
          <w:sz w:val="30"/>
          <w:szCs w:val="30"/>
        </w:rPr>
        <w:t xml:space="preserve"> час познания с использованием слайд - шоу</w:t>
      </w:r>
    </w:p>
    <w:p w14:paraId="6AD9AA49" w14:textId="77777777" w:rsidR="00F55BF5" w:rsidRPr="000F61E6" w:rsidRDefault="00F55BF5" w:rsidP="00F55BF5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ind w:left="-709" w:firstLine="709"/>
        <w:jc w:val="both"/>
        <w:rPr>
          <w:i/>
          <w:sz w:val="30"/>
          <w:szCs w:val="30"/>
        </w:rPr>
      </w:pPr>
      <w:r w:rsidRPr="009F4832">
        <w:rPr>
          <w:b/>
          <w:color w:val="33CC33"/>
          <w:sz w:val="30"/>
          <w:szCs w:val="30"/>
          <w:u w:val="single"/>
        </w:rPr>
        <w:t xml:space="preserve">  Цели</w:t>
      </w:r>
      <w:r w:rsidRPr="000F61E6">
        <w:rPr>
          <w:i/>
          <w:sz w:val="30"/>
          <w:szCs w:val="30"/>
        </w:rPr>
        <w:t xml:space="preserve">: </w:t>
      </w:r>
      <w:r>
        <w:rPr>
          <w:i/>
          <w:sz w:val="30"/>
          <w:szCs w:val="30"/>
        </w:rPr>
        <w:t xml:space="preserve">Ознакомить </w:t>
      </w:r>
      <w:proofErr w:type="gramStart"/>
      <w:r>
        <w:rPr>
          <w:i/>
          <w:sz w:val="30"/>
          <w:szCs w:val="30"/>
        </w:rPr>
        <w:t xml:space="preserve">воспитанников </w:t>
      </w:r>
      <w:r w:rsidRPr="000F61E6">
        <w:rPr>
          <w:i/>
          <w:sz w:val="30"/>
          <w:szCs w:val="30"/>
        </w:rPr>
        <w:t xml:space="preserve"> с</w:t>
      </w:r>
      <w:proofErr w:type="gramEnd"/>
      <w:r w:rsidRPr="000F61E6">
        <w:rPr>
          <w:i/>
          <w:sz w:val="30"/>
          <w:szCs w:val="30"/>
        </w:rPr>
        <w:t xml:space="preserve"> основными группами доказательств происхождения человека от животных, которыми располагает современная биологическая наука.</w:t>
      </w:r>
    </w:p>
    <w:p w14:paraId="3B66A862" w14:textId="77777777" w:rsidR="00F55BF5" w:rsidRPr="000F61E6" w:rsidRDefault="00F55BF5" w:rsidP="00F55BF5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ind w:left="-709" w:firstLine="709"/>
        <w:jc w:val="both"/>
        <w:rPr>
          <w:b/>
          <w:i/>
          <w:sz w:val="30"/>
          <w:szCs w:val="30"/>
        </w:rPr>
      </w:pPr>
      <w:r w:rsidRPr="000F61E6">
        <w:rPr>
          <w:b/>
          <w:i/>
          <w:color w:val="33CC33"/>
          <w:sz w:val="30"/>
          <w:szCs w:val="30"/>
          <w:u w:val="single"/>
        </w:rPr>
        <w:t>Задачи:</w:t>
      </w:r>
      <w:r>
        <w:rPr>
          <w:b/>
          <w:i/>
          <w:color w:val="33CC33"/>
          <w:sz w:val="30"/>
          <w:szCs w:val="30"/>
          <w:u w:val="single"/>
        </w:rPr>
        <w:t xml:space="preserve"> </w:t>
      </w:r>
      <w:r w:rsidRPr="000F61E6">
        <w:rPr>
          <w:b/>
          <w:i/>
          <w:color w:val="33CC33"/>
          <w:sz w:val="30"/>
          <w:szCs w:val="30"/>
          <w:u w:val="single"/>
        </w:rPr>
        <w:t xml:space="preserve">-образовательная: </w:t>
      </w:r>
      <w:r w:rsidRPr="000F61E6">
        <w:rPr>
          <w:i/>
          <w:sz w:val="30"/>
          <w:szCs w:val="30"/>
        </w:rPr>
        <w:t>определить место человека в системе органического мира; черты сходства человека с животными; сущность понятий «рудименты» и «атавизмы</w:t>
      </w:r>
      <w:r w:rsidRPr="000F61E6">
        <w:rPr>
          <w:b/>
          <w:i/>
          <w:sz w:val="30"/>
          <w:szCs w:val="30"/>
        </w:rPr>
        <w:t>».</w:t>
      </w:r>
    </w:p>
    <w:p w14:paraId="6C5686CC" w14:textId="77777777" w:rsidR="00F55BF5" w:rsidRPr="000F61E6" w:rsidRDefault="00F55BF5" w:rsidP="00F55BF5">
      <w:pPr>
        <w:pStyle w:val="a3"/>
        <w:numPr>
          <w:ilvl w:val="0"/>
          <w:numId w:val="1"/>
        </w:numPr>
        <w:spacing w:before="0" w:beforeAutospacing="0" w:after="0" w:afterAutospacing="0" w:line="276" w:lineRule="auto"/>
        <w:ind w:left="-709" w:firstLine="709"/>
        <w:jc w:val="both"/>
        <w:rPr>
          <w:i/>
          <w:sz w:val="30"/>
          <w:szCs w:val="30"/>
        </w:rPr>
      </w:pPr>
      <w:r w:rsidRPr="000F61E6">
        <w:rPr>
          <w:b/>
          <w:i/>
          <w:color w:val="33CC33"/>
          <w:sz w:val="30"/>
          <w:szCs w:val="30"/>
          <w:u w:val="single"/>
        </w:rPr>
        <w:t xml:space="preserve">-развивающая: </w:t>
      </w:r>
      <w:r w:rsidRPr="000F61E6">
        <w:rPr>
          <w:i/>
          <w:sz w:val="30"/>
          <w:szCs w:val="30"/>
        </w:rPr>
        <w:t>формиро</w:t>
      </w:r>
      <w:r>
        <w:rPr>
          <w:i/>
          <w:sz w:val="30"/>
          <w:szCs w:val="30"/>
        </w:rPr>
        <w:t>вать умения: работы с познавательной литературой</w:t>
      </w:r>
      <w:r w:rsidRPr="000F61E6">
        <w:rPr>
          <w:i/>
          <w:sz w:val="30"/>
          <w:szCs w:val="30"/>
        </w:rPr>
        <w:t>; совершать мыслительные</w:t>
      </w:r>
      <w:r>
        <w:rPr>
          <w:i/>
          <w:sz w:val="30"/>
          <w:szCs w:val="30"/>
        </w:rPr>
        <w:t xml:space="preserve"> операции и оформлять их резуль</w:t>
      </w:r>
      <w:r w:rsidRPr="000F61E6">
        <w:rPr>
          <w:i/>
          <w:sz w:val="30"/>
          <w:szCs w:val="30"/>
        </w:rPr>
        <w:t>таты в устной и письменной форме.</w:t>
      </w:r>
    </w:p>
    <w:p w14:paraId="4E7E4016" w14:textId="77777777" w:rsidR="00F55BF5" w:rsidRPr="000F61E6" w:rsidRDefault="00F55BF5" w:rsidP="00F55BF5">
      <w:pPr>
        <w:pStyle w:val="a3"/>
        <w:spacing w:before="0" w:beforeAutospacing="0" w:after="0" w:afterAutospacing="0" w:line="276" w:lineRule="auto"/>
        <w:ind w:left="-709" w:firstLine="709"/>
        <w:jc w:val="both"/>
        <w:rPr>
          <w:b/>
          <w:i/>
          <w:color w:val="33CC33"/>
          <w:sz w:val="30"/>
          <w:szCs w:val="30"/>
          <w:u w:val="single"/>
        </w:rPr>
      </w:pPr>
      <w:r w:rsidRPr="000F61E6">
        <w:rPr>
          <w:b/>
          <w:i/>
          <w:color w:val="33CC33"/>
          <w:sz w:val="30"/>
          <w:szCs w:val="30"/>
          <w:u w:val="single"/>
        </w:rPr>
        <w:t xml:space="preserve">-воспитательная: </w:t>
      </w:r>
      <w:r w:rsidRPr="000F61E6">
        <w:rPr>
          <w:i/>
          <w:sz w:val="30"/>
          <w:szCs w:val="30"/>
        </w:rPr>
        <w:t xml:space="preserve">принятие ценностей природы и человека, формирование отношений к культуре как главная адаптация человека, как </w:t>
      </w:r>
      <w:proofErr w:type="gramStart"/>
      <w:r w:rsidRPr="000F61E6">
        <w:rPr>
          <w:i/>
          <w:sz w:val="30"/>
          <w:szCs w:val="30"/>
        </w:rPr>
        <w:t>главному фактору</w:t>
      </w:r>
      <w:proofErr w:type="gramEnd"/>
      <w:r w:rsidRPr="000F61E6">
        <w:rPr>
          <w:i/>
          <w:sz w:val="30"/>
          <w:szCs w:val="30"/>
        </w:rPr>
        <w:t xml:space="preserve"> регулирующему отношение в обществе и между человеком и природой</w:t>
      </w:r>
    </w:p>
    <w:p w14:paraId="5C6D6F1F" w14:textId="77777777" w:rsidR="00F55BF5" w:rsidRDefault="00F55BF5" w:rsidP="00F55BF5">
      <w:pPr>
        <w:spacing w:line="276" w:lineRule="auto"/>
        <w:ind w:left="-709" w:firstLine="709"/>
        <w:jc w:val="both"/>
        <w:rPr>
          <w:b/>
          <w:color w:val="33CC33"/>
          <w:sz w:val="30"/>
          <w:szCs w:val="30"/>
          <w:u w:val="single"/>
        </w:rPr>
      </w:pPr>
      <w:r w:rsidRPr="009F4832">
        <w:rPr>
          <w:b/>
          <w:color w:val="33CC33"/>
          <w:sz w:val="30"/>
          <w:szCs w:val="30"/>
          <w:u w:val="single"/>
        </w:rPr>
        <w:t xml:space="preserve">Используемый материал:  </w:t>
      </w:r>
    </w:p>
    <w:p w14:paraId="6D4CDE03" w14:textId="77777777" w:rsidR="00F55BF5" w:rsidRDefault="00F55BF5" w:rsidP="00F55BF5">
      <w:pPr>
        <w:pStyle w:val="a4"/>
        <w:numPr>
          <w:ilvl w:val="0"/>
          <w:numId w:val="2"/>
        </w:numPr>
        <w:spacing w:line="276" w:lineRule="auto"/>
        <w:jc w:val="both"/>
        <w:rPr>
          <w:i/>
          <w:sz w:val="30"/>
          <w:szCs w:val="30"/>
        </w:rPr>
      </w:pPr>
      <w:r w:rsidRPr="000F61E6">
        <w:rPr>
          <w:i/>
          <w:sz w:val="30"/>
          <w:szCs w:val="30"/>
        </w:rPr>
        <w:t>Презентация, картинки.</w:t>
      </w:r>
    </w:p>
    <w:p w14:paraId="38EE0C8E" w14:textId="77777777" w:rsidR="00F55BF5" w:rsidRDefault="00F55BF5" w:rsidP="00F55BF5">
      <w:pPr>
        <w:pStyle w:val="a4"/>
        <w:numPr>
          <w:ilvl w:val="0"/>
          <w:numId w:val="2"/>
        </w:numPr>
        <w:spacing w:line="276" w:lineRule="auto"/>
        <w:jc w:val="both"/>
        <w:rPr>
          <w:i/>
          <w:sz w:val="30"/>
          <w:szCs w:val="30"/>
        </w:rPr>
      </w:pPr>
      <w:r>
        <w:rPr>
          <w:i/>
          <w:sz w:val="30"/>
          <w:szCs w:val="30"/>
        </w:rPr>
        <w:t>Таблицы, рабочий лист «Положение человека в системе животных», ручка.</w:t>
      </w:r>
    </w:p>
    <w:p w14:paraId="1F6479FB" w14:textId="77777777" w:rsidR="00F55BF5" w:rsidRDefault="00F55BF5" w:rsidP="00F55BF5">
      <w:pPr>
        <w:pStyle w:val="a4"/>
        <w:numPr>
          <w:ilvl w:val="0"/>
          <w:numId w:val="2"/>
        </w:numPr>
        <w:spacing w:line="276" w:lineRule="auto"/>
        <w:jc w:val="both"/>
        <w:rPr>
          <w:i/>
          <w:sz w:val="30"/>
          <w:szCs w:val="30"/>
        </w:rPr>
      </w:pPr>
      <w:r>
        <w:rPr>
          <w:i/>
          <w:sz w:val="30"/>
          <w:szCs w:val="30"/>
        </w:rPr>
        <w:t>Сообщение воспитанников</w:t>
      </w:r>
    </w:p>
    <w:p w14:paraId="6CA85637" w14:textId="77777777" w:rsidR="00F55BF5" w:rsidRPr="00E46D6C" w:rsidRDefault="00F55BF5" w:rsidP="00F55BF5">
      <w:pPr>
        <w:pStyle w:val="a4"/>
        <w:numPr>
          <w:ilvl w:val="0"/>
          <w:numId w:val="2"/>
        </w:numPr>
        <w:spacing w:line="276" w:lineRule="auto"/>
        <w:jc w:val="both"/>
        <w:rPr>
          <w:i/>
          <w:sz w:val="30"/>
          <w:szCs w:val="30"/>
        </w:rPr>
      </w:pPr>
      <w:r>
        <w:rPr>
          <w:i/>
          <w:sz w:val="30"/>
          <w:szCs w:val="30"/>
        </w:rPr>
        <w:t xml:space="preserve">Кроссворд </w:t>
      </w:r>
      <w:r w:rsidRPr="000F61E6">
        <w:rPr>
          <w:i/>
          <w:sz w:val="30"/>
          <w:szCs w:val="30"/>
        </w:rPr>
        <w:t>«Положени</w:t>
      </w:r>
      <w:r>
        <w:rPr>
          <w:i/>
          <w:sz w:val="30"/>
          <w:szCs w:val="30"/>
        </w:rPr>
        <w:t>е человека в системе животных».</w:t>
      </w:r>
    </w:p>
    <w:p w14:paraId="1100797D" w14:textId="77777777" w:rsidR="00F55BF5" w:rsidRPr="009F4832" w:rsidRDefault="00F55BF5" w:rsidP="00F55BF5">
      <w:pPr>
        <w:spacing w:line="276" w:lineRule="auto"/>
        <w:ind w:left="-709" w:firstLine="709"/>
        <w:jc w:val="both"/>
        <w:rPr>
          <w:b/>
          <w:color w:val="33CC33"/>
          <w:sz w:val="30"/>
          <w:szCs w:val="30"/>
          <w:u w:val="single"/>
        </w:rPr>
      </w:pPr>
      <w:r w:rsidRPr="009F4832">
        <w:rPr>
          <w:b/>
          <w:color w:val="33CC33"/>
          <w:sz w:val="30"/>
          <w:szCs w:val="30"/>
          <w:u w:val="single"/>
        </w:rPr>
        <w:t>Используемая литература:</w:t>
      </w:r>
    </w:p>
    <w:p w14:paraId="5A416D7A" w14:textId="77777777" w:rsidR="00F55BF5" w:rsidRPr="009F4832" w:rsidRDefault="00F55BF5" w:rsidP="00F55BF5">
      <w:pPr>
        <w:spacing w:line="276" w:lineRule="auto"/>
        <w:ind w:left="-709" w:firstLine="709"/>
        <w:jc w:val="both"/>
        <w:rPr>
          <w:i/>
          <w:sz w:val="30"/>
          <w:szCs w:val="30"/>
        </w:rPr>
      </w:pPr>
      <w:r w:rsidRPr="009F4832">
        <w:rPr>
          <w:i/>
          <w:sz w:val="30"/>
          <w:szCs w:val="30"/>
        </w:rPr>
        <w:t xml:space="preserve">1. </w:t>
      </w:r>
      <w:r w:rsidRPr="009F4832">
        <w:rPr>
          <w:b/>
          <w:i/>
          <w:sz w:val="30"/>
          <w:szCs w:val="30"/>
        </w:rPr>
        <w:t>Ресурсы интернета</w:t>
      </w:r>
      <w:r w:rsidRPr="009F4832">
        <w:rPr>
          <w:i/>
          <w:sz w:val="30"/>
          <w:szCs w:val="30"/>
        </w:rPr>
        <w:t>:</w:t>
      </w:r>
      <w:r w:rsidRPr="009F4832">
        <w:rPr>
          <w:sz w:val="30"/>
          <w:szCs w:val="30"/>
        </w:rPr>
        <w:t xml:space="preserve"> </w:t>
      </w:r>
      <w:r w:rsidRPr="009F4832">
        <w:rPr>
          <w:i/>
          <w:sz w:val="30"/>
          <w:szCs w:val="30"/>
        </w:rPr>
        <w:t>multiurok.ru,</w:t>
      </w:r>
      <w:r w:rsidRPr="009F4832">
        <w:rPr>
          <w:sz w:val="30"/>
          <w:szCs w:val="30"/>
        </w:rPr>
        <w:t xml:space="preserve"> </w:t>
      </w:r>
      <w:r w:rsidRPr="009F4832">
        <w:rPr>
          <w:i/>
          <w:sz w:val="30"/>
          <w:szCs w:val="30"/>
        </w:rPr>
        <w:t>infourok.ru,</w:t>
      </w:r>
      <w:r w:rsidRPr="009F4832">
        <w:rPr>
          <w:sz w:val="30"/>
          <w:szCs w:val="30"/>
        </w:rPr>
        <w:t xml:space="preserve"> </w:t>
      </w:r>
      <w:r w:rsidRPr="009F4832">
        <w:rPr>
          <w:i/>
          <w:sz w:val="30"/>
          <w:szCs w:val="30"/>
        </w:rPr>
        <w:t>kopilkaurokov.ru.</w:t>
      </w:r>
    </w:p>
    <w:p w14:paraId="1B11BC96" w14:textId="77777777" w:rsidR="00F55BF5" w:rsidRPr="009F4832" w:rsidRDefault="00F55BF5" w:rsidP="00F55BF5">
      <w:pPr>
        <w:spacing w:line="276" w:lineRule="auto"/>
        <w:ind w:left="-709" w:firstLine="709"/>
        <w:jc w:val="both"/>
        <w:rPr>
          <w:snapToGrid w:val="0"/>
          <w:color w:val="000000"/>
          <w:w w:val="0"/>
          <w:sz w:val="30"/>
          <w:szCs w:val="30"/>
          <w:u w:val="single"/>
          <w:bdr w:val="none" w:sz="0" w:space="0" w:color="000000"/>
          <w:shd w:val="clear" w:color="000000" w:fill="000000"/>
          <w:lang w:val="x-none" w:eastAsia="x-none" w:bidi="x-none"/>
        </w:rPr>
      </w:pPr>
      <w:r w:rsidRPr="009F4832">
        <w:rPr>
          <w:b/>
          <w:color w:val="33CC33"/>
          <w:sz w:val="30"/>
          <w:szCs w:val="30"/>
          <w:u w:val="single"/>
        </w:rPr>
        <w:t>Подготовила и провела:</w:t>
      </w:r>
      <w:r w:rsidRPr="009F4832">
        <w:rPr>
          <w:snapToGrid w:val="0"/>
          <w:color w:val="000000"/>
          <w:w w:val="0"/>
          <w:sz w:val="30"/>
          <w:szCs w:val="30"/>
          <w:u w:val="single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127C831D" w14:textId="77777777" w:rsidR="00F55BF5" w:rsidRPr="009F4832" w:rsidRDefault="00F55BF5" w:rsidP="00F55BF5">
      <w:pPr>
        <w:spacing w:line="276" w:lineRule="auto"/>
        <w:ind w:left="-709" w:firstLine="709"/>
        <w:jc w:val="both"/>
        <w:rPr>
          <w:noProof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0AD4D2E" wp14:editId="4376E22F">
            <wp:simplePos x="0" y="0"/>
            <wp:positionH relativeFrom="column">
              <wp:posOffset>1977390</wp:posOffset>
            </wp:positionH>
            <wp:positionV relativeFrom="paragraph">
              <wp:posOffset>256540</wp:posOffset>
            </wp:positionV>
            <wp:extent cx="2476500" cy="1638835"/>
            <wp:effectExtent l="0" t="0" r="0" b="0"/>
            <wp:wrapNone/>
            <wp:docPr id="140" name="Рисунок 140" descr="http://tepka.ru/biologiya_8/2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epka.ru/biologiya_8/2.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6388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F4832">
        <w:rPr>
          <w:i/>
          <w:sz w:val="30"/>
          <w:szCs w:val="30"/>
        </w:rPr>
        <w:t xml:space="preserve">Пилипенко Н. Ю.  воспитатель  </w:t>
      </w:r>
      <w:r>
        <w:rPr>
          <w:i/>
          <w:sz w:val="30"/>
          <w:szCs w:val="30"/>
        </w:rPr>
        <w:t xml:space="preserve"> </w:t>
      </w:r>
      <w:proofErr w:type="spellStart"/>
      <w:r>
        <w:rPr>
          <w:i/>
          <w:sz w:val="30"/>
          <w:szCs w:val="30"/>
        </w:rPr>
        <w:t>семейнго</w:t>
      </w:r>
      <w:proofErr w:type="spellEnd"/>
      <w:r>
        <w:rPr>
          <w:i/>
          <w:sz w:val="30"/>
          <w:szCs w:val="30"/>
        </w:rPr>
        <w:t xml:space="preserve"> – воспитательной </w:t>
      </w:r>
      <w:r w:rsidRPr="009F4832">
        <w:rPr>
          <w:i/>
          <w:sz w:val="30"/>
          <w:szCs w:val="30"/>
        </w:rPr>
        <w:t>группы</w:t>
      </w:r>
      <w:r>
        <w:rPr>
          <w:i/>
          <w:sz w:val="30"/>
          <w:szCs w:val="30"/>
        </w:rPr>
        <w:t xml:space="preserve"> №2</w:t>
      </w:r>
      <w:r w:rsidRPr="009F4832">
        <w:rPr>
          <w:i/>
          <w:sz w:val="30"/>
          <w:szCs w:val="30"/>
        </w:rPr>
        <w:t>.</w:t>
      </w:r>
      <w:r w:rsidRPr="009F4832">
        <w:rPr>
          <w:noProof/>
        </w:rPr>
        <w:t xml:space="preserve"> </w:t>
      </w:r>
    </w:p>
    <w:p w14:paraId="4DBEA0FD" w14:textId="77777777" w:rsidR="00F55BF5" w:rsidRPr="009F4832" w:rsidRDefault="00F55BF5" w:rsidP="00F55BF5">
      <w:pPr>
        <w:spacing w:line="360" w:lineRule="auto"/>
        <w:ind w:left="-709" w:firstLine="709"/>
        <w:jc w:val="both"/>
        <w:rPr>
          <w:b/>
          <w:color w:val="000000"/>
          <w:sz w:val="30"/>
          <w:szCs w:val="30"/>
        </w:rPr>
      </w:pPr>
    </w:p>
    <w:p w14:paraId="2532DF41" w14:textId="77777777" w:rsidR="00F55BF5" w:rsidRDefault="00F55BF5" w:rsidP="00F55BF5">
      <w:pPr>
        <w:spacing w:line="360" w:lineRule="auto"/>
        <w:ind w:left="-709" w:firstLine="709"/>
        <w:jc w:val="both"/>
        <w:rPr>
          <w:b/>
          <w:color w:val="000000"/>
          <w:sz w:val="32"/>
          <w:szCs w:val="32"/>
        </w:rPr>
      </w:pPr>
    </w:p>
    <w:p w14:paraId="2BAB962F" w14:textId="77777777" w:rsidR="00F55BF5" w:rsidRDefault="00F55BF5" w:rsidP="00F55BF5">
      <w:pPr>
        <w:spacing w:line="360" w:lineRule="auto"/>
        <w:ind w:left="-709" w:firstLine="709"/>
        <w:jc w:val="both"/>
        <w:rPr>
          <w:b/>
          <w:color w:val="000000"/>
          <w:sz w:val="32"/>
          <w:szCs w:val="32"/>
        </w:rPr>
      </w:pPr>
    </w:p>
    <w:p w14:paraId="7A0294D3" w14:textId="77777777" w:rsidR="00F55BF5" w:rsidRDefault="00F55BF5" w:rsidP="00F55BF5">
      <w:pPr>
        <w:ind w:left="-851" w:firstLine="851"/>
        <w:jc w:val="both"/>
      </w:pPr>
    </w:p>
    <w:p w14:paraId="355B68C3" w14:textId="77777777" w:rsidR="00F55BF5" w:rsidRDefault="00F55BF5" w:rsidP="00F55BF5">
      <w:pPr>
        <w:ind w:left="-851" w:firstLine="851"/>
        <w:jc w:val="both"/>
      </w:pPr>
    </w:p>
    <w:p w14:paraId="2C6C67A4" w14:textId="77777777" w:rsidR="00F55BF5" w:rsidRDefault="00F55BF5" w:rsidP="00F55BF5">
      <w:pPr>
        <w:ind w:left="-851" w:firstLine="851"/>
        <w:jc w:val="both"/>
      </w:pPr>
    </w:p>
    <w:p w14:paraId="4517548E" w14:textId="77777777" w:rsidR="00F55BF5" w:rsidRDefault="00F55BF5" w:rsidP="00F55BF5">
      <w:pPr>
        <w:ind w:left="-851" w:firstLine="851"/>
        <w:jc w:val="both"/>
      </w:pPr>
    </w:p>
    <w:p w14:paraId="2D1FA85D" w14:textId="77777777" w:rsidR="00F55BF5" w:rsidRDefault="00F55BF5" w:rsidP="00F55BF5">
      <w:pPr>
        <w:ind w:left="-851" w:firstLine="851"/>
        <w:jc w:val="both"/>
      </w:pPr>
    </w:p>
    <w:p w14:paraId="0A292A09" w14:textId="77777777" w:rsidR="00F55BF5" w:rsidRDefault="00F55BF5" w:rsidP="00F55BF5">
      <w:pPr>
        <w:jc w:val="both"/>
      </w:pPr>
    </w:p>
    <w:p w14:paraId="3979A5E5" w14:textId="42D0044F" w:rsidR="00F55BF5" w:rsidRDefault="00F55BF5" w:rsidP="00F55BF5">
      <w:pPr>
        <w:ind w:left="-851" w:firstLine="851"/>
        <w:jc w:val="both"/>
      </w:pPr>
    </w:p>
    <w:p w14:paraId="41421F5E" w14:textId="77777777" w:rsidR="00F55BF5" w:rsidRDefault="00F55BF5" w:rsidP="00F55BF5">
      <w:pPr>
        <w:ind w:left="-851" w:firstLine="851"/>
        <w:jc w:val="both"/>
      </w:pPr>
    </w:p>
    <w:p w14:paraId="4BC9852D" w14:textId="683E4F6B" w:rsidR="00F55BF5" w:rsidRPr="006D467F" w:rsidRDefault="00F55BF5" w:rsidP="00F55BF5">
      <w:pPr>
        <w:ind w:left="-851" w:firstLine="851"/>
        <w:jc w:val="both"/>
      </w:pPr>
      <w:bookmarkStart w:id="0" w:name="_GoBack"/>
      <w:r w:rsidRPr="006D467F">
        <w:lastRenderedPageBreak/>
        <w:t>Необычайно сложен окружающий нас мир, и человек является его неотъемлемой частью. Наше тело состоит из тех же веществ, элементов, что и наша планета. Как и все живые организмы, тело человека построено из клеток и межклеточного вещества. Человек связан многочисленными нитями родства с живыми организмами Земли.</w:t>
      </w:r>
    </w:p>
    <w:bookmarkEnd w:id="0"/>
    <w:p w14:paraId="0D06E8E4" w14:textId="77777777" w:rsidR="00F55BF5" w:rsidRPr="006D467F" w:rsidRDefault="00F55BF5" w:rsidP="00F55BF5">
      <w:pPr>
        <w:ind w:left="-851" w:firstLine="851"/>
        <w:jc w:val="both"/>
      </w:pPr>
      <w:r w:rsidRPr="006D467F">
        <w:t>Во внешнем облике и внутреннем строении каждого из нас много общего, и это можно объяснить не иначе как наследованием сходных особенностей от наших близких и далеких предков.</w:t>
      </w:r>
    </w:p>
    <w:p w14:paraId="5D2128A0" w14:textId="77777777" w:rsidR="00F55BF5" w:rsidRPr="006D467F" w:rsidRDefault="00F55BF5" w:rsidP="00F55BF5">
      <w:pPr>
        <w:ind w:left="-851" w:firstLine="851"/>
        <w:jc w:val="both"/>
      </w:pPr>
      <w:r w:rsidRPr="006D467F">
        <w:t>Вы уже знаете, что в системе животного мира ученые относят человека к типу Хордовые, подтипу Позвоночные, классу Млекопитающие, отряду Приматы, семейству Гоминиды, роду Человек, виду Человек разумный (</w:t>
      </w:r>
      <w:proofErr w:type="spellStart"/>
      <w:r w:rsidRPr="006D467F">
        <w:t>Homo</w:t>
      </w:r>
      <w:proofErr w:type="spellEnd"/>
      <w:r w:rsidRPr="006D467F">
        <w:t xml:space="preserve"> </w:t>
      </w:r>
      <w:proofErr w:type="spellStart"/>
      <w:r w:rsidRPr="006D467F">
        <w:t>sapiens</w:t>
      </w:r>
      <w:proofErr w:type="spellEnd"/>
      <w:r w:rsidRPr="006D467F">
        <w:t>).</w:t>
      </w:r>
    </w:p>
    <w:p w14:paraId="5C206BFF" w14:textId="77777777" w:rsidR="00F55BF5" w:rsidRPr="006D467F" w:rsidRDefault="00F55BF5" w:rsidP="00F55BF5">
      <w:pPr>
        <w:ind w:left="-851" w:firstLine="851"/>
        <w:jc w:val="both"/>
      </w:pPr>
      <w:r w:rsidRPr="006D467F">
        <w:rPr>
          <w:noProof/>
        </w:rPr>
        <w:drawing>
          <wp:inline distT="0" distB="0" distL="0" distR="0" wp14:anchorId="13AE30D7" wp14:editId="1C945D9B">
            <wp:extent cx="4809490" cy="6115685"/>
            <wp:effectExtent l="0" t="0" r="0" b="0"/>
            <wp:docPr id="49" name="Рисунок 49" descr="http://xn----btbgfrbtlnb0l8a.xn--p1ai/kIRILL/194/2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xn----btbgfrbtlnb0l8a.xn--p1ai/kIRILL/194/2.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9490" cy="6115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DC08BA" w14:textId="77777777" w:rsidR="00F55BF5" w:rsidRPr="006D467F" w:rsidRDefault="00F55BF5" w:rsidP="00F55BF5">
      <w:pPr>
        <w:ind w:left="-851" w:firstLine="851"/>
        <w:jc w:val="both"/>
      </w:pPr>
      <w:r w:rsidRPr="006D467F">
        <w:t>Это не случайно, так как особенности строения тела человека указывают на его тесную связь с животными. Рассмотрим некоторые из этих особенностей.</w:t>
      </w:r>
    </w:p>
    <w:p w14:paraId="2E47A169" w14:textId="77777777" w:rsidR="00F55BF5" w:rsidRPr="006D467F" w:rsidRDefault="00F55BF5" w:rsidP="00F55BF5">
      <w:pPr>
        <w:ind w:left="-851" w:firstLine="851"/>
        <w:jc w:val="both"/>
      </w:pPr>
      <w:r w:rsidRPr="006D467F">
        <w:t>Человек представитель хордовых. Как у всех хордовых, у человека на ранних стадиях развития обязательно формируется осевой скелет — хорда, над ней развивается нервная трубка, а под ней — первичная кишка.</w:t>
      </w:r>
    </w:p>
    <w:p w14:paraId="0D080AD2" w14:textId="77777777" w:rsidR="00F55BF5" w:rsidRPr="006D467F" w:rsidRDefault="00F55BF5" w:rsidP="00F55BF5">
      <w:pPr>
        <w:ind w:left="-851" w:firstLine="851"/>
        <w:jc w:val="both"/>
      </w:pPr>
      <w:r w:rsidRPr="006D467F">
        <w:t xml:space="preserve">Опорой тела человека служит внутренний скелет, по его устройству человек близок к другим позвоночным животным. Как и у них, наша центральная нервная система имеет трубчатое строение, представлена спинным и головным мозгом и расположена ближе к спинной поверхности </w:t>
      </w:r>
      <w:r w:rsidRPr="006D467F">
        <w:lastRenderedPageBreak/>
        <w:t>тела. Кровеносная система замкнутая, центральный орган кровообращения — сердце. Дыхательный аппарат сообщается с внешней средой через глотку, полости носа и рта.</w:t>
      </w:r>
    </w:p>
    <w:p w14:paraId="0893CD52" w14:textId="77777777" w:rsidR="00F55BF5" w:rsidRPr="006D467F" w:rsidRDefault="00F55BF5" w:rsidP="00F55BF5">
      <w:pPr>
        <w:ind w:left="-851" w:firstLine="851"/>
        <w:jc w:val="both"/>
      </w:pPr>
      <w:r w:rsidRPr="006D467F">
        <w:t>Сходство человека с млекопитающими особенно велико. Это прежде всего живорождение и вскармливание потомства молоком. Самки млекопитающих так же, как и женщины, долго — по несколько недель или даже месяцев — вынашивают плод в своем теле.</w:t>
      </w:r>
    </w:p>
    <w:p w14:paraId="29386AA7" w14:textId="77777777" w:rsidR="00F55BF5" w:rsidRPr="006D467F" w:rsidRDefault="00F55BF5" w:rsidP="00F55BF5">
      <w:pPr>
        <w:ind w:left="-851" w:firstLine="851"/>
        <w:jc w:val="both"/>
      </w:pPr>
      <w:r w:rsidRPr="006D467F">
        <w:rPr>
          <w:noProof/>
        </w:rPr>
        <w:drawing>
          <wp:inline distT="0" distB="0" distL="0" distR="0" wp14:anchorId="02D7D150" wp14:editId="2C85A0E9">
            <wp:extent cx="5516245" cy="3645535"/>
            <wp:effectExtent l="0" t="0" r="8255" b="0"/>
            <wp:docPr id="50" name="Рисунок 50" descr="http://xn----btbgfrbtlnb0l8a.xn--p1ai/kIRILL/194/2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xn----btbgfrbtlnb0l8a.xn--p1ai/kIRILL/194/2.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6245" cy="364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60546B" w14:textId="77777777" w:rsidR="00F55BF5" w:rsidRPr="006D467F" w:rsidRDefault="00F55BF5" w:rsidP="00F55BF5">
      <w:pPr>
        <w:ind w:left="-851" w:firstLine="851"/>
        <w:jc w:val="both"/>
      </w:pPr>
      <w:r w:rsidRPr="006D467F">
        <w:t>Тело человека имеет постоянную температуру, близкую к 37°С.</w:t>
      </w:r>
    </w:p>
    <w:p w14:paraId="2E937F37" w14:textId="77777777" w:rsidR="00F55BF5" w:rsidRPr="006D467F" w:rsidRDefault="00F55BF5" w:rsidP="00F55BF5">
      <w:pPr>
        <w:ind w:left="-851" w:firstLine="851"/>
        <w:jc w:val="both"/>
      </w:pPr>
      <w:r w:rsidRPr="006D467F">
        <w:t>В строении тела человека можно выделить целый ряд признаков, характерных для представителей класса млекопитающих. Это наличие грудобрюшной преграды — диафрагмы, участвующей в дыхании и отделяющей грудную полость от брюшной; семи шейных позвонков; двух поколений дифференцированных зубов; оформленных губ и мускулистых щек; четырехкамерного сердца; наружного и внутреннего уха; кожи, покрытой волосяным покровом; молочных желез с сосками.</w:t>
      </w:r>
    </w:p>
    <w:p w14:paraId="6B841BA6" w14:textId="77777777" w:rsidR="00F55BF5" w:rsidRPr="006D467F" w:rsidRDefault="00F55BF5" w:rsidP="00F55BF5">
      <w:pPr>
        <w:ind w:left="-851" w:firstLine="851"/>
        <w:jc w:val="both"/>
      </w:pPr>
      <w:r w:rsidRPr="006D467F">
        <w:rPr>
          <w:noProof/>
        </w:rPr>
        <w:drawing>
          <wp:inline distT="0" distB="0" distL="0" distR="0" wp14:anchorId="1D7AE2FD" wp14:editId="0E62D450">
            <wp:extent cx="5546090" cy="2541270"/>
            <wp:effectExtent l="0" t="0" r="0" b="0"/>
            <wp:docPr id="51" name="Рисунок 51" descr="http://xn----btbgfrbtlnb0l8a.xn--p1ai/kIRILL/194/2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xn----btbgfrbtlnb0l8a.xn--p1ai/kIRILL/194/2.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6090" cy="2541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2591C3" w14:textId="77777777" w:rsidR="00F55BF5" w:rsidRPr="006D467F" w:rsidRDefault="00F55BF5" w:rsidP="00F55BF5">
      <w:pPr>
        <w:ind w:left="-851" w:firstLine="851"/>
        <w:jc w:val="both"/>
      </w:pPr>
      <w:r w:rsidRPr="006D467F">
        <w:t>Человек, как представитель отряда приматов, имеет пятипалую конечность с очень подвижными пальцами, снабженными плоскими ногтями. Большой палец верхней конечности противопоставлен всем остальным пальцам кисти.</w:t>
      </w:r>
    </w:p>
    <w:p w14:paraId="2A55B364" w14:textId="77777777" w:rsidR="00F55BF5" w:rsidRPr="006D467F" w:rsidRDefault="00F55BF5" w:rsidP="00F55BF5">
      <w:pPr>
        <w:ind w:left="-851" w:firstLine="851"/>
        <w:jc w:val="both"/>
      </w:pPr>
      <w:r w:rsidRPr="006D467F">
        <w:t xml:space="preserve">Особенно много общего у человека с человекообразными обезьянами. Это и внешние особенности (пропорции тела— короткое туловище и длинные ноги; сходное строение верхней </w:t>
      </w:r>
      <w:r w:rsidRPr="006D467F">
        <w:lastRenderedPageBreak/>
        <w:t>губы, наружного носа, ушной раковины; мимика), и сходство во внутреннем строении органов, мимической мускулатуры, покровов тела, а также совпадение ряда физиологических особенностей (биохимический состав крови, белковый обмен, структура ДНК, белков и т. д.).</w:t>
      </w:r>
    </w:p>
    <w:p w14:paraId="34CFDD18" w14:textId="77777777" w:rsidR="00F55BF5" w:rsidRPr="006D467F" w:rsidRDefault="00F55BF5" w:rsidP="00F55BF5">
      <w:pPr>
        <w:ind w:left="-851" w:firstLine="851"/>
        <w:jc w:val="both"/>
      </w:pPr>
      <w:r w:rsidRPr="006D467F">
        <w:t>Рудименты и атавизмы — важное доказательство родства человека и животных.</w:t>
      </w:r>
    </w:p>
    <w:p w14:paraId="2561AC6D" w14:textId="77777777" w:rsidR="00F55BF5" w:rsidRPr="006D467F" w:rsidRDefault="00F55BF5" w:rsidP="00F55BF5">
      <w:pPr>
        <w:ind w:left="-851" w:firstLine="851"/>
        <w:jc w:val="both"/>
      </w:pPr>
      <w:r w:rsidRPr="006D467F">
        <w:t>Рудименты — это органы, которые когда-то активно функционировали у наших предков, а сейчас утратили свое значение. Они закладываются во время эмбриогенеза, но полностью не развиваются. К рудиментам относятся копчиковые позвонки и мышцы, ушные мышцы, волосяной покров на теле, шейные ребра и др.</w:t>
      </w:r>
    </w:p>
    <w:p w14:paraId="2F2088BF" w14:textId="77777777" w:rsidR="00F55BF5" w:rsidRPr="006D467F" w:rsidRDefault="00F55BF5" w:rsidP="00F55BF5">
      <w:pPr>
        <w:ind w:left="-851" w:firstLine="851"/>
        <w:jc w:val="both"/>
      </w:pPr>
      <w:r w:rsidRPr="006D467F">
        <w:rPr>
          <w:noProof/>
        </w:rPr>
        <w:drawing>
          <wp:inline distT="0" distB="0" distL="0" distR="0" wp14:anchorId="0077B0B9" wp14:editId="0AC34A67">
            <wp:extent cx="4637405" cy="3544570"/>
            <wp:effectExtent l="0" t="0" r="0" b="0"/>
            <wp:docPr id="52" name="Рисунок 52" descr="http://xn----btbgfrbtlnb0l8a.xn--p1ai/kIRILL/194/2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xn----btbgfrbtlnb0l8a.xn--p1ai/kIRILL/194/2.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7405" cy="3544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2AD53E" w14:textId="77777777" w:rsidR="00F55BF5" w:rsidRPr="006D467F" w:rsidRDefault="00F55BF5" w:rsidP="00F55BF5">
      <w:pPr>
        <w:ind w:left="-851" w:firstLine="851"/>
        <w:jc w:val="both"/>
      </w:pPr>
      <w:r w:rsidRPr="006D467F">
        <w:t>Иногда рождаются люди с явными признаками, характерными для животных. Так, изредка наблюдаются случаи рождения людей с хвостом или сильным оволосением всего тела и даже лица. Появление таких признаков называется атавизмом.</w:t>
      </w:r>
    </w:p>
    <w:p w14:paraId="1C435470" w14:textId="77777777" w:rsidR="00F55BF5" w:rsidRPr="006D467F" w:rsidRDefault="00F55BF5" w:rsidP="00F55BF5">
      <w:pPr>
        <w:ind w:left="-851" w:firstLine="851"/>
        <w:jc w:val="both"/>
      </w:pPr>
      <w:r w:rsidRPr="006D467F">
        <w:t>Все это указывает на несомненное родство человека и животных.</w:t>
      </w:r>
    </w:p>
    <w:p w14:paraId="5E0B06E8" w14:textId="77777777" w:rsidR="00F55BF5" w:rsidRPr="006D467F" w:rsidRDefault="00F55BF5" w:rsidP="00F55BF5">
      <w:pPr>
        <w:ind w:left="-851" w:firstLine="851"/>
        <w:jc w:val="both"/>
      </w:pPr>
      <w:r w:rsidRPr="006D467F">
        <w:t>Разумеется, — и это очевидно — между человеком и животными есть и принципиальные различия. Человеческий мозг устроен сложнее, и умственные способности человека несравненно выше, чем у животных. Человек обладает высокоразвитым сознанием, членораздельной речью, ему свойственно прямохождение. Есть у человека и другие отличия, особые, присущие только ему черты строения. Обо всем этом вы узнаете о следующем разделе книги.</w:t>
      </w:r>
    </w:p>
    <w:p w14:paraId="6814D14A" w14:textId="77777777" w:rsidR="00F55BF5" w:rsidRPr="006D467F" w:rsidRDefault="00F55BF5" w:rsidP="00F55BF5">
      <w:pPr>
        <w:ind w:left="-851" w:firstLine="851"/>
        <w:jc w:val="both"/>
      </w:pPr>
      <w:r w:rsidRPr="006D467F">
        <w:t>В чем сила человека?</w:t>
      </w:r>
    </w:p>
    <w:p w14:paraId="01ADEA04" w14:textId="77777777" w:rsidR="00F55BF5" w:rsidRPr="006D467F" w:rsidRDefault="00F55BF5" w:rsidP="00F55BF5">
      <w:pPr>
        <w:ind w:left="-851" w:firstLine="851"/>
        <w:jc w:val="both"/>
      </w:pPr>
      <w:r w:rsidRPr="006D467F">
        <w:t>Есть расхожее выражение: "Человек — царь природы". Почему так говорят? Ведь человек слаб! Скачущая лошадь легко обгонит бегущего человека. У орла зрение гораздо острее, чем у нас. Нашим ногтям и зубам не сравниться с мощными когтями и зубами льва и даже с коготками и зубками соболя и кошки, а наша сила, разумеется, значительно уступает силе шимпанзе и уж тем более —- леопарда, тигра, слона.</w:t>
      </w:r>
    </w:p>
    <w:p w14:paraId="07F73EAC" w14:textId="77777777" w:rsidR="00F55BF5" w:rsidRPr="006D467F" w:rsidRDefault="00F55BF5" w:rsidP="00F55BF5">
      <w:pPr>
        <w:ind w:left="-851" w:firstLine="851"/>
        <w:jc w:val="both"/>
      </w:pPr>
      <w:r w:rsidRPr="006D467F">
        <w:rPr>
          <w:noProof/>
        </w:rPr>
        <w:lastRenderedPageBreak/>
        <w:drawing>
          <wp:inline distT="0" distB="0" distL="0" distR="0" wp14:anchorId="010A16CF" wp14:editId="7B19A374">
            <wp:extent cx="5610860" cy="4637405"/>
            <wp:effectExtent l="0" t="0" r="8890" b="0"/>
            <wp:docPr id="55" name="Рисунок 55" descr="http://xn----btbgfrbtlnb0l8a.xn--p1ai/kIRILL/194/2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xn----btbgfrbtlnb0l8a.xn--p1ai/kIRILL/194/2.5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860" cy="4637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2C0E33" w14:textId="77777777" w:rsidR="00F55BF5" w:rsidRPr="006D467F" w:rsidRDefault="00F55BF5" w:rsidP="00F55BF5">
      <w:pPr>
        <w:ind w:left="-851" w:firstLine="851"/>
        <w:jc w:val="both"/>
      </w:pPr>
      <w:r w:rsidRPr="006D467F">
        <w:t>И все же у человека есть четыре отличительные особенности, сочетание которых присуще только нашему виду: это уникальный по своей сложности мозг, вертикально ориентированный скелет, руки с большим диапазоном разнообразных движений, способные захватывать и удерживать мелкие предметы, объемное цветовое зрение.</w:t>
      </w:r>
    </w:p>
    <w:p w14:paraId="3C299076" w14:textId="77777777" w:rsidR="00F55BF5" w:rsidRPr="006D467F" w:rsidRDefault="00F55BF5" w:rsidP="00F55BF5">
      <w:pPr>
        <w:ind w:left="-851" w:firstLine="851"/>
        <w:jc w:val="both"/>
      </w:pPr>
      <w:r w:rsidRPr="006D467F">
        <w:t>В совокупности эти четыре свойства дают человеку большие преимущества.</w:t>
      </w:r>
    </w:p>
    <w:p w14:paraId="2197D693" w14:textId="77777777" w:rsidR="00F55BF5" w:rsidRPr="006D467F" w:rsidRDefault="00F55BF5" w:rsidP="00F55BF5">
      <w:pPr>
        <w:ind w:left="-851" w:firstLine="851"/>
        <w:jc w:val="both"/>
      </w:pPr>
      <w:r w:rsidRPr="006D467F">
        <w:t>Основная особенность человека — высокоразвитый головной мозг. Он очень крупный, его масса (примерно 1300-1500 г) составляет 1/40 от массы тела!</w:t>
      </w:r>
    </w:p>
    <w:p w14:paraId="590F7D26" w14:textId="77777777" w:rsidR="00F55BF5" w:rsidRPr="006D467F" w:rsidRDefault="00F55BF5" w:rsidP="00F55BF5">
      <w:pPr>
        <w:ind w:left="-851" w:firstLine="851"/>
        <w:jc w:val="both"/>
      </w:pPr>
      <w:r w:rsidRPr="006D467F">
        <w:t>Благодаря такому мозгу человек обладает великолепными способностями к обучению, логическому и абстрактному мышлению, управлению речью и точной координации зрения и движений.</w:t>
      </w:r>
    </w:p>
    <w:p w14:paraId="4240FA0A" w14:textId="77777777" w:rsidR="00F55BF5" w:rsidRPr="006D467F" w:rsidRDefault="00F55BF5" w:rsidP="00F55BF5">
      <w:pPr>
        <w:ind w:left="-851" w:firstLine="851"/>
        <w:jc w:val="both"/>
      </w:pPr>
      <w:r w:rsidRPr="006D467F">
        <w:t>Человек передвигается, в отличие от других животных, на двух ногах, поочередно перенося свой вес с пятки на пальцы ноги. Такое движение требует координированной работы мышц спины, таза и ног. Мы можем не только ходить, но и бегать, прыгать, плавать, нырять, взбираться на скалы.</w:t>
      </w:r>
    </w:p>
    <w:p w14:paraId="51C5264D" w14:textId="77777777" w:rsidR="00F55BF5" w:rsidRPr="006D467F" w:rsidRDefault="00F55BF5" w:rsidP="00F55BF5">
      <w:pPr>
        <w:ind w:left="-851" w:firstLine="851"/>
        <w:jc w:val="both"/>
      </w:pPr>
      <w:r w:rsidRPr="006D467F">
        <w:t>Мы пользуемся чуткими и гибкими пальцами рук, чтобы исследовать поверхность предметов на ощупь, чтобы сжимать предметы с необходимой силой. Используя те или иные орудия труда, мы можем гораздо эффективнее воздействовать на окружающую нас среду, чем любые другие млекопитающие.</w:t>
      </w:r>
    </w:p>
    <w:p w14:paraId="135B3B8E" w14:textId="77777777" w:rsidR="00F55BF5" w:rsidRPr="006D467F" w:rsidRDefault="00F55BF5" w:rsidP="00F55BF5">
      <w:pPr>
        <w:ind w:left="-851" w:firstLine="851"/>
        <w:jc w:val="both"/>
      </w:pPr>
      <w:r w:rsidRPr="006D467F">
        <w:rPr>
          <w:noProof/>
        </w:rPr>
        <w:lastRenderedPageBreak/>
        <w:drawing>
          <wp:inline distT="0" distB="0" distL="0" distR="0" wp14:anchorId="21A08DB2" wp14:editId="2768A654">
            <wp:extent cx="5059045" cy="2179320"/>
            <wp:effectExtent l="0" t="0" r="8255" b="0"/>
            <wp:docPr id="56" name="Рисунок 56" descr="http://xn----btbgfrbtlnb0l8a.xn--p1ai/kIRILL/194/2.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xn----btbgfrbtlnb0l8a.xn--p1ai/kIRILL/194/2.6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9045" cy="217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08796C" w14:textId="77777777" w:rsidR="00F55BF5" w:rsidRPr="006D467F" w:rsidRDefault="00F55BF5" w:rsidP="00F55BF5">
      <w:pPr>
        <w:ind w:left="-851" w:firstLine="851"/>
        <w:jc w:val="both"/>
      </w:pPr>
      <w:r w:rsidRPr="006D467F">
        <w:t>Глаза человека могут отчетливо фокусировать изображения, очень точно определять расстояния и различать не только цвет, но и форму и яркость освещения предметов. Такими способностями обладают очень немногие млекопитающие. Мы можем следить за быстрым перемещением предметов, не поворачивая при этом головы, при помощи одного лишь движения глаз. А то, что мы стоим прямо, значительно возвышаясь над поверхностью земли, позволяет нам видеть гораздо дальше, чем видят другие животные таких же размеров.</w:t>
      </w:r>
    </w:p>
    <w:p w14:paraId="1626FEFA" w14:textId="77777777" w:rsidR="00F55BF5" w:rsidRPr="006D467F" w:rsidRDefault="00F55BF5" w:rsidP="00F55BF5">
      <w:pPr>
        <w:ind w:left="-851" w:firstLine="851"/>
        <w:jc w:val="both"/>
      </w:pPr>
      <w:r w:rsidRPr="006D467F">
        <w:t>Чем человек заплатил за прямохождение</w:t>
      </w:r>
    </w:p>
    <w:p w14:paraId="71106F05" w14:textId="77777777" w:rsidR="00F55BF5" w:rsidRPr="006D467F" w:rsidRDefault="00F55BF5" w:rsidP="00F55BF5">
      <w:pPr>
        <w:ind w:left="-851" w:firstLine="851"/>
        <w:jc w:val="both"/>
      </w:pPr>
      <w:r w:rsidRPr="006D467F">
        <w:t xml:space="preserve">В связи с прямохождением человек получил многочисленные преимущества. Однако, к сожалению, </w:t>
      </w:r>
      <w:proofErr w:type="spellStart"/>
      <w:r w:rsidRPr="006D467F">
        <w:t>одиоврсмсппо</w:t>
      </w:r>
      <w:proofErr w:type="spellEnd"/>
      <w:r w:rsidRPr="006D467F">
        <w:t xml:space="preserve"> с этим появились и предпосылки для различного рода нарушений и даже заболеваний.</w:t>
      </w:r>
    </w:p>
    <w:p w14:paraId="1E80077B" w14:textId="77777777" w:rsidR="00F55BF5" w:rsidRPr="006D467F" w:rsidRDefault="00F55BF5" w:rsidP="00F55BF5">
      <w:pPr>
        <w:ind w:left="-851" w:firstLine="851"/>
        <w:jc w:val="both"/>
      </w:pPr>
      <w:r w:rsidRPr="006D467F">
        <w:t>Упругость многочисленных связок и хрящевых прослоек между позвонками делает позвоночник прочной и гибкой опорой для тела. Однако поднятие чрезмерных тяжестей может привести к повреждению межпозвоночных дисков или даже самих позвонков. Большие перегрузки ведут к разрастанию костной ткани, травмирующей отходящие от спинного мозга корешки спинномозговых нервов, а это, в свою очередь, приводит к сильным болям в спине, неправильной осанке и, наконец, к нарушению нервной регуляции работы внутренних органов, а значит — и к разным заболеваниям.</w:t>
      </w:r>
    </w:p>
    <w:p w14:paraId="30ABCC7B" w14:textId="77777777" w:rsidR="00F55BF5" w:rsidRPr="006D467F" w:rsidRDefault="00F55BF5" w:rsidP="00F55BF5">
      <w:pPr>
        <w:ind w:left="-851" w:firstLine="851"/>
        <w:jc w:val="both"/>
      </w:pPr>
      <w:r w:rsidRPr="006D467F">
        <w:t>При больших, чрезмерных нагрузках (избыточная масса тела, длительное стояние) происходит ослабление сводов стопы. Своды стопы прогибаются — развивается плоскостопие. В результате изменяется походка, появляются неприятные ощущения, даже боли в области стоп.</w:t>
      </w:r>
    </w:p>
    <w:p w14:paraId="49D05982" w14:textId="77777777" w:rsidR="00F55BF5" w:rsidRPr="006D467F" w:rsidRDefault="00F55BF5" w:rsidP="00F55BF5">
      <w:pPr>
        <w:ind w:left="-851" w:firstLine="851"/>
        <w:jc w:val="both"/>
      </w:pPr>
      <w:r w:rsidRPr="006D467F">
        <w:t>В стенках тела (особенно брюшной полости) имеются участки, которые при плохом физическом развитии, отсутствии нагрузок могут стать слабыми местами и как результат - зонами образования грыж (паховой, бедренной, диафрагмальной и др.). Здесь через слабые участки брюшных стенок под кожу могут выпячиваться петли кишки, большой сальник и другие органы.</w:t>
      </w:r>
    </w:p>
    <w:p w14:paraId="5906AD5C" w14:textId="77777777" w:rsidR="00F55BF5" w:rsidRPr="006D467F" w:rsidRDefault="00F55BF5" w:rsidP="00F55BF5">
      <w:pPr>
        <w:ind w:left="-851" w:firstLine="851"/>
        <w:jc w:val="both"/>
      </w:pPr>
      <w:r w:rsidRPr="006D467F">
        <w:t>При вертикальном положении тела увеличивается давление крови на стенки кровеносных сосудов. Кровь, чтобы вернуться от ног обратно к сердцу, должна преодолеть силу тяжести на протяжении более 1 м. Если ослабленные клапаны вен нижних конечностей не могут воспрепятствовать обратному току крови, развивается варикозное расширение вен. Появляются выпячивания в стенках подкожных вен, что ведет к нарушениям кровотока и различного рода недомоганиям.</w:t>
      </w:r>
    </w:p>
    <w:p w14:paraId="70359A28" w14:textId="77777777" w:rsidR="00F55BF5" w:rsidRPr="006D467F" w:rsidRDefault="00F55BF5" w:rsidP="00F55BF5">
      <w:pPr>
        <w:ind w:left="-851" w:firstLine="851"/>
        <w:jc w:val="both"/>
        <w:rPr>
          <w:b/>
        </w:rPr>
      </w:pPr>
      <w:r w:rsidRPr="006D467F">
        <w:rPr>
          <w:b/>
        </w:rPr>
        <w:t>Давайте проверим свои знания</w:t>
      </w:r>
      <w:r>
        <w:rPr>
          <w:b/>
        </w:rPr>
        <w:t>:</w:t>
      </w:r>
    </w:p>
    <w:p w14:paraId="5367D469" w14:textId="77777777" w:rsidR="00F55BF5" w:rsidRPr="006D467F" w:rsidRDefault="00F55BF5" w:rsidP="00F55BF5">
      <w:pPr>
        <w:ind w:left="-851" w:firstLine="851"/>
        <w:jc w:val="both"/>
      </w:pPr>
      <w:r w:rsidRPr="006D467F">
        <w:t>Какими признаками хордовых обладает человек?</w:t>
      </w:r>
    </w:p>
    <w:p w14:paraId="514C9EEE" w14:textId="77777777" w:rsidR="00F55BF5" w:rsidRPr="006D467F" w:rsidRDefault="00F55BF5" w:rsidP="00F55BF5">
      <w:pPr>
        <w:ind w:left="-851" w:firstLine="851"/>
        <w:jc w:val="both"/>
      </w:pPr>
      <w:r w:rsidRPr="006D467F">
        <w:t>С животными какого класса у человека можно обнаружить наибольшее сходство?</w:t>
      </w:r>
    </w:p>
    <w:p w14:paraId="0379E1B0" w14:textId="77777777" w:rsidR="00F55BF5" w:rsidRPr="006D467F" w:rsidRDefault="00F55BF5" w:rsidP="00F55BF5">
      <w:pPr>
        <w:ind w:left="-851" w:firstLine="851"/>
        <w:jc w:val="both"/>
      </w:pPr>
      <w:r w:rsidRPr="006D467F">
        <w:t>У животных какого типа центральная нервная система имеет трубчатое строение и располагается ближе к спинной поверхности тела?</w:t>
      </w:r>
    </w:p>
    <w:p w14:paraId="75D3CC84" w14:textId="77777777" w:rsidR="00F55BF5" w:rsidRPr="006D467F" w:rsidRDefault="00F55BF5" w:rsidP="00F55BF5">
      <w:pPr>
        <w:ind w:left="-851" w:firstLine="851"/>
        <w:jc w:val="both"/>
      </w:pPr>
      <w:r w:rsidRPr="006D467F">
        <w:t>Какие животные имеют диафрагму?</w:t>
      </w:r>
    </w:p>
    <w:p w14:paraId="5959CAE7" w14:textId="77777777" w:rsidR="00F55BF5" w:rsidRPr="006D467F" w:rsidRDefault="00F55BF5" w:rsidP="00F55BF5">
      <w:pPr>
        <w:ind w:left="-851" w:firstLine="851"/>
        <w:jc w:val="both"/>
      </w:pPr>
      <w:r w:rsidRPr="006D467F">
        <w:t>Что общего у человека и человекообразных обезьян?</w:t>
      </w:r>
    </w:p>
    <w:p w14:paraId="64C9EFEF" w14:textId="77777777" w:rsidR="00F55BF5" w:rsidRPr="006D467F" w:rsidRDefault="00F55BF5" w:rsidP="00F55BF5">
      <w:pPr>
        <w:ind w:left="-851" w:firstLine="851"/>
        <w:jc w:val="both"/>
      </w:pPr>
      <w:r w:rsidRPr="006D467F">
        <w:t>Какие органы человека называют рудиментарными?</w:t>
      </w:r>
    </w:p>
    <w:p w14:paraId="320692DE" w14:textId="77777777" w:rsidR="00F55BF5" w:rsidRPr="006D467F" w:rsidRDefault="00F55BF5" w:rsidP="00F55BF5">
      <w:pPr>
        <w:ind w:left="-851" w:firstLine="851"/>
        <w:jc w:val="both"/>
      </w:pPr>
      <w:r w:rsidRPr="006D467F">
        <w:t>Какие вы знаете рудиментарные органы?</w:t>
      </w:r>
    </w:p>
    <w:p w14:paraId="413D2FD5" w14:textId="77777777" w:rsidR="00F55BF5" w:rsidRPr="006D467F" w:rsidRDefault="00F55BF5" w:rsidP="00F55BF5">
      <w:pPr>
        <w:ind w:left="-851" w:firstLine="851"/>
        <w:jc w:val="both"/>
        <w:rPr>
          <w:b/>
        </w:rPr>
      </w:pPr>
      <w:r w:rsidRPr="006D467F">
        <w:rPr>
          <w:b/>
        </w:rPr>
        <w:t>Подумайте</w:t>
      </w:r>
      <w:r>
        <w:rPr>
          <w:b/>
        </w:rPr>
        <w:t>:</w:t>
      </w:r>
    </w:p>
    <w:p w14:paraId="6360C868" w14:textId="77777777" w:rsidR="00F55BF5" w:rsidRPr="006D467F" w:rsidRDefault="00F55BF5" w:rsidP="00F55BF5">
      <w:pPr>
        <w:ind w:left="-851" w:firstLine="851"/>
        <w:jc w:val="both"/>
      </w:pPr>
      <w:r w:rsidRPr="006D467F">
        <w:lastRenderedPageBreak/>
        <w:t>Почему великий систематик К. Линней включил человека в класс Млекопитающие, отряд Приматы?</w:t>
      </w:r>
    </w:p>
    <w:p w14:paraId="12F5294E" w14:textId="77777777" w:rsidR="00F55BF5" w:rsidRPr="006D467F" w:rsidRDefault="00F55BF5" w:rsidP="00F55BF5">
      <w:pPr>
        <w:ind w:left="-851" w:firstLine="851"/>
        <w:jc w:val="both"/>
      </w:pPr>
      <w:r w:rsidRPr="006D467F">
        <w:t>Человек относится к типу Хордовые, подтипу Позвоночные, классу Млекопитающие, отряду Приматы, семейству Гоминиды, роду Человек, виду Человек разумный.</w:t>
      </w:r>
    </w:p>
    <w:p w14:paraId="623E61E9" w14:textId="77777777" w:rsidR="00F55BF5" w:rsidRPr="006D467F" w:rsidRDefault="00F55BF5" w:rsidP="00F55BF5">
      <w:pPr>
        <w:ind w:left="-851" w:firstLine="851"/>
        <w:jc w:val="both"/>
      </w:pPr>
      <w:r w:rsidRPr="006D467F">
        <w:t>Рудиментарные органы — доказательство родства человека и животных. Рудименты — это органы человека, со временем утратившие свое значение (хвостовые позвонки, ушные и хвостовые мышцы, волосяной покров на теле).</w:t>
      </w:r>
    </w:p>
    <w:p w14:paraId="0E3F19EA" w14:textId="77777777" w:rsidR="00F55BF5" w:rsidRPr="006D467F" w:rsidRDefault="00F55BF5" w:rsidP="00F55BF5">
      <w:pPr>
        <w:ind w:left="-851" w:firstLine="851"/>
        <w:jc w:val="both"/>
      </w:pPr>
      <w:r w:rsidRPr="006D467F">
        <w:t>Атавизм — появление у отдельных организмов данного вида (в нашем случае — у человека) признаков, которые существовали у их отдаленных предков, но были утрачены в процессе эволюции.</w:t>
      </w:r>
    </w:p>
    <w:p w14:paraId="25D1D98F" w14:textId="77777777" w:rsidR="00F55BF5" w:rsidRPr="006D467F" w:rsidRDefault="00F55BF5" w:rsidP="00F55BF5">
      <w:pPr>
        <w:shd w:val="clear" w:color="auto" w:fill="FFFFFF"/>
        <w:jc w:val="center"/>
        <w:rPr>
          <w:color w:val="333333"/>
        </w:rPr>
      </w:pPr>
      <w:r w:rsidRPr="006D467F">
        <w:rPr>
          <w:color w:val="333333"/>
        </w:rPr>
        <w:t>Природа! Человек – твоё творение,</w:t>
      </w:r>
    </w:p>
    <w:p w14:paraId="7E941B96" w14:textId="77777777" w:rsidR="00F55BF5" w:rsidRPr="006D467F" w:rsidRDefault="00F55BF5" w:rsidP="00F55BF5">
      <w:pPr>
        <w:shd w:val="clear" w:color="auto" w:fill="FFFFFF"/>
        <w:jc w:val="center"/>
        <w:rPr>
          <w:color w:val="333333"/>
        </w:rPr>
      </w:pPr>
      <w:r w:rsidRPr="006D467F">
        <w:rPr>
          <w:color w:val="333333"/>
        </w:rPr>
        <w:t>И этой чести у тебя не отберут,</w:t>
      </w:r>
    </w:p>
    <w:p w14:paraId="12F34521" w14:textId="77777777" w:rsidR="00F55BF5" w:rsidRPr="006D467F" w:rsidRDefault="00F55BF5" w:rsidP="00F55BF5">
      <w:pPr>
        <w:shd w:val="clear" w:color="auto" w:fill="FFFFFF"/>
        <w:jc w:val="center"/>
        <w:rPr>
          <w:color w:val="333333"/>
        </w:rPr>
      </w:pPr>
      <w:r w:rsidRPr="006D467F">
        <w:rPr>
          <w:color w:val="333333"/>
        </w:rPr>
        <w:t>Но на ноги поставил с четверенек</w:t>
      </w:r>
    </w:p>
    <w:p w14:paraId="19AFAB61" w14:textId="77777777" w:rsidR="00F55BF5" w:rsidRPr="006D467F" w:rsidRDefault="00F55BF5" w:rsidP="00F55BF5">
      <w:pPr>
        <w:shd w:val="clear" w:color="auto" w:fill="FFFFFF"/>
        <w:jc w:val="center"/>
        <w:rPr>
          <w:color w:val="333333"/>
        </w:rPr>
      </w:pPr>
      <w:r w:rsidRPr="006D467F">
        <w:rPr>
          <w:color w:val="333333"/>
        </w:rPr>
        <w:t>И человеком предка сделал труд.</w:t>
      </w:r>
    </w:p>
    <w:p w14:paraId="034E580C" w14:textId="77777777" w:rsidR="00F55BF5" w:rsidRPr="006D467F" w:rsidRDefault="00F55BF5" w:rsidP="00F55BF5">
      <w:pPr>
        <w:ind w:left="-851" w:firstLine="851"/>
        <w:jc w:val="both"/>
      </w:pPr>
    </w:p>
    <w:p w14:paraId="6F94737D" w14:textId="77777777" w:rsidR="00F55BF5" w:rsidRPr="006D467F" w:rsidRDefault="00F55BF5" w:rsidP="00F55BF5">
      <w:pPr>
        <w:ind w:left="-851" w:firstLine="851"/>
        <w:jc w:val="both"/>
      </w:pPr>
    </w:p>
    <w:p w14:paraId="2D1F65EB" w14:textId="77777777" w:rsidR="00F55BF5" w:rsidRPr="006D467F" w:rsidRDefault="00F55BF5" w:rsidP="00F55BF5">
      <w:pPr>
        <w:ind w:left="-851" w:firstLine="851"/>
        <w:jc w:val="both"/>
      </w:pPr>
    </w:p>
    <w:p w14:paraId="2895BB52" w14:textId="77777777" w:rsidR="00F55BF5" w:rsidRPr="006D467F" w:rsidRDefault="00F55BF5" w:rsidP="00F55BF5">
      <w:pPr>
        <w:ind w:left="-851" w:firstLine="851"/>
        <w:jc w:val="both"/>
      </w:pPr>
    </w:p>
    <w:p w14:paraId="133FEF31" w14:textId="77777777" w:rsidR="00F55BF5" w:rsidRPr="006D467F" w:rsidRDefault="00F55BF5" w:rsidP="00F55BF5">
      <w:pPr>
        <w:ind w:left="-851" w:firstLine="851"/>
        <w:jc w:val="both"/>
      </w:pPr>
    </w:p>
    <w:p w14:paraId="16C7D956" w14:textId="77777777" w:rsidR="00F55BF5" w:rsidRPr="006D467F" w:rsidRDefault="00F55BF5" w:rsidP="00F55BF5">
      <w:pPr>
        <w:ind w:left="-851" w:firstLine="851"/>
        <w:jc w:val="both"/>
      </w:pPr>
    </w:p>
    <w:p w14:paraId="0BE96401" w14:textId="77777777" w:rsidR="00F55BF5" w:rsidRPr="006D467F" w:rsidRDefault="00F55BF5" w:rsidP="00F55BF5">
      <w:pPr>
        <w:ind w:left="-851" w:firstLine="851"/>
        <w:jc w:val="both"/>
      </w:pPr>
    </w:p>
    <w:p w14:paraId="3B2953C7" w14:textId="77777777" w:rsidR="003C2B69" w:rsidRDefault="003C2B69"/>
    <w:sectPr w:rsidR="003C2B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5C32B4"/>
    <w:multiLevelType w:val="multilevel"/>
    <w:tmpl w:val="A93292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6C725E"/>
    <w:multiLevelType w:val="hybridMultilevel"/>
    <w:tmpl w:val="87DC7150"/>
    <w:lvl w:ilvl="0" w:tplc="34CE0E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pacing w:val="-4"/>
        <w:position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1B9"/>
    <w:rsid w:val="003C2B69"/>
    <w:rsid w:val="007F31B9"/>
    <w:rsid w:val="00F55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BADBB"/>
  <w15:chartTrackingRefBased/>
  <w15:docId w15:val="{4C5C77DF-6DF9-41DF-A5AC-1132760EE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5B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55BF5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F55B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1547</Words>
  <Characters>8824</Characters>
  <Application>Microsoft Office Word</Application>
  <DocSecurity>0</DocSecurity>
  <Lines>73</Lines>
  <Paragraphs>20</Paragraphs>
  <ScaleCrop>false</ScaleCrop>
  <Company/>
  <LinksUpToDate>false</LinksUpToDate>
  <CharactersWithSpaces>10351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Media_server</dc:creator>
  <cp:keywords/>
  <dc:description/>
  <cp:lastModifiedBy>Media_server</cp:lastModifiedBy>
  <cp:revision>2</cp:revision>
  <dcterms:created xsi:type="dcterms:W3CDTF">2024-10-21T12:18:00Z</dcterms:created>
  <dcterms:modified xsi:type="dcterms:W3CDTF">2024-10-21T12:21:00Z</dcterms:modified>
</cp:coreProperties>
</file>