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287779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«Правила дорожного движения»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Цель: 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закреплять правила дорожного движения</w:t>
      </w: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Образовательные:</w:t>
      </w:r>
    </w:p>
    <w:p w:rsidR="00B032F0" w:rsidRPr="00B032F0" w:rsidRDefault="00B032F0" w:rsidP="00B032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знания о видах транспорта, находить отличия между ними.</w:t>
      </w:r>
    </w:p>
    <w:p w:rsidR="00B032F0" w:rsidRPr="00B032F0" w:rsidRDefault="00B032F0" w:rsidP="00B032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словарный запас, связанный с правилами дорожного движения, упражнять в умении подбирать антонимы к словам.</w:t>
      </w:r>
    </w:p>
    <w:p w:rsidR="00B032F0" w:rsidRPr="00B032F0" w:rsidRDefault="00B032F0" w:rsidP="00B032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Закреплять умение классифицировать виды транспорта (воздушный, водный, наземный)</w:t>
      </w:r>
    </w:p>
    <w:p w:rsidR="00B032F0" w:rsidRPr="00B032F0" w:rsidRDefault="00B032F0" w:rsidP="00B032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Уточнить правила поведения катания на велосипеде.</w:t>
      </w:r>
    </w:p>
    <w:p w:rsidR="00B032F0" w:rsidRPr="00B032F0" w:rsidRDefault="00B032F0" w:rsidP="00B032F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Закреплять понятия «водитель и пешеход».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Оборудование: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 макет улицы, иллюстрации дорожных знаков, иллюстрации разных видов транспорта.  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занятия:</w:t>
      </w:r>
    </w:p>
    <w:p w:rsidR="00B032F0" w:rsidRPr="00B032F0" w:rsidRDefault="00B032F0" w:rsidP="00B032F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Дома стоят,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Друг на друга глядят.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Пешеходы идут,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Сумки несут.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И автомобили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Куда-то покатили. (улица)</w:t>
      </w:r>
    </w:p>
    <w:p w:rsidR="00B032F0" w:rsidRPr="00B032F0" w:rsidRDefault="00B032F0" w:rsidP="00B032F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Куда бежит — сама не знает.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 степи ровна,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 лесу плутает,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Споткнётся у порога.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Что это? ... (дорога)</w:t>
      </w:r>
    </w:p>
    <w:p w:rsidR="00B032F0" w:rsidRPr="00B032F0" w:rsidRDefault="00B032F0" w:rsidP="00B032F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Я по городу иду,</w:t>
      </w:r>
    </w:p>
    <w:p w:rsidR="00B032F0" w:rsidRPr="00B032F0" w:rsidRDefault="00B032F0" w:rsidP="00B032F0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Я в беду не попаду.</w:t>
      </w:r>
    </w:p>
    <w:p w:rsidR="00B032F0" w:rsidRPr="00B032F0" w:rsidRDefault="00B032F0" w:rsidP="00B032F0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Потому что твёрдо знаю -</w:t>
      </w:r>
    </w:p>
    <w:p w:rsidR="00B032F0" w:rsidRPr="00B032F0" w:rsidRDefault="00B032F0" w:rsidP="00B032F0">
      <w:pPr>
        <w:shd w:val="clear" w:color="auto" w:fill="FFFFFF"/>
        <w:spacing w:after="0" w:line="240" w:lineRule="auto"/>
        <w:ind w:left="720" w:hanging="720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я выполняю. (пешеход)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молодцы, ребята, все загадки отгадали! Прежде всего, скажите, что такое улица? (это дорога, вдоль которой стоят дома). А где по улице движется транспорт? (по проезжей части). А кто мне покажет проезжую часть на макете? Хорошо, молодцы. А теперь, ребятки поиграем в игру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«Скажи наоборот»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Длинная – короткая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Шероховатая – гладкая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Мокрая – сухая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Скоростная – тихая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дороги бывают по покрытию разные. Даже одна и та же дорога в разную погоду, в разное время года может быть разной. Солнце светит – дорога сухая, дождь льет – дорога мокрая.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А как показать, что транспорт едет в разных направлениях один к центру, другой от центра? Кто нам покажет движение транспорта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(показ детей на макете)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. Молодцы.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-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Кроме транспорта на улице ходят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пешеходы. Ребята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, а как называется то место, где пешеход переходит через дорогу? (пешеходный переход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(показывают)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. А как называется та часть улицы, которая предназначена для пешеходов? (Правильно, тротуар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(показывают)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. На макете есть еще светофор? Кто скажет, для чего нужен светофор? (Чтобы не было на дорогах аварий.)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Пальчиковая игра: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Все пальчики водители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Машиной управляют! крутят рули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 все пешеходы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Идут и не скучают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Идут по тротуару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Все правилу верны!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Все держатся лишь правой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Лишь правой стороны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 я буду зачитывать вопросы и если вы согласны с утверждением, то дружно говорите фразу «Это я, это я, это все мои друзья!», если не согласны – молчите. А теперь я вас проверю: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из вас идет вперед только там, где пешеход?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ватагою весёлой каждый день шагает в садик?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вперёд всегда идёт, широко разинув рот?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машины пропускает, ПДД все соблюдает?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шагает без разбора на сигналы светофора?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всегда в трамвае тесном уступает старшим место?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дорогу перейдёт только там, где переход?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пинает мяч весёлый на дороге перед домом?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Чтоб проветриться в троллейбусе немножко,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и голову, и туловище высунул в окошко?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Знает кто, что красный свет – это значит хода нет?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бежит вперёд так скоро, что не видит светофора?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Знает кто, что свет зелёный означает – путь открыт?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вблизи проезжей части весело гоняет мячик?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ГИБДД помогает, за порядком наблюдает?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Мы с вами говорили о проезжей части улиц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 Ребята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, какие виды транспорта вы знаете. Давайте перечислим: водный, воздушный, наземный. Какой транспорт относится к водному транспорту.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(Теплоходы, пароход. 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Метеор, катер, корабли)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. Какой транспорт относится к воздушному транспорту.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(Самолет, вертолет, лайнер, ракета)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. Какой транспорт относится к наземному транспорту.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(Автобус трамвай, троллейбус, легковые машины, грузовые машины)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Я предлагаю вам поиграть в игру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«Что лишнее»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. На карточках нарисованы виды транспорта. Нужно внимательно посмотреть на картинку и сказать, что здесь лишнее, и почему.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Физкультминутка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маленькие ноги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Шагают бойко по дороге дети маршируют на первое четверостишье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Путь везде отрыт для нас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Пешеходы мы сейчас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А теперь мы побежим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Мы ведь к поезду спешим дети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бегут на второе четверостишье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Опоздать боялись мы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Очень беспокоились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Вот теперь мы пассажиры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дети садятся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Хорошо устроились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Долго, долго ехали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И в Москву приехали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встают любуются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Красивый город и большой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Гостей встречает он с душой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Многоэтажные дома, улицы широкие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смотрят вверх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Поток машин туда-сюда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Скорости высокие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крутят головой в разные стороны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Все у нас без исключенья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Знают правила движенья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грозят пальчиками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Мы дороги переходим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 зеленый свет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красный загорится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Стоп! Дороги нет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хором повторяют это четверостишье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Нам Москва понравилась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Хорошая Москва!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качают головой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Снова мы в Москву поедем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руки ладонями соединить у груди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Года через два.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lastRenderedPageBreak/>
        <w:t>-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Молодцы, вот мы и отдохнули. А напомните мне, ребята, если мы ходим по улице мы – пешеходы, если мы едем в транспорте мы – пассажиры, если вы катаетесь на велосипеде, значит вы..?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Дети: водители детского транспорта.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Игра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«Можно - нельзя»</w:t>
      </w: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остановке автобуса </w:t>
      </w:r>
      <w:r w:rsidRPr="00B032F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(нельзя)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Во дворе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 стадионе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проезжей части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В детском саду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 шоссе…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 автомагистрали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полянке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По лужайке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По лестнице …</w:t>
      </w:r>
    </w:p>
    <w:p w:rsidR="00B032F0" w:rsidRPr="00B032F0" w:rsidRDefault="00B032F0" w:rsidP="00B032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032F0">
        <w:rPr>
          <w:rFonts w:ascii="Times New Roman" w:eastAsia="Times New Roman" w:hAnsi="Times New Roman" w:cs="Times New Roman"/>
          <w:color w:val="000000"/>
          <w:sz w:val="28"/>
          <w:szCs w:val="28"/>
        </w:rPr>
        <w:t>По тротуару … .</w:t>
      </w:r>
    </w:p>
    <w:p w:rsidR="00824DDB" w:rsidRDefault="00B032F0" w:rsidP="00B032F0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45B" w:rsidRDefault="0088145B" w:rsidP="001511B4">
      <w:pPr>
        <w:spacing w:after="0" w:line="240" w:lineRule="auto"/>
      </w:pPr>
      <w:r>
        <w:separator/>
      </w:r>
    </w:p>
  </w:endnote>
  <w:endnote w:type="continuationSeparator" w:id="0">
    <w:p w:rsidR="0088145B" w:rsidRDefault="0088145B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45B" w:rsidRDefault="0088145B" w:rsidP="001511B4">
      <w:pPr>
        <w:spacing w:after="0" w:line="240" w:lineRule="auto"/>
      </w:pPr>
      <w:r>
        <w:separator/>
      </w:r>
    </w:p>
  </w:footnote>
  <w:footnote w:type="continuationSeparator" w:id="0">
    <w:p w:rsidR="0088145B" w:rsidRDefault="0088145B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A67"/>
    <w:multiLevelType w:val="multilevel"/>
    <w:tmpl w:val="201E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A57"/>
    <w:multiLevelType w:val="multilevel"/>
    <w:tmpl w:val="BDE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B0056A"/>
    <w:multiLevelType w:val="multilevel"/>
    <w:tmpl w:val="D6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431486"/>
    <w:multiLevelType w:val="multilevel"/>
    <w:tmpl w:val="2642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7B5959"/>
    <w:multiLevelType w:val="multilevel"/>
    <w:tmpl w:val="EF926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4D7BF0"/>
    <w:multiLevelType w:val="multilevel"/>
    <w:tmpl w:val="1556E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DF64F8"/>
    <w:multiLevelType w:val="multilevel"/>
    <w:tmpl w:val="AB82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FA745D"/>
    <w:multiLevelType w:val="multilevel"/>
    <w:tmpl w:val="C4BE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0061E5"/>
    <w:multiLevelType w:val="multilevel"/>
    <w:tmpl w:val="B12E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C96240"/>
    <w:multiLevelType w:val="multilevel"/>
    <w:tmpl w:val="1FC89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7"/>
  </w:num>
  <w:num w:numId="8">
    <w:abstractNumId w:val="4"/>
  </w:num>
  <w:num w:numId="9">
    <w:abstractNumId w:val="9"/>
  </w:num>
  <w:num w:numId="10">
    <w:abstractNumId w:val="10"/>
  </w:num>
  <w:num w:numId="11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3DF"/>
    <w:rsid w:val="0012179E"/>
    <w:rsid w:val="0012218A"/>
    <w:rsid w:val="00126533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815E0"/>
    <w:rsid w:val="00283827"/>
    <w:rsid w:val="00287779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1DE8"/>
    <w:rsid w:val="0035218A"/>
    <w:rsid w:val="00353A11"/>
    <w:rsid w:val="003559D6"/>
    <w:rsid w:val="00364B4C"/>
    <w:rsid w:val="003714A1"/>
    <w:rsid w:val="00376EC9"/>
    <w:rsid w:val="00377C30"/>
    <w:rsid w:val="0038608B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01BF2"/>
    <w:rsid w:val="00417F32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94E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533F"/>
    <w:rsid w:val="004956F7"/>
    <w:rsid w:val="00495AF2"/>
    <w:rsid w:val="004966BE"/>
    <w:rsid w:val="004A1C0C"/>
    <w:rsid w:val="004A41FE"/>
    <w:rsid w:val="004B3EF1"/>
    <w:rsid w:val="004B3FC2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B5CE1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26E2E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14AA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45B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345F2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0EBE"/>
    <w:rsid w:val="00AC1B5A"/>
    <w:rsid w:val="00AC682F"/>
    <w:rsid w:val="00AD74AE"/>
    <w:rsid w:val="00AE23A1"/>
    <w:rsid w:val="00AE4C95"/>
    <w:rsid w:val="00B032F0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84AAF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5E1C"/>
    <w:rsid w:val="00D965B5"/>
    <w:rsid w:val="00D970D9"/>
    <w:rsid w:val="00D97282"/>
    <w:rsid w:val="00DA3E37"/>
    <w:rsid w:val="00DC2843"/>
    <w:rsid w:val="00DD2CD4"/>
    <w:rsid w:val="00DD3EDF"/>
    <w:rsid w:val="00DD7A35"/>
    <w:rsid w:val="00DE3A3B"/>
    <w:rsid w:val="00DE5CD0"/>
    <w:rsid w:val="00DE73E6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22C6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16A1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630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c51">
    <w:name w:val="c51"/>
    <w:basedOn w:val="a0"/>
    <w:rsid w:val="00386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1802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331</cp:revision>
  <cp:lastPrinted>2019-06-03T12:22:00Z</cp:lastPrinted>
  <dcterms:created xsi:type="dcterms:W3CDTF">2016-10-24T22:08:00Z</dcterms:created>
  <dcterms:modified xsi:type="dcterms:W3CDTF">2024-11-16T07:36:00Z</dcterms:modified>
</cp:coreProperties>
</file>