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CC" w:rsidRPr="00034B72" w:rsidRDefault="00023ACC" w:rsidP="00023ACC">
      <w:pPr>
        <w:shd w:val="clear" w:color="auto" w:fill="FFFFFF"/>
        <w:spacing w:after="0" w:line="288" w:lineRule="atLeast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430FED" w:rsidRDefault="00430FED" w:rsidP="00023ACC">
      <w:pPr>
        <w:ind w:left="-567"/>
        <w:jc w:val="right"/>
      </w:pPr>
    </w:p>
    <w:p w:rsidR="00023ACC" w:rsidRDefault="00717C0C" w:rsidP="00717C0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717C0C" w:rsidRDefault="003E01AD" w:rsidP="00717C0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проведение конкурса стихов</w:t>
      </w:r>
      <w:r w:rsidR="00717C0C">
        <w:rPr>
          <w:rFonts w:ascii="Times New Roman" w:hAnsi="Times New Roman" w:cs="Times New Roman"/>
          <w:b/>
          <w:sz w:val="32"/>
          <w:szCs w:val="32"/>
        </w:rPr>
        <w:t xml:space="preserve"> ко Дню Матери</w:t>
      </w:r>
    </w:p>
    <w:p w:rsidR="00717C0C" w:rsidRDefault="00717C0C" w:rsidP="00717C0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«Слово доброе о маме».</w:t>
      </w:r>
    </w:p>
    <w:p w:rsidR="00717C0C" w:rsidRDefault="00717C0C" w:rsidP="00717C0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7C0C" w:rsidRDefault="00717C0C" w:rsidP="00717C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C0C">
        <w:rPr>
          <w:rFonts w:ascii="Times New Roman" w:hAnsi="Times New Roman" w:cs="Times New Roman"/>
          <w:b/>
          <w:sz w:val="28"/>
          <w:szCs w:val="28"/>
        </w:rPr>
        <w:t>1. Общие положения:</w:t>
      </w:r>
    </w:p>
    <w:p w:rsidR="00717C0C" w:rsidRPr="001E6312" w:rsidRDefault="003E01AD" w:rsidP="004A7C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1.1.  Конкурс стихов</w:t>
      </w:r>
      <w:r w:rsidR="00717C0C" w:rsidRPr="001E6312">
        <w:rPr>
          <w:sz w:val="28"/>
          <w:szCs w:val="28"/>
        </w:rPr>
        <w:t>: «Слово доброе о маме» (далее Конкурс) проводится</w:t>
      </w:r>
      <w:r w:rsidR="00090540" w:rsidRPr="001E6312">
        <w:rPr>
          <w:sz w:val="28"/>
          <w:szCs w:val="28"/>
        </w:rPr>
        <w:t xml:space="preserve"> </w:t>
      </w:r>
      <w:r w:rsidR="00717C0C" w:rsidRPr="001E6312">
        <w:rPr>
          <w:sz w:val="28"/>
          <w:szCs w:val="28"/>
        </w:rPr>
        <w:t xml:space="preserve"> на основании г</w:t>
      </w:r>
      <w:r w:rsidR="00CD6B70">
        <w:rPr>
          <w:sz w:val="28"/>
          <w:szCs w:val="28"/>
        </w:rPr>
        <w:t>одового плана работы ДОУ на 2024-2025</w:t>
      </w:r>
      <w:r w:rsidR="00717C0C" w:rsidRPr="001E6312">
        <w:rPr>
          <w:sz w:val="28"/>
          <w:szCs w:val="28"/>
        </w:rPr>
        <w:t xml:space="preserve"> учебный год с целью</w:t>
      </w:r>
      <w:r w:rsidR="00717C0C" w:rsidRPr="001E6312">
        <w:rPr>
          <w:color w:val="000000"/>
          <w:sz w:val="28"/>
          <w:szCs w:val="28"/>
        </w:rPr>
        <w:t xml:space="preserve"> речевого развития и формирования интереса </w:t>
      </w:r>
      <w:r w:rsidR="00090540" w:rsidRPr="001E6312">
        <w:rPr>
          <w:color w:val="000000"/>
          <w:sz w:val="28"/>
          <w:szCs w:val="28"/>
        </w:rPr>
        <w:t>к художественному слову,</w:t>
      </w:r>
      <w:r w:rsidR="00717C0C" w:rsidRPr="001E6312">
        <w:rPr>
          <w:color w:val="000000"/>
          <w:sz w:val="28"/>
          <w:szCs w:val="28"/>
        </w:rPr>
        <w:t xml:space="preserve"> развития</w:t>
      </w:r>
      <w:r w:rsidR="006712C6" w:rsidRPr="001E6312">
        <w:rPr>
          <w:color w:val="000000"/>
          <w:sz w:val="28"/>
          <w:szCs w:val="28"/>
        </w:rPr>
        <w:t xml:space="preserve"> у воспитанников </w:t>
      </w:r>
      <w:r w:rsidR="00717C0C" w:rsidRPr="001E6312">
        <w:rPr>
          <w:color w:val="000000"/>
          <w:sz w:val="28"/>
          <w:szCs w:val="28"/>
        </w:rPr>
        <w:t>умения чувствовать красоту и выразительность поэтичного слова.</w:t>
      </w:r>
    </w:p>
    <w:p w:rsidR="00717C0C" w:rsidRPr="001E6312" w:rsidRDefault="00717C0C" w:rsidP="004A7C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E6312">
        <w:rPr>
          <w:color w:val="000000"/>
          <w:sz w:val="28"/>
          <w:szCs w:val="28"/>
        </w:rPr>
        <w:t xml:space="preserve">   </w:t>
      </w:r>
      <w:r w:rsidR="00090540" w:rsidRPr="001E6312">
        <w:rPr>
          <w:color w:val="000000"/>
          <w:sz w:val="28"/>
          <w:szCs w:val="28"/>
        </w:rPr>
        <w:t xml:space="preserve">   </w:t>
      </w:r>
      <w:r w:rsidRPr="001E6312">
        <w:rPr>
          <w:color w:val="000000"/>
          <w:sz w:val="28"/>
          <w:szCs w:val="28"/>
        </w:rPr>
        <w:t>Настоящее Положение определяет по</w:t>
      </w:r>
      <w:r w:rsidR="003E01AD">
        <w:rPr>
          <w:color w:val="000000"/>
          <w:sz w:val="28"/>
          <w:szCs w:val="28"/>
        </w:rPr>
        <w:t>рядок проведения Конкурса стихов</w:t>
      </w:r>
      <w:r w:rsidRPr="001E6312">
        <w:rPr>
          <w:color w:val="000000"/>
          <w:sz w:val="28"/>
          <w:szCs w:val="28"/>
        </w:rPr>
        <w:t xml:space="preserve">, подведения его итогов. </w:t>
      </w:r>
    </w:p>
    <w:p w:rsidR="00090540" w:rsidRPr="001E6312" w:rsidRDefault="00090540" w:rsidP="004A7C87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1E6312">
        <w:rPr>
          <w:color w:val="000000"/>
          <w:sz w:val="28"/>
          <w:szCs w:val="28"/>
        </w:rPr>
        <w:t>1.2. Задачи конкурса:</w:t>
      </w:r>
    </w:p>
    <w:p w:rsidR="00090540" w:rsidRPr="001E6312" w:rsidRDefault="00090540" w:rsidP="004A7C87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6312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познавательно-речевого и художественно-эстетического развития ребёнка;</w:t>
      </w:r>
    </w:p>
    <w:p w:rsidR="00090540" w:rsidRPr="001E6312" w:rsidRDefault="00090540" w:rsidP="004A7C87">
      <w:pPr>
        <w:pStyle w:val="a4"/>
        <w:numPr>
          <w:ilvl w:val="0"/>
          <w:numId w:val="1"/>
        </w:numPr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1E6312">
        <w:rPr>
          <w:sz w:val="28"/>
          <w:szCs w:val="28"/>
        </w:rPr>
        <w:t>воспитание положительного эмоционального отношения к</w:t>
      </w:r>
      <w:r w:rsidR="006712C6" w:rsidRPr="001E6312">
        <w:rPr>
          <w:sz w:val="28"/>
          <w:szCs w:val="28"/>
        </w:rPr>
        <w:t xml:space="preserve"> детским </w:t>
      </w:r>
      <w:r w:rsidRPr="001E6312">
        <w:rPr>
          <w:sz w:val="28"/>
          <w:szCs w:val="28"/>
        </w:rPr>
        <w:t xml:space="preserve"> литературным произведениям;</w:t>
      </w:r>
    </w:p>
    <w:p w:rsidR="006712C6" w:rsidRPr="001E6312" w:rsidRDefault="006712C6" w:rsidP="004A7C87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6312">
        <w:rPr>
          <w:rFonts w:ascii="Times New Roman" w:hAnsi="Times New Roman" w:cs="Times New Roman"/>
          <w:color w:val="000000"/>
          <w:sz w:val="28"/>
          <w:szCs w:val="28"/>
        </w:rPr>
        <w:t>развитие у дошкольников художественно-речевых исполнительских навыков при чтении стихотворений;</w:t>
      </w:r>
    </w:p>
    <w:p w:rsidR="00090540" w:rsidRPr="001E6312" w:rsidRDefault="006712C6" w:rsidP="004A7C87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6312">
        <w:rPr>
          <w:rFonts w:ascii="Times New Roman" w:hAnsi="Times New Roman" w:cs="Times New Roman"/>
          <w:color w:val="000000"/>
          <w:sz w:val="28"/>
          <w:szCs w:val="28"/>
        </w:rPr>
        <w:t>укрепление социальных связей между ДОУ и родителями воспитанников.</w:t>
      </w:r>
    </w:p>
    <w:p w:rsidR="00717C0C" w:rsidRPr="001E6312" w:rsidRDefault="006712C6" w:rsidP="004A7C8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312">
        <w:rPr>
          <w:rFonts w:ascii="Times New Roman" w:hAnsi="Times New Roman" w:cs="Times New Roman"/>
          <w:b/>
          <w:sz w:val="28"/>
          <w:szCs w:val="28"/>
        </w:rPr>
        <w:t>2. Участники, жюри конкурса:</w:t>
      </w:r>
    </w:p>
    <w:p w:rsidR="004A7C87" w:rsidRPr="001E6312" w:rsidRDefault="004A7C87" w:rsidP="004A7C8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2C6" w:rsidRPr="001E6312" w:rsidRDefault="006712C6" w:rsidP="001E63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6312">
        <w:rPr>
          <w:rFonts w:ascii="Times New Roman" w:hAnsi="Times New Roman" w:cs="Times New Roman"/>
          <w:sz w:val="28"/>
          <w:szCs w:val="28"/>
        </w:rPr>
        <w:t>2.1.</w:t>
      </w:r>
      <w:r w:rsidR="004A7C87" w:rsidRPr="001E6312">
        <w:rPr>
          <w:rFonts w:ascii="Times New Roman" w:hAnsi="Times New Roman" w:cs="Times New Roman"/>
          <w:sz w:val="28"/>
          <w:szCs w:val="28"/>
        </w:rPr>
        <w:t xml:space="preserve"> В конкурсе прин</w:t>
      </w:r>
      <w:r w:rsidR="00CD6B70">
        <w:rPr>
          <w:rFonts w:ascii="Times New Roman" w:hAnsi="Times New Roman" w:cs="Times New Roman"/>
          <w:sz w:val="28"/>
          <w:szCs w:val="28"/>
        </w:rPr>
        <w:t xml:space="preserve">имают участие воспитанники ДОУ  старшей (5-6 лет) и </w:t>
      </w:r>
      <w:r w:rsidR="004A7C87" w:rsidRPr="001E6312">
        <w:rPr>
          <w:rFonts w:ascii="Times New Roman" w:hAnsi="Times New Roman" w:cs="Times New Roman"/>
          <w:sz w:val="28"/>
          <w:szCs w:val="28"/>
        </w:rPr>
        <w:t xml:space="preserve"> подготовительной группы (6-7 лет).</w:t>
      </w:r>
    </w:p>
    <w:p w:rsidR="004A7C87" w:rsidRPr="001E6312" w:rsidRDefault="004A7C87" w:rsidP="001E63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6312">
        <w:rPr>
          <w:rFonts w:ascii="Times New Roman" w:hAnsi="Times New Roman" w:cs="Times New Roman"/>
          <w:sz w:val="28"/>
          <w:szCs w:val="28"/>
        </w:rPr>
        <w:t xml:space="preserve">2.2. В состав жюри Конкурса входят: </w:t>
      </w:r>
    </w:p>
    <w:p w:rsidR="001E6312" w:rsidRPr="001E6312" w:rsidRDefault="001E6312" w:rsidP="001E63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E6312" w:rsidRPr="001E6312" w:rsidRDefault="001E6312" w:rsidP="00290B3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312">
        <w:rPr>
          <w:rFonts w:ascii="Times New Roman" w:hAnsi="Times New Roman" w:cs="Times New Roman"/>
          <w:b/>
          <w:sz w:val="28"/>
          <w:szCs w:val="28"/>
        </w:rPr>
        <w:t>3. Сроки проведения конкурса:</w:t>
      </w:r>
    </w:p>
    <w:p w:rsidR="001E6312" w:rsidRPr="001E6312" w:rsidRDefault="001E6312" w:rsidP="001E631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C87" w:rsidRPr="001E6312" w:rsidRDefault="001E6312" w:rsidP="001E631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CD6B70">
        <w:rPr>
          <w:rFonts w:ascii="Times New Roman" w:hAnsi="Times New Roman" w:cs="Times New Roman"/>
          <w:sz w:val="28"/>
          <w:szCs w:val="28"/>
        </w:rPr>
        <w:t>Конкурс проводится 20 ноября 2024</w:t>
      </w:r>
      <w:r w:rsidR="00F650EF">
        <w:rPr>
          <w:rFonts w:ascii="Times New Roman" w:hAnsi="Times New Roman" w:cs="Times New Roman"/>
          <w:sz w:val="28"/>
          <w:szCs w:val="28"/>
        </w:rPr>
        <w:t xml:space="preserve"> года в МБДОУ </w:t>
      </w:r>
    </w:p>
    <w:p w:rsidR="004A7C87" w:rsidRDefault="00290B3B" w:rsidP="00290B3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B3B">
        <w:rPr>
          <w:rFonts w:ascii="Times New Roman" w:hAnsi="Times New Roman" w:cs="Times New Roman"/>
          <w:b/>
          <w:sz w:val="28"/>
          <w:szCs w:val="28"/>
        </w:rPr>
        <w:t>4. Порядок проведения конкурса</w:t>
      </w:r>
      <w:r w:rsidR="00F94C15">
        <w:rPr>
          <w:rFonts w:ascii="Times New Roman" w:hAnsi="Times New Roman" w:cs="Times New Roman"/>
          <w:b/>
          <w:sz w:val="28"/>
          <w:szCs w:val="28"/>
        </w:rPr>
        <w:t>:</w:t>
      </w:r>
    </w:p>
    <w:p w:rsidR="00290B3B" w:rsidRDefault="00290B3B" w:rsidP="00F94C1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0B3B">
        <w:rPr>
          <w:rFonts w:ascii="Times New Roman" w:hAnsi="Times New Roman" w:cs="Times New Roman"/>
          <w:sz w:val="28"/>
          <w:szCs w:val="28"/>
        </w:rPr>
        <w:t>4.1.</w:t>
      </w:r>
      <w:r w:rsidR="00F94C15">
        <w:rPr>
          <w:rFonts w:ascii="Times New Roman" w:hAnsi="Times New Roman" w:cs="Times New Roman"/>
          <w:sz w:val="28"/>
          <w:szCs w:val="28"/>
        </w:rPr>
        <w:t xml:space="preserve"> </w:t>
      </w:r>
      <w:r w:rsidR="00F94C15" w:rsidRPr="00F94C15">
        <w:rPr>
          <w:rFonts w:ascii="Times New Roman" w:hAnsi="Times New Roman" w:cs="Times New Roman"/>
          <w:color w:val="000000"/>
          <w:sz w:val="28"/>
          <w:szCs w:val="28"/>
        </w:rPr>
        <w:t>Отборочный тур для определения участников Конкурса проводят воспитатели своих групп.</w:t>
      </w:r>
    </w:p>
    <w:p w:rsidR="00F94C15" w:rsidRPr="00F94C15" w:rsidRDefault="00F94C15" w:rsidP="00F94C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4.2. </w:t>
      </w:r>
      <w:r w:rsidRPr="00F94C15">
        <w:rPr>
          <w:color w:val="000000"/>
          <w:sz w:val="28"/>
          <w:szCs w:val="28"/>
        </w:rPr>
        <w:t xml:space="preserve">Воспитатели </w:t>
      </w:r>
      <w:r w:rsidRPr="00F94C15">
        <w:rPr>
          <w:sz w:val="28"/>
          <w:szCs w:val="28"/>
        </w:rPr>
        <w:t>сообщают жюри Конкурса количество детей-участников, названия и авторов исполняемых ими произведений.</w:t>
      </w:r>
    </w:p>
    <w:p w:rsidR="00F94C15" w:rsidRPr="00F94C15" w:rsidRDefault="00F94C15" w:rsidP="00F94C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F94C15">
        <w:rPr>
          <w:sz w:val="28"/>
          <w:szCs w:val="28"/>
        </w:rPr>
        <w:t>Все стихотворения должны быть посвящены теме: «</w:t>
      </w:r>
      <w:r w:rsidRPr="00F94C15">
        <w:rPr>
          <w:b/>
          <w:bCs/>
          <w:color w:val="000000"/>
          <w:sz w:val="28"/>
          <w:szCs w:val="28"/>
        </w:rPr>
        <w:t>Слово доброе о маме</w:t>
      </w:r>
      <w:r w:rsidRPr="00F94C15">
        <w:rPr>
          <w:sz w:val="28"/>
          <w:szCs w:val="28"/>
        </w:rPr>
        <w:t>»  (календарные праздники).</w:t>
      </w:r>
    </w:p>
    <w:p w:rsidR="00F94C15" w:rsidRDefault="00F94C15" w:rsidP="00F94C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F94C15">
        <w:rPr>
          <w:sz w:val="28"/>
          <w:szCs w:val="28"/>
        </w:rPr>
        <w:t>При отборе исполняемых произведений педагоги должны ориентироваться на программные задачи для каждого возраста.</w:t>
      </w:r>
    </w:p>
    <w:p w:rsidR="00F94C15" w:rsidRDefault="00F94C15" w:rsidP="00F94C15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94C15" w:rsidRDefault="00F94C15" w:rsidP="00F94C15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94C15">
        <w:rPr>
          <w:b/>
          <w:bCs/>
          <w:color w:val="000000"/>
          <w:sz w:val="28"/>
          <w:szCs w:val="28"/>
        </w:rPr>
        <w:t>5. Требования и критерии оценки</w:t>
      </w:r>
      <w:r>
        <w:rPr>
          <w:b/>
          <w:bCs/>
          <w:color w:val="000000"/>
          <w:sz w:val="28"/>
          <w:szCs w:val="28"/>
        </w:rPr>
        <w:t>:</w:t>
      </w:r>
    </w:p>
    <w:p w:rsidR="00F94C15" w:rsidRPr="00F94C15" w:rsidRDefault="00F94C15" w:rsidP="00F94C15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94C15" w:rsidRPr="00F94C15" w:rsidRDefault="00F94C15" w:rsidP="00F94C1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94C15">
        <w:rPr>
          <w:sz w:val="28"/>
          <w:szCs w:val="28"/>
        </w:rPr>
        <w:t xml:space="preserve">5.1. </w:t>
      </w:r>
      <w:r w:rsidRPr="00F94C15">
        <w:rPr>
          <w:color w:val="000000"/>
          <w:sz w:val="28"/>
          <w:szCs w:val="28"/>
        </w:rPr>
        <w:t>Уровень исполнения поэтического произведения оценивается по 5-ти бальной шкале по следующим критериям:</w:t>
      </w:r>
    </w:p>
    <w:p w:rsidR="00F94C15" w:rsidRPr="00F94C15" w:rsidRDefault="00F94C15" w:rsidP="00F94C1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94C15">
        <w:rPr>
          <w:rFonts w:ascii="Times New Roman" w:hAnsi="Times New Roman" w:cs="Times New Roman"/>
          <w:color w:val="000000"/>
          <w:sz w:val="28"/>
          <w:szCs w:val="28"/>
        </w:rPr>
        <w:t>Соответствие выбранного стихотворения теме конкурса.</w:t>
      </w:r>
    </w:p>
    <w:p w:rsidR="00F94C15" w:rsidRDefault="00F94C15" w:rsidP="00F94C1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94C15">
        <w:rPr>
          <w:rFonts w:ascii="Times New Roman" w:hAnsi="Times New Roman" w:cs="Times New Roman"/>
          <w:color w:val="000000"/>
          <w:sz w:val="28"/>
          <w:szCs w:val="28"/>
        </w:rPr>
        <w:t>Знание текста произведения.</w:t>
      </w:r>
    </w:p>
    <w:p w:rsidR="00F94C15" w:rsidRPr="00F94C15" w:rsidRDefault="00F94C15" w:rsidP="00F94C1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94C15">
        <w:rPr>
          <w:rFonts w:ascii="Times New Roman" w:hAnsi="Times New Roman" w:cs="Times New Roman"/>
          <w:color w:val="000000"/>
          <w:sz w:val="28"/>
          <w:szCs w:val="28"/>
        </w:rPr>
        <w:t>Правильное литературное произношение;</w:t>
      </w:r>
    </w:p>
    <w:p w:rsidR="00F94C15" w:rsidRDefault="00D31499" w:rsidP="00F94C15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Сценическая культура (одежда, манера, собранность);</w:t>
      </w:r>
    </w:p>
    <w:p w:rsidR="00D31499" w:rsidRPr="00D31499" w:rsidRDefault="00D31499" w:rsidP="00D31499">
      <w:pPr>
        <w:pStyle w:val="a4"/>
        <w:numPr>
          <w:ilvl w:val="0"/>
          <w:numId w:val="2"/>
        </w:numPr>
        <w:shd w:val="clear" w:color="auto" w:fill="FFFFFF"/>
        <w:spacing w:before="0" w:beforeAutospacing="0" w:after="135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>И</w:t>
      </w:r>
      <w:r w:rsidRPr="00D31499">
        <w:rPr>
          <w:sz w:val="28"/>
          <w:szCs w:val="28"/>
        </w:rPr>
        <w:t>сполнительское мастерство: артистизм, свобода звучания голоса, соблюдение средств выразительного чтения для реализации художественного замысла автора (логическое ударение, интонация, темп);</w:t>
      </w:r>
    </w:p>
    <w:p w:rsidR="00D31499" w:rsidRPr="00D31499" w:rsidRDefault="00D31499" w:rsidP="00D3149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499">
        <w:rPr>
          <w:color w:val="000000"/>
          <w:sz w:val="28"/>
          <w:szCs w:val="28"/>
        </w:rPr>
        <w:t xml:space="preserve"> 5.2. Победитель каждой номинации определяется по н</w:t>
      </w:r>
      <w:r>
        <w:rPr>
          <w:color w:val="000000"/>
          <w:sz w:val="28"/>
          <w:szCs w:val="28"/>
        </w:rPr>
        <w:t>абранной сумме баллов участника (приложение №1).</w:t>
      </w:r>
    </w:p>
    <w:p w:rsidR="00D31499" w:rsidRPr="00D31499" w:rsidRDefault="00D31499" w:rsidP="00D31499">
      <w:pPr>
        <w:pStyle w:val="a4"/>
        <w:shd w:val="clear" w:color="auto" w:fill="FFFFFF"/>
        <w:spacing w:before="0" w:beforeAutospacing="0" w:after="135" w:afterAutospacing="0"/>
        <w:ind w:left="360"/>
        <w:jc w:val="both"/>
        <w:rPr>
          <w:sz w:val="28"/>
          <w:szCs w:val="28"/>
        </w:rPr>
      </w:pPr>
    </w:p>
    <w:p w:rsidR="00D31499" w:rsidRPr="00D31499" w:rsidRDefault="00D31499" w:rsidP="00D3149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1499">
        <w:rPr>
          <w:rFonts w:ascii="Times New Roman" w:hAnsi="Times New Roman" w:cs="Times New Roman"/>
          <w:b/>
          <w:color w:val="000000"/>
          <w:sz w:val="28"/>
          <w:szCs w:val="28"/>
        </w:rPr>
        <w:t>6. Подведение итогов. Награждение.</w:t>
      </w:r>
    </w:p>
    <w:p w:rsidR="00F94C15" w:rsidRPr="00D31499" w:rsidRDefault="00F94C15" w:rsidP="00D31499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F94C15" w:rsidRDefault="00D31499" w:rsidP="00F94C1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Жюри конкурса определяет 1, 2 и 3 место с вручением грамот;</w:t>
      </w:r>
    </w:p>
    <w:p w:rsidR="00D31499" w:rsidRDefault="00D31499" w:rsidP="00F94C1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Участники конкурса, не признанные победителями, награжда</w:t>
      </w:r>
      <w:r w:rsidR="00BF4003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благодарственными письмами.</w:t>
      </w:r>
    </w:p>
    <w:p w:rsidR="00D31499" w:rsidRPr="00F94C15" w:rsidRDefault="00D31499" w:rsidP="00F94C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23ACC" w:rsidRDefault="004A7C87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90B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650EF" w:rsidRDefault="00F650EF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650EF" w:rsidRDefault="00F650EF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650EF" w:rsidRDefault="00F650EF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650EF" w:rsidRDefault="00F650EF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650EF" w:rsidRDefault="00F650EF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650EF" w:rsidRDefault="00F650EF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650EF" w:rsidRDefault="00F650EF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F4003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F4003" w:rsidRDefault="00BF4003" w:rsidP="00BF400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2064C">
        <w:rPr>
          <w:rFonts w:ascii="Times New Roman" w:hAnsi="Times New Roman"/>
          <w:b/>
          <w:sz w:val="24"/>
          <w:szCs w:val="24"/>
        </w:rPr>
        <w:t>Критерии оценки</w:t>
      </w:r>
    </w:p>
    <w:p w:rsidR="00BF4003" w:rsidRPr="00A2064C" w:rsidRDefault="00BF4003" w:rsidP="00BF400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4003" w:rsidRPr="00A2064C" w:rsidRDefault="00BF4003" w:rsidP="00BF4003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A2064C">
        <w:rPr>
          <w:b/>
          <w:bCs/>
          <w:color w:val="000000"/>
        </w:rPr>
        <w:t>Конкурс</w:t>
      </w:r>
      <w:r>
        <w:rPr>
          <w:b/>
          <w:bCs/>
          <w:color w:val="000000"/>
        </w:rPr>
        <w:t>а чтецов  «Слово доброе о маме</w:t>
      </w:r>
      <w:r w:rsidRPr="00A2064C">
        <w:rPr>
          <w:b/>
          <w:bCs/>
          <w:color w:val="000000"/>
        </w:rPr>
        <w:t>»</w:t>
      </w:r>
    </w:p>
    <w:tbl>
      <w:tblPr>
        <w:tblpPr w:leftFromText="180" w:rightFromText="180" w:vertAnchor="text" w:horzAnchor="margin" w:tblpXSpec="center" w:tblpY="130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544"/>
        <w:gridCol w:w="567"/>
        <w:gridCol w:w="992"/>
        <w:gridCol w:w="709"/>
        <w:gridCol w:w="992"/>
        <w:gridCol w:w="993"/>
        <w:gridCol w:w="992"/>
        <w:gridCol w:w="850"/>
      </w:tblGrid>
      <w:tr w:rsidR="00BF4003" w:rsidRPr="00A2064C" w:rsidTr="00BF4003">
        <w:tc>
          <w:tcPr>
            <w:tcW w:w="1134" w:type="dxa"/>
            <w:vMerge w:val="restart"/>
          </w:tcPr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  <w:vMerge w:val="restart"/>
          </w:tcPr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Имя, Фамилия участника</w:t>
            </w:r>
          </w:p>
        </w:tc>
        <w:tc>
          <w:tcPr>
            <w:tcW w:w="567" w:type="dxa"/>
            <w:vMerge w:val="restart"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4678" w:type="dxa"/>
            <w:gridSpan w:val="5"/>
          </w:tcPr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 xml:space="preserve">Критерии </w:t>
            </w:r>
          </w:p>
        </w:tc>
        <w:tc>
          <w:tcPr>
            <w:tcW w:w="850" w:type="dxa"/>
            <w:vMerge w:val="restart"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Сумма балов</w:t>
            </w:r>
          </w:p>
        </w:tc>
      </w:tr>
      <w:tr w:rsidR="00BF4003" w:rsidRPr="00A2064C" w:rsidTr="00BF4003">
        <w:trPr>
          <w:cantSplit/>
          <w:trHeight w:val="2096"/>
        </w:trPr>
        <w:tc>
          <w:tcPr>
            <w:tcW w:w="1134" w:type="dxa"/>
            <w:vMerge/>
          </w:tcPr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выбранного стихотворения теме </w:t>
            </w:r>
          </w:p>
        </w:tc>
        <w:tc>
          <w:tcPr>
            <w:tcW w:w="709" w:type="dxa"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color w:val="000000"/>
                <w:sz w:val="24"/>
                <w:szCs w:val="24"/>
              </w:rPr>
              <w:t>Знание текста произведения</w:t>
            </w:r>
          </w:p>
        </w:tc>
        <w:tc>
          <w:tcPr>
            <w:tcW w:w="992" w:type="dxa"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color w:val="000000"/>
                <w:sz w:val="24"/>
                <w:szCs w:val="24"/>
              </w:rPr>
              <w:t>Правильное литературное произношение</w:t>
            </w:r>
          </w:p>
        </w:tc>
        <w:tc>
          <w:tcPr>
            <w:tcW w:w="993" w:type="dxa"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Сценическая культура</w:t>
            </w:r>
          </w:p>
        </w:tc>
        <w:tc>
          <w:tcPr>
            <w:tcW w:w="992" w:type="dxa"/>
            <w:textDirection w:val="btLr"/>
          </w:tcPr>
          <w:p w:rsidR="00BF4003" w:rsidRPr="00A2064C" w:rsidRDefault="00BF4003" w:rsidP="00BF4003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850" w:type="dxa"/>
            <w:vMerge/>
          </w:tcPr>
          <w:p w:rsidR="00BF4003" w:rsidRPr="00A2064C" w:rsidRDefault="00BF4003" w:rsidP="00BF400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rPr>
          <w:trHeight w:val="335"/>
        </w:trPr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003" w:rsidRPr="00A2064C" w:rsidTr="00BF4003">
        <w:tc>
          <w:tcPr>
            <w:tcW w:w="1134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64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BF4003" w:rsidRPr="00A2064C" w:rsidRDefault="00BF4003" w:rsidP="00BF4003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F4003" w:rsidRPr="00A2064C" w:rsidRDefault="00BF4003" w:rsidP="00BF4003">
            <w:pPr>
              <w:pStyle w:val="a3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4003" w:rsidRPr="00A2064C" w:rsidRDefault="00BF4003" w:rsidP="00BF4003">
      <w:pPr>
        <w:pStyle w:val="a3"/>
        <w:rPr>
          <w:rFonts w:ascii="Times New Roman" w:hAnsi="Times New Roman"/>
          <w:b/>
          <w:sz w:val="24"/>
          <w:szCs w:val="24"/>
        </w:rPr>
      </w:pPr>
    </w:p>
    <w:p w:rsidR="00BF4003" w:rsidRDefault="00BF4003" w:rsidP="00BF400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F4003" w:rsidRDefault="00BF4003" w:rsidP="00BF400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F4003" w:rsidRDefault="00BF4003" w:rsidP="00BF4003">
      <w:pPr>
        <w:pStyle w:val="a3"/>
        <w:rPr>
          <w:rFonts w:ascii="Times New Roman" w:hAnsi="Times New Roman"/>
          <w:b/>
          <w:sz w:val="24"/>
          <w:szCs w:val="24"/>
        </w:rPr>
      </w:pPr>
    </w:p>
    <w:p w:rsidR="00BF4003" w:rsidRDefault="00BF4003" w:rsidP="00BF4003">
      <w:pPr>
        <w:pStyle w:val="a3"/>
        <w:rPr>
          <w:rFonts w:ascii="Times New Roman" w:hAnsi="Times New Roman"/>
          <w:b/>
          <w:sz w:val="24"/>
          <w:szCs w:val="24"/>
        </w:rPr>
      </w:pPr>
    </w:p>
    <w:p w:rsidR="00BF4003" w:rsidRPr="00290B3B" w:rsidRDefault="00BF4003" w:rsidP="004A7C87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A7C87" w:rsidRPr="004A7C87" w:rsidRDefault="004A7C87" w:rsidP="004A7C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7C87" w:rsidRPr="004A7C87" w:rsidSect="00023A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E0224"/>
    <w:multiLevelType w:val="hybridMultilevel"/>
    <w:tmpl w:val="8C507E1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53"/>
    <w:rsid w:val="00023ACC"/>
    <w:rsid w:val="00090540"/>
    <w:rsid w:val="001E6312"/>
    <w:rsid w:val="001F1C53"/>
    <w:rsid w:val="00290B3B"/>
    <w:rsid w:val="003E01AD"/>
    <w:rsid w:val="00430FED"/>
    <w:rsid w:val="004A7C87"/>
    <w:rsid w:val="00507635"/>
    <w:rsid w:val="006712C6"/>
    <w:rsid w:val="00717C0C"/>
    <w:rsid w:val="00742E59"/>
    <w:rsid w:val="00BF4003"/>
    <w:rsid w:val="00CD6B70"/>
    <w:rsid w:val="00D31499"/>
    <w:rsid w:val="00F650EF"/>
    <w:rsid w:val="00F9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ACC"/>
  </w:style>
  <w:style w:type="paragraph" w:styleId="1">
    <w:name w:val="heading 1"/>
    <w:basedOn w:val="a"/>
    <w:next w:val="a"/>
    <w:link w:val="10"/>
    <w:uiPriority w:val="9"/>
    <w:qFormat/>
    <w:rsid w:val="005076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076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76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076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6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076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763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0763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023ACC"/>
    <w:pPr>
      <w:spacing w:after="0" w:line="240" w:lineRule="auto"/>
    </w:pPr>
  </w:style>
  <w:style w:type="paragraph" w:styleId="a4">
    <w:name w:val="Normal (Web)"/>
    <w:basedOn w:val="a"/>
    <w:rsid w:val="00717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905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6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ACC"/>
  </w:style>
  <w:style w:type="paragraph" w:styleId="1">
    <w:name w:val="heading 1"/>
    <w:basedOn w:val="a"/>
    <w:next w:val="a"/>
    <w:link w:val="10"/>
    <w:uiPriority w:val="9"/>
    <w:qFormat/>
    <w:rsid w:val="005076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076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76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076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6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076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763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0763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023ACC"/>
    <w:pPr>
      <w:spacing w:after="0" w:line="240" w:lineRule="auto"/>
    </w:pPr>
  </w:style>
  <w:style w:type="paragraph" w:styleId="a4">
    <w:name w:val="Normal (Web)"/>
    <w:basedOn w:val="a"/>
    <w:rsid w:val="00717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905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D6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B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2024-10-25T03:55:00Z</cp:lastPrinted>
  <dcterms:created xsi:type="dcterms:W3CDTF">2023-11-07T03:07:00Z</dcterms:created>
  <dcterms:modified xsi:type="dcterms:W3CDTF">2024-11-21T06:44:00Z</dcterms:modified>
</cp:coreProperties>
</file>