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E58A3" w14:textId="77777777" w:rsidR="008235F5" w:rsidRPr="008235F5" w:rsidRDefault="008235F5" w:rsidP="008235F5">
      <w:pPr>
        <w:spacing w:line="360" w:lineRule="auto"/>
        <w:jc w:val="center"/>
        <w:rPr>
          <w:b/>
          <w:color w:val="FF0000"/>
        </w:rPr>
      </w:pPr>
      <w:r w:rsidRPr="008235F5">
        <w:rPr>
          <w:b/>
          <w:color w:val="FF0000"/>
        </w:rPr>
        <w:t xml:space="preserve">Деятельность, направленная на обучение </w:t>
      </w:r>
      <w:proofErr w:type="gramStart"/>
      <w:r w:rsidRPr="008235F5">
        <w:rPr>
          <w:b/>
          <w:color w:val="FF0000"/>
        </w:rPr>
        <w:t>доступным  профессиональным</w:t>
      </w:r>
      <w:proofErr w:type="gramEnd"/>
      <w:r w:rsidRPr="008235F5">
        <w:rPr>
          <w:b/>
          <w:color w:val="FF0000"/>
        </w:rPr>
        <w:t xml:space="preserve"> навыкам</w:t>
      </w:r>
      <w:r w:rsidRPr="008235F5">
        <w:rPr>
          <w:noProof/>
        </w:rPr>
        <w:t xml:space="preserve"> </w:t>
      </w:r>
    </w:p>
    <w:p w14:paraId="1B8B5A7B" w14:textId="5525B3F1" w:rsidR="008235F5" w:rsidRPr="008235F5" w:rsidRDefault="008235F5" w:rsidP="008235F5">
      <w:pPr>
        <w:spacing w:line="276" w:lineRule="auto"/>
        <w:ind w:left="567" w:firstLine="1276"/>
        <w:rPr>
          <w:i/>
          <w:noProof/>
        </w:rPr>
      </w:pPr>
      <w:r w:rsidRPr="008235F5">
        <w:rPr>
          <w:noProof/>
        </w:rPr>
        <w:drawing>
          <wp:anchor distT="0" distB="0" distL="114300" distR="114300" simplePos="0" relativeHeight="251659264" behindDoc="1" locked="0" layoutInCell="1" allowOverlap="1" wp14:anchorId="484A4863" wp14:editId="44C859B1">
            <wp:simplePos x="0" y="0"/>
            <wp:positionH relativeFrom="column">
              <wp:posOffset>4701540</wp:posOffset>
            </wp:positionH>
            <wp:positionV relativeFrom="paragraph">
              <wp:posOffset>184785</wp:posOffset>
            </wp:positionV>
            <wp:extent cx="1476375" cy="1416050"/>
            <wp:effectExtent l="0" t="0" r="9525" b="0"/>
            <wp:wrapNone/>
            <wp:docPr id="5" name="Рисунок 5" descr="http://themustangmoon.com/wp-content/uploads/2015/11/common-typical-normal-average-couple-at-MV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themustangmoon.com/wp-content/uploads/2015/11/common-typical-normal-average-couple-at-MVH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1416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35F5">
        <w:rPr>
          <w:b/>
          <w:i/>
          <w:u w:val="single"/>
        </w:rPr>
        <w:t>Тема:</w:t>
      </w:r>
      <w:r w:rsidRPr="008235F5">
        <w:rPr>
          <w:i/>
        </w:rPr>
        <w:t xml:space="preserve"> «Желания, потребности, интересы и склонности в профессиональном выборе».</w:t>
      </w:r>
    </w:p>
    <w:p w14:paraId="4C1ADE6D" w14:textId="77777777" w:rsidR="008235F5" w:rsidRPr="008235F5" w:rsidRDefault="008235F5" w:rsidP="008235F5">
      <w:pPr>
        <w:spacing w:line="276" w:lineRule="auto"/>
        <w:ind w:left="567" w:firstLine="1276"/>
        <w:rPr>
          <w:i/>
          <w:snapToGrid w:val="0"/>
          <w:w w:val="0"/>
          <w:u w:color="000000"/>
          <w:bdr w:val="none" w:sz="0" w:space="0" w:color="000000"/>
          <w:shd w:val="clear" w:color="000000" w:fill="000000"/>
          <w:lang w:val="x-none" w:eastAsia="x-none" w:bidi="x-none"/>
        </w:rPr>
      </w:pPr>
      <w:r w:rsidRPr="008235F5">
        <w:rPr>
          <w:b/>
          <w:i/>
          <w:u w:val="single"/>
        </w:rPr>
        <w:t xml:space="preserve">Дата проведения: </w:t>
      </w:r>
      <w:r w:rsidRPr="008235F5">
        <w:rPr>
          <w:i/>
        </w:rPr>
        <w:t xml:space="preserve"> </w:t>
      </w:r>
    </w:p>
    <w:p w14:paraId="3DD3C8D9" w14:textId="77777777" w:rsidR="008235F5" w:rsidRPr="008235F5" w:rsidRDefault="008235F5" w:rsidP="008235F5">
      <w:pPr>
        <w:spacing w:line="276" w:lineRule="auto"/>
        <w:ind w:left="567" w:firstLine="1276"/>
        <w:rPr>
          <w:i/>
        </w:rPr>
      </w:pPr>
      <w:r w:rsidRPr="008235F5">
        <w:rPr>
          <w:b/>
          <w:i/>
          <w:u w:val="single"/>
        </w:rPr>
        <w:t>Форма проведения</w:t>
      </w:r>
      <w:r w:rsidRPr="008235F5">
        <w:rPr>
          <w:i/>
        </w:rPr>
        <w:t>: час общения и познания</w:t>
      </w:r>
    </w:p>
    <w:p w14:paraId="00CD1117" w14:textId="4AFFA62D" w:rsidR="008235F5" w:rsidRPr="008235F5" w:rsidRDefault="008235F5" w:rsidP="008235F5">
      <w:pPr>
        <w:spacing w:line="276" w:lineRule="auto"/>
        <w:ind w:left="567" w:firstLine="1276"/>
        <w:jc w:val="both"/>
        <w:rPr>
          <w:bCs/>
          <w:i/>
        </w:rPr>
      </w:pPr>
      <w:r w:rsidRPr="008235F5">
        <w:rPr>
          <w:b/>
          <w:i/>
          <w:u w:val="single"/>
        </w:rPr>
        <w:t>Цель:</w:t>
      </w:r>
      <w:r w:rsidRPr="008235F5">
        <w:t xml:space="preserve"> </w:t>
      </w:r>
      <w:r w:rsidRPr="008235F5">
        <w:rPr>
          <w:b/>
          <w:i/>
        </w:rPr>
        <w:t>•</w:t>
      </w:r>
      <w:r w:rsidRPr="008235F5">
        <w:rPr>
          <w:b/>
          <w:i/>
        </w:rPr>
        <w:tab/>
      </w:r>
      <w:r w:rsidRPr="008235F5">
        <w:rPr>
          <w:bCs/>
          <w:i/>
        </w:rPr>
        <w:t>знакомство с признаками проявления интереса, со значением интересов в жизни человека; выявление особенностей своих интересов и склонностей; соотнесение области своих интересов и склонностей с требованиями различных профессий; формирование адекватной самооценки для определения профессионально важных качеств.</w:t>
      </w:r>
    </w:p>
    <w:p w14:paraId="5615542E" w14:textId="4C96F612" w:rsidR="008235F5" w:rsidRPr="008235F5" w:rsidRDefault="008235F5" w:rsidP="008235F5">
      <w:pPr>
        <w:spacing w:line="276" w:lineRule="auto"/>
        <w:ind w:left="567" w:firstLine="1276"/>
        <w:rPr>
          <w:b/>
          <w:i/>
          <w:u w:val="single"/>
        </w:rPr>
      </w:pPr>
      <w:r w:rsidRPr="008235F5">
        <w:rPr>
          <w:i/>
          <w:noProof/>
        </w:rPr>
        <w:drawing>
          <wp:anchor distT="0" distB="0" distL="114300" distR="114300" simplePos="0" relativeHeight="251661312" behindDoc="0" locked="0" layoutInCell="1" allowOverlap="1" wp14:anchorId="64C7E8D0" wp14:editId="7E4B14BD">
            <wp:simplePos x="0" y="0"/>
            <wp:positionH relativeFrom="column">
              <wp:posOffset>4699000</wp:posOffset>
            </wp:positionH>
            <wp:positionV relativeFrom="paragraph">
              <wp:posOffset>103505</wp:posOffset>
            </wp:positionV>
            <wp:extent cx="1162050" cy="117157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1171575"/>
                    </a:xfrm>
                    <a:prstGeom prst="rect">
                      <a:avLst/>
                    </a:prstGeom>
                    <a:noFill/>
                  </pic:spPr>
                </pic:pic>
              </a:graphicData>
            </a:graphic>
            <wp14:sizeRelH relativeFrom="page">
              <wp14:pctWidth>0</wp14:pctWidth>
            </wp14:sizeRelH>
            <wp14:sizeRelV relativeFrom="page">
              <wp14:pctHeight>0</wp14:pctHeight>
            </wp14:sizeRelV>
          </wp:anchor>
        </w:drawing>
      </w:r>
      <w:r w:rsidRPr="008235F5">
        <w:rPr>
          <w:b/>
          <w:i/>
          <w:u w:val="single"/>
        </w:rPr>
        <w:t xml:space="preserve">Используемый материал: </w:t>
      </w:r>
    </w:p>
    <w:p w14:paraId="0B4B44BA" w14:textId="13BC2ACC" w:rsidR="008235F5" w:rsidRPr="008235F5" w:rsidRDefault="008235F5" w:rsidP="008235F5">
      <w:pPr>
        <w:numPr>
          <w:ilvl w:val="0"/>
          <w:numId w:val="3"/>
        </w:numPr>
        <w:spacing w:line="276" w:lineRule="auto"/>
        <w:ind w:left="567" w:firstLine="1276"/>
        <w:contextualSpacing/>
        <w:rPr>
          <w:i/>
          <w:noProof/>
        </w:rPr>
      </w:pPr>
      <w:r w:rsidRPr="008235F5">
        <w:rPr>
          <w:i/>
        </w:rPr>
        <w:t>Презентация</w:t>
      </w:r>
      <w:r w:rsidRPr="008235F5">
        <w:rPr>
          <w:rFonts w:ascii="Calibri" w:eastAsia="Calibri" w:hAnsi="Calibri"/>
          <w:noProof/>
        </w:rPr>
        <w:t xml:space="preserve"> </w:t>
      </w:r>
    </w:p>
    <w:p w14:paraId="6198549B" w14:textId="2B3EF5E7" w:rsidR="008235F5" w:rsidRPr="008235F5" w:rsidRDefault="008235F5" w:rsidP="008235F5">
      <w:pPr>
        <w:numPr>
          <w:ilvl w:val="0"/>
          <w:numId w:val="3"/>
        </w:numPr>
        <w:spacing w:line="276" w:lineRule="auto"/>
        <w:ind w:left="567" w:firstLine="1276"/>
        <w:contextualSpacing/>
        <w:rPr>
          <w:i/>
          <w:noProof/>
        </w:rPr>
      </w:pPr>
      <w:r w:rsidRPr="008235F5">
        <w:rPr>
          <w:i/>
          <w:noProof/>
        </w:rPr>
        <w:t>«Семь сыновей – семь богатырей» -сказка</w:t>
      </w:r>
    </w:p>
    <w:p w14:paraId="2BF2B1A0" w14:textId="77777777" w:rsidR="008235F5" w:rsidRPr="008235F5" w:rsidRDefault="008235F5" w:rsidP="008235F5">
      <w:pPr>
        <w:numPr>
          <w:ilvl w:val="0"/>
          <w:numId w:val="3"/>
        </w:numPr>
        <w:spacing w:line="276" w:lineRule="auto"/>
        <w:ind w:left="567" w:firstLine="1276"/>
        <w:contextualSpacing/>
        <w:rPr>
          <w:i/>
          <w:iCs/>
          <w:noProof/>
        </w:rPr>
      </w:pPr>
      <w:r w:rsidRPr="008235F5">
        <w:rPr>
          <w:rFonts w:eastAsia="Calibri"/>
          <w:i/>
          <w:iCs/>
          <w:noProof/>
        </w:rPr>
        <w:t>Тест Голлана</w:t>
      </w:r>
    </w:p>
    <w:p w14:paraId="18950F82" w14:textId="77777777" w:rsidR="008235F5" w:rsidRPr="008235F5" w:rsidRDefault="008235F5" w:rsidP="008235F5">
      <w:pPr>
        <w:numPr>
          <w:ilvl w:val="0"/>
          <w:numId w:val="3"/>
        </w:numPr>
        <w:spacing w:line="276" w:lineRule="auto"/>
        <w:ind w:left="567" w:firstLine="1276"/>
        <w:contextualSpacing/>
        <w:rPr>
          <w:i/>
          <w:noProof/>
        </w:rPr>
      </w:pPr>
      <w:r w:rsidRPr="008235F5">
        <w:rPr>
          <w:i/>
          <w:noProof/>
        </w:rPr>
        <w:t>раздаточный материал на каждую станцию;</w:t>
      </w:r>
    </w:p>
    <w:p w14:paraId="2980B389" w14:textId="77777777" w:rsidR="008235F5" w:rsidRPr="008235F5" w:rsidRDefault="008235F5" w:rsidP="008235F5">
      <w:pPr>
        <w:spacing w:line="276" w:lineRule="auto"/>
        <w:ind w:left="567" w:firstLine="1276"/>
        <w:rPr>
          <w:b/>
          <w:i/>
          <w:u w:val="single"/>
        </w:rPr>
      </w:pPr>
      <w:r w:rsidRPr="008235F5">
        <w:rPr>
          <w:b/>
          <w:i/>
          <w:u w:val="single"/>
        </w:rPr>
        <w:t xml:space="preserve">Используемая литература: </w:t>
      </w:r>
    </w:p>
    <w:p w14:paraId="49746948" w14:textId="77777777" w:rsidR="008235F5" w:rsidRPr="008235F5" w:rsidRDefault="008235F5" w:rsidP="008235F5">
      <w:pPr>
        <w:spacing w:line="276" w:lineRule="auto"/>
        <w:ind w:left="567" w:firstLine="1276"/>
        <w:rPr>
          <w:i/>
        </w:rPr>
      </w:pPr>
      <w:r w:rsidRPr="008235F5">
        <w:rPr>
          <w:i/>
        </w:rPr>
        <w:t>1.</w:t>
      </w:r>
      <w:r w:rsidRPr="008235F5">
        <w:rPr>
          <w:i/>
        </w:rPr>
        <w:tab/>
        <w:t xml:space="preserve"> 1.</w:t>
      </w:r>
      <w:r w:rsidRPr="008235F5">
        <w:rPr>
          <w:i/>
        </w:rPr>
        <w:tab/>
        <w:t xml:space="preserve">Голуб Г.Б., Великанова А.В. Предпрофильная подготовка учащихся: Рекомендации по организации и проведению/ Под ред. </w:t>
      </w:r>
      <w:proofErr w:type="spellStart"/>
      <w:r w:rsidRPr="008235F5">
        <w:rPr>
          <w:i/>
        </w:rPr>
        <w:t>Проф.Е.А</w:t>
      </w:r>
      <w:proofErr w:type="spellEnd"/>
      <w:r w:rsidRPr="008235F5">
        <w:rPr>
          <w:i/>
        </w:rPr>
        <w:t xml:space="preserve">. </w:t>
      </w:r>
      <w:proofErr w:type="gramStart"/>
      <w:r w:rsidRPr="008235F5">
        <w:rPr>
          <w:i/>
        </w:rPr>
        <w:t>Когана.-</w:t>
      </w:r>
      <w:proofErr w:type="gramEnd"/>
      <w:r w:rsidRPr="008235F5">
        <w:rPr>
          <w:i/>
        </w:rPr>
        <w:t xml:space="preserve"> Самара: Издательство «Учебная литература», 2006.</w:t>
      </w:r>
    </w:p>
    <w:p w14:paraId="11F7D92F" w14:textId="77777777" w:rsidR="008235F5" w:rsidRPr="008235F5" w:rsidRDefault="008235F5" w:rsidP="008235F5">
      <w:pPr>
        <w:spacing w:line="276" w:lineRule="auto"/>
        <w:ind w:left="567" w:firstLine="1276"/>
        <w:rPr>
          <w:i/>
        </w:rPr>
      </w:pPr>
      <w:r w:rsidRPr="008235F5">
        <w:rPr>
          <w:i/>
        </w:rPr>
        <w:t>2.</w:t>
      </w:r>
      <w:r w:rsidRPr="008235F5">
        <w:rPr>
          <w:i/>
        </w:rPr>
        <w:tab/>
        <w:t>Дидактический материал по курсу «Твоя профессиональная карьера» /Под ред. С.Н. Чистяковой.-М.: Просвещение, 1998.</w:t>
      </w:r>
    </w:p>
    <w:p w14:paraId="6C53945F" w14:textId="77777777" w:rsidR="008235F5" w:rsidRPr="008235F5" w:rsidRDefault="008235F5" w:rsidP="008235F5">
      <w:pPr>
        <w:spacing w:line="276" w:lineRule="auto"/>
        <w:ind w:left="567" w:firstLine="1276"/>
        <w:rPr>
          <w:i/>
        </w:rPr>
      </w:pPr>
      <w:r w:rsidRPr="008235F5">
        <w:rPr>
          <w:i/>
        </w:rPr>
        <w:t>3.</w:t>
      </w:r>
      <w:r w:rsidRPr="008235F5">
        <w:rPr>
          <w:i/>
        </w:rPr>
        <w:tab/>
        <w:t xml:space="preserve">Митина Л.М. Психология развития конкурентноспособной личности. - </w:t>
      </w:r>
      <w:proofErr w:type="gramStart"/>
      <w:r w:rsidRPr="008235F5">
        <w:rPr>
          <w:i/>
        </w:rPr>
        <w:t>М.:МПСИ</w:t>
      </w:r>
      <w:proofErr w:type="gramEnd"/>
      <w:r w:rsidRPr="008235F5">
        <w:rPr>
          <w:i/>
        </w:rPr>
        <w:t>; Воронеж: НПО «МОДЭК», 2002.</w:t>
      </w:r>
    </w:p>
    <w:p w14:paraId="64E67C08" w14:textId="33A7C0B5" w:rsidR="008235F5" w:rsidRPr="008235F5" w:rsidRDefault="008235F5" w:rsidP="008235F5">
      <w:pPr>
        <w:spacing w:line="276" w:lineRule="auto"/>
        <w:ind w:left="567" w:firstLine="1276"/>
        <w:rPr>
          <w:i/>
        </w:rPr>
      </w:pPr>
      <w:r w:rsidRPr="008235F5">
        <w:rPr>
          <w:i/>
        </w:rPr>
        <w:t>4.</w:t>
      </w:r>
      <w:r w:rsidRPr="008235F5">
        <w:rPr>
          <w:i/>
        </w:rPr>
        <w:tab/>
      </w:r>
      <w:proofErr w:type="spellStart"/>
      <w:r w:rsidRPr="008235F5">
        <w:rPr>
          <w:i/>
        </w:rPr>
        <w:t>Резапкина</w:t>
      </w:r>
      <w:proofErr w:type="spellEnd"/>
      <w:r w:rsidRPr="008235F5">
        <w:rPr>
          <w:i/>
        </w:rPr>
        <w:t xml:space="preserve"> Г.В. Я и моя профессия: Программа профессионального самоопределения для </w:t>
      </w:r>
      <w:proofErr w:type="gramStart"/>
      <w:r w:rsidRPr="008235F5">
        <w:rPr>
          <w:i/>
        </w:rPr>
        <w:t>подростков.-</w:t>
      </w:r>
      <w:proofErr w:type="gramEnd"/>
      <w:r w:rsidRPr="008235F5">
        <w:rPr>
          <w:i/>
        </w:rPr>
        <w:t xml:space="preserve"> М.: Генезис, 2000</w:t>
      </w:r>
    </w:p>
    <w:p w14:paraId="79312807" w14:textId="77777777" w:rsidR="008235F5" w:rsidRPr="008235F5" w:rsidRDefault="008235F5" w:rsidP="008235F5">
      <w:pPr>
        <w:jc w:val="center"/>
        <w:rPr>
          <w:b/>
          <w:sz w:val="20"/>
          <w:szCs w:val="20"/>
        </w:rPr>
      </w:pPr>
      <w:r w:rsidRPr="008235F5">
        <w:rPr>
          <w:b/>
          <w:sz w:val="20"/>
          <w:szCs w:val="20"/>
        </w:rPr>
        <w:t>Ход   проведения занятия:</w:t>
      </w:r>
    </w:p>
    <w:p w14:paraId="6DD98EAC" w14:textId="77777777" w:rsidR="008235F5" w:rsidRPr="008235F5" w:rsidRDefault="008235F5" w:rsidP="008235F5">
      <w:pPr>
        <w:jc w:val="both"/>
        <w:rPr>
          <w:bCs/>
          <w:sz w:val="20"/>
          <w:szCs w:val="20"/>
        </w:rPr>
      </w:pPr>
      <w:r w:rsidRPr="008235F5">
        <w:rPr>
          <w:b/>
          <w:sz w:val="20"/>
          <w:szCs w:val="20"/>
        </w:rPr>
        <w:t>Организационный момент.</w:t>
      </w:r>
      <w:r w:rsidRPr="008235F5">
        <w:t xml:space="preserve"> </w:t>
      </w:r>
      <w:r w:rsidRPr="008235F5">
        <w:rPr>
          <w:bCs/>
          <w:sz w:val="20"/>
          <w:szCs w:val="20"/>
        </w:rPr>
        <w:t>В первобытном обществе не было проблемы выбора профессии, так как человек умел сам делать все необходимое для жизни: добывать пищу, огонь, изготавливать одежду, защищаться от опасностей.</w:t>
      </w:r>
    </w:p>
    <w:p w14:paraId="4E435FAF" w14:textId="77777777" w:rsidR="008235F5" w:rsidRPr="008235F5" w:rsidRDefault="008235F5" w:rsidP="008235F5">
      <w:pPr>
        <w:ind w:left="170"/>
        <w:jc w:val="both"/>
        <w:rPr>
          <w:bCs/>
          <w:sz w:val="20"/>
          <w:szCs w:val="20"/>
        </w:rPr>
      </w:pPr>
      <w:r w:rsidRPr="008235F5">
        <w:rPr>
          <w:bCs/>
          <w:sz w:val="20"/>
          <w:szCs w:val="20"/>
        </w:rPr>
        <w:t>С развитием человеческого общества происходило постепенное разделение труда: сначала на скотоводство и земледелие, затем появились ремесла и торговля. С развитием материальной и духовной жизни усложнялась деятельность людей</w:t>
      </w:r>
    </w:p>
    <w:p w14:paraId="09BA9884" w14:textId="77777777" w:rsidR="008235F5" w:rsidRPr="008235F5" w:rsidRDefault="008235F5" w:rsidP="008235F5">
      <w:pPr>
        <w:jc w:val="both"/>
        <w:rPr>
          <w:bCs/>
          <w:sz w:val="20"/>
          <w:szCs w:val="20"/>
        </w:rPr>
      </w:pPr>
      <w:r w:rsidRPr="008235F5">
        <w:rPr>
          <w:bCs/>
          <w:sz w:val="20"/>
          <w:szCs w:val="20"/>
        </w:rPr>
        <w:t>Сейчас количество профессий превышает 40 тысяч. Как найти среди них свою</w:t>
      </w:r>
    </w:p>
    <w:p w14:paraId="5679AE8F" w14:textId="77777777" w:rsidR="008235F5" w:rsidRPr="008235F5" w:rsidRDefault="008235F5" w:rsidP="008235F5">
      <w:pPr>
        <w:jc w:val="both"/>
        <w:rPr>
          <w:bCs/>
          <w:sz w:val="20"/>
          <w:szCs w:val="20"/>
        </w:rPr>
      </w:pPr>
      <w:r w:rsidRPr="008235F5">
        <w:rPr>
          <w:bCs/>
          <w:sz w:val="20"/>
          <w:szCs w:val="20"/>
        </w:rPr>
        <w:t xml:space="preserve">На вопрос </w:t>
      </w:r>
      <w:proofErr w:type="gramStart"/>
      <w:r w:rsidRPr="008235F5">
        <w:rPr>
          <w:bCs/>
          <w:sz w:val="20"/>
          <w:szCs w:val="20"/>
        </w:rPr>
        <w:t>« Кем</w:t>
      </w:r>
      <w:proofErr w:type="gramEnd"/>
      <w:r w:rsidRPr="008235F5">
        <w:rPr>
          <w:bCs/>
          <w:sz w:val="20"/>
          <w:szCs w:val="20"/>
        </w:rPr>
        <w:t xml:space="preserve"> ты хочешь стать после школы?» - старшеклассники не всегда могут ответить. А между тем проблема выбора профессий очень серьезная.</w:t>
      </w:r>
    </w:p>
    <w:p w14:paraId="152A7D0B" w14:textId="77777777" w:rsidR="008235F5" w:rsidRPr="008235F5" w:rsidRDefault="008235F5" w:rsidP="008235F5">
      <w:pPr>
        <w:numPr>
          <w:ilvl w:val="0"/>
          <w:numId w:val="1"/>
        </w:numPr>
        <w:jc w:val="both"/>
        <w:rPr>
          <w:b/>
          <w:sz w:val="20"/>
          <w:szCs w:val="20"/>
        </w:rPr>
      </w:pPr>
      <w:r w:rsidRPr="008235F5">
        <w:rPr>
          <w:b/>
          <w:sz w:val="20"/>
          <w:szCs w:val="20"/>
        </w:rPr>
        <w:t>Знакомство с целью и темой занятия.</w:t>
      </w:r>
    </w:p>
    <w:p w14:paraId="1A0BC15A" w14:textId="77777777" w:rsidR="008235F5" w:rsidRPr="008235F5" w:rsidRDefault="008235F5" w:rsidP="008235F5">
      <w:pPr>
        <w:ind w:left="170"/>
        <w:jc w:val="center"/>
        <w:rPr>
          <w:b/>
          <w:sz w:val="20"/>
          <w:szCs w:val="20"/>
        </w:rPr>
      </w:pPr>
      <w:r w:rsidRPr="008235F5">
        <w:rPr>
          <w:b/>
          <w:sz w:val="20"/>
          <w:szCs w:val="20"/>
        </w:rPr>
        <w:t>«Семь сыновей – семь богатырей» -сказка</w:t>
      </w:r>
    </w:p>
    <w:p w14:paraId="50054F91" w14:textId="77777777" w:rsidR="008235F5" w:rsidRPr="008235F5" w:rsidRDefault="008235F5" w:rsidP="008235F5">
      <w:pPr>
        <w:ind w:firstLine="539"/>
        <w:jc w:val="both"/>
        <w:rPr>
          <w:bCs/>
          <w:sz w:val="20"/>
          <w:szCs w:val="20"/>
        </w:rPr>
      </w:pPr>
      <w:r w:rsidRPr="008235F5">
        <w:rPr>
          <w:bCs/>
          <w:sz w:val="20"/>
          <w:szCs w:val="20"/>
        </w:rPr>
        <w:t xml:space="preserve">В некотором царстве–некотором государстве жил–был царь–государь. И было у него 7 сыновей. Выросли сыновья красивые, сильные, умные. Но царь-государь хотел, чтобы они стали богатырями – совершили какой-нибудь настоящий подвиг. И вот, когда пришло </w:t>
      </w:r>
      <w:proofErr w:type="spellStart"/>
      <w:proofErr w:type="gramStart"/>
      <w:r w:rsidRPr="008235F5">
        <w:rPr>
          <w:bCs/>
          <w:sz w:val="20"/>
          <w:szCs w:val="20"/>
        </w:rPr>
        <w:t>время,позвал</w:t>
      </w:r>
      <w:proofErr w:type="spellEnd"/>
      <w:proofErr w:type="gramEnd"/>
      <w:r w:rsidRPr="008235F5">
        <w:rPr>
          <w:bCs/>
          <w:sz w:val="20"/>
          <w:szCs w:val="20"/>
        </w:rPr>
        <w:t xml:space="preserve"> царь своих сыновей и говорит: «Сыновья мои дорогие, какие вы стали взрослые, сильные, умные и добрые, но не стали вы пока настоящими богатырями. Вот сейчас вы мне, старику, скажите, кто какой подвиг совершит для звания богатырского».</w:t>
      </w:r>
    </w:p>
    <w:p w14:paraId="76CA5E84" w14:textId="77777777" w:rsidR="008235F5" w:rsidRPr="008235F5" w:rsidRDefault="008235F5" w:rsidP="008235F5">
      <w:pPr>
        <w:ind w:firstLine="539"/>
        <w:jc w:val="both"/>
        <w:rPr>
          <w:bCs/>
          <w:sz w:val="20"/>
          <w:szCs w:val="20"/>
        </w:rPr>
      </w:pPr>
      <w:r w:rsidRPr="008235F5">
        <w:rPr>
          <w:bCs/>
          <w:sz w:val="20"/>
          <w:szCs w:val="20"/>
        </w:rPr>
        <w:t>Вышел вперед первый сын и говорит: «Я могу дома построить, большие, красивые, просторные, чтобы в них всем было жить уютно и удобно».</w:t>
      </w:r>
    </w:p>
    <w:p w14:paraId="4C98DCEC" w14:textId="77777777" w:rsidR="008235F5" w:rsidRPr="008235F5" w:rsidRDefault="008235F5" w:rsidP="008235F5">
      <w:pPr>
        <w:ind w:firstLine="539"/>
        <w:jc w:val="both"/>
        <w:rPr>
          <w:bCs/>
          <w:sz w:val="20"/>
          <w:szCs w:val="20"/>
        </w:rPr>
      </w:pPr>
      <w:r w:rsidRPr="008235F5">
        <w:rPr>
          <w:bCs/>
          <w:sz w:val="20"/>
          <w:szCs w:val="20"/>
        </w:rPr>
        <w:t>Третий сын вызвался для всех жителей царства-государства мебель сделать, да не простую, а безопасную, лечебную и прочную. Похвалил сына царь, ведь сын его не столько о себе думал, он всем добро решил сделать. Это и есть настоящий подвиг.</w:t>
      </w:r>
    </w:p>
    <w:p w14:paraId="1F602406" w14:textId="77777777" w:rsidR="008235F5" w:rsidRPr="008235F5" w:rsidRDefault="008235F5" w:rsidP="008235F5">
      <w:pPr>
        <w:ind w:firstLine="539"/>
        <w:jc w:val="both"/>
        <w:rPr>
          <w:bCs/>
          <w:sz w:val="20"/>
          <w:szCs w:val="20"/>
        </w:rPr>
      </w:pPr>
      <w:r w:rsidRPr="008235F5">
        <w:rPr>
          <w:bCs/>
          <w:sz w:val="20"/>
          <w:szCs w:val="20"/>
        </w:rPr>
        <w:t>Четвертый сын сказал: «Я хотел бы жителей нашего царства-государства вкусной и полезной едой кормить. Я не умею ни строить, ни мастерить. Но я умею готовить так вкусно, что люди, поев моей еды, выздоравливают и становятся сильными». И это дело понравилось царю. Похвалил он сына.</w:t>
      </w:r>
    </w:p>
    <w:p w14:paraId="4652CF4C" w14:textId="77777777" w:rsidR="008235F5" w:rsidRPr="008235F5" w:rsidRDefault="008235F5" w:rsidP="008235F5">
      <w:pPr>
        <w:ind w:firstLine="539"/>
        <w:jc w:val="both"/>
        <w:rPr>
          <w:bCs/>
          <w:sz w:val="20"/>
          <w:szCs w:val="20"/>
        </w:rPr>
      </w:pPr>
      <w:r w:rsidRPr="008235F5">
        <w:rPr>
          <w:bCs/>
          <w:sz w:val="20"/>
          <w:szCs w:val="20"/>
        </w:rPr>
        <w:t xml:space="preserve">У пятого сына спросил царь, что он может хорошего для всех людей сделать. И сын ответил, что хочет научить всех жителей царства-государства читать, писать, </w:t>
      </w:r>
      <w:proofErr w:type="spellStart"/>
      <w:proofErr w:type="gramStart"/>
      <w:r w:rsidRPr="008235F5">
        <w:rPr>
          <w:bCs/>
          <w:sz w:val="20"/>
          <w:szCs w:val="20"/>
        </w:rPr>
        <w:t>считать.Спросил</w:t>
      </w:r>
      <w:proofErr w:type="spellEnd"/>
      <w:proofErr w:type="gramEnd"/>
      <w:r w:rsidRPr="008235F5">
        <w:rPr>
          <w:bCs/>
          <w:sz w:val="20"/>
          <w:szCs w:val="20"/>
        </w:rPr>
        <w:t xml:space="preserve"> пятый сын у отца: «Будет это </w:t>
      </w:r>
      <w:r w:rsidRPr="008235F5">
        <w:rPr>
          <w:bCs/>
          <w:sz w:val="20"/>
          <w:szCs w:val="20"/>
        </w:rPr>
        <w:lastRenderedPageBreak/>
        <w:t>подвигом, если в просторной светлой школе я буду учить детей, такие давать им знания, которые они нигде больше не смогут получить?».</w:t>
      </w:r>
    </w:p>
    <w:p w14:paraId="71E77DA2" w14:textId="77777777" w:rsidR="008235F5" w:rsidRPr="008235F5" w:rsidRDefault="008235F5" w:rsidP="008235F5">
      <w:pPr>
        <w:ind w:firstLine="539"/>
        <w:jc w:val="both"/>
        <w:rPr>
          <w:bCs/>
          <w:sz w:val="20"/>
          <w:szCs w:val="20"/>
        </w:rPr>
      </w:pPr>
      <w:r w:rsidRPr="008235F5">
        <w:rPr>
          <w:bCs/>
          <w:sz w:val="20"/>
          <w:szCs w:val="20"/>
        </w:rPr>
        <w:t>-«Это подвиг достойный. Пусть все люди в нашем царстве-государстве будут грамотными, умными. Тогда они станут самыми счастливыми».</w:t>
      </w:r>
    </w:p>
    <w:p w14:paraId="58CBA6B0" w14:textId="77777777" w:rsidR="008235F5" w:rsidRPr="008235F5" w:rsidRDefault="008235F5" w:rsidP="008235F5">
      <w:pPr>
        <w:ind w:firstLine="539"/>
        <w:jc w:val="both"/>
        <w:rPr>
          <w:bCs/>
          <w:sz w:val="20"/>
          <w:szCs w:val="20"/>
        </w:rPr>
      </w:pPr>
      <w:r w:rsidRPr="008235F5">
        <w:rPr>
          <w:bCs/>
          <w:sz w:val="20"/>
          <w:szCs w:val="20"/>
        </w:rPr>
        <w:t>Шестой и седьмой сын заговорили вместе:</w:t>
      </w:r>
    </w:p>
    <w:p w14:paraId="17C68B13" w14:textId="77777777" w:rsidR="008235F5" w:rsidRPr="008235F5" w:rsidRDefault="008235F5" w:rsidP="008235F5">
      <w:pPr>
        <w:ind w:firstLine="539"/>
        <w:jc w:val="both"/>
        <w:rPr>
          <w:bCs/>
          <w:sz w:val="20"/>
          <w:szCs w:val="20"/>
        </w:rPr>
      </w:pPr>
      <w:r w:rsidRPr="008235F5">
        <w:rPr>
          <w:bCs/>
          <w:sz w:val="20"/>
          <w:szCs w:val="20"/>
        </w:rPr>
        <w:t>-Мы будем землю пахать и по всему царству-государству сады вырастим, цветы посадим. Будут люди в нашем царстве-государстве круглый год фрукты и овощи свежие есть и красотой цветов любоваться. Скажи, отец, это подвиг богатырский, доброе это дело?</w:t>
      </w:r>
    </w:p>
    <w:p w14:paraId="36D22946" w14:textId="77777777" w:rsidR="008235F5" w:rsidRPr="008235F5" w:rsidRDefault="008235F5" w:rsidP="008235F5">
      <w:pPr>
        <w:ind w:firstLine="539"/>
        <w:jc w:val="both"/>
        <w:rPr>
          <w:bCs/>
          <w:sz w:val="20"/>
          <w:szCs w:val="20"/>
        </w:rPr>
      </w:pPr>
      <w:r w:rsidRPr="008235F5">
        <w:rPr>
          <w:bCs/>
          <w:sz w:val="20"/>
          <w:szCs w:val="20"/>
        </w:rPr>
        <w:t>Разошлись сыновья царские, и каждый из них стал своим делом заниматься. А отец сидел на царском месте и думал, каких он вырастил сыновей, у каждого из них доброе сердце, умелые руки и светлый ум. Понял царь, что он счастливый отец, и быть хорошим счастливым отцом важнее, чем быть царем. Снял царь свою царскую корону, положил ее на полочку и пошел помогать своим сыновьям-богатырям.</w:t>
      </w:r>
    </w:p>
    <w:p w14:paraId="3786464F" w14:textId="77777777" w:rsidR="008235F5" w:rsidRPr="008235F5" w:rsidRDefault="008235F5" w:rsidP="008235F5">
      <w:pPr>
        <w:ind w:firstLine="539"/>
        <w:jc w:val="both"/>
        <w:rPr>
          <w:bCs/>
          <w:sz w:val="20"/>
          <w:szCs w:val="20"/>
        </w:rPr>
      </w:pPr>
      <w:r w:rsidRPr="008235F5">
        <w:rPr>
          <w:bCs/>
          <w:sz w:val="20"/>
          <w:szCs w:val="20"/>
        </w:rPr>
        <w:t>И в нашем царстве-государстве есть богатыри. Это люди, которые заботятся о других и делают наше царство-государство лучше, чище, светлее, а сердца жителей – добрее. И так появились строители, портные, врачи, учителя, повара, плотники, садоводы и многие другие нужные люди нужных профессий.</w:t>
      </w:r>
    </w:p>
    <w:p w14:paraId="35442369" w14:textId="77777777" w:rsidR="008235F5" w:rsidRPr="008235F5" w:rsidRDefault="008235F5" w:rsidP="008235F5">
      <w:pPr>
        <w:numPr>
          <w:ilvl w:val="0"/>
          <w:numId w:val="1"/>
        </w:numPr>
        <w:jc w:val="both"/>
        <w:rPr>
          <w:b/>
          <w:sz w:val="20"/>
          <w:szCs w:val="20"/>
        </w:rPr>
      </w:pPr>
      <w:r w:rsidRPr="008235F5">
        <w:rPr>
          <w:b/>
          <w:sz w:val="20"/>
          <w:szCs w:val="20"/>
        </w:rPr>
        <w:t>Теоретическая часть.</w:t>
      </w:r>
    </w:p>
    <w:p w14:paraId="120F3D67" w14:textId="77777777" w:rsidR="008235F5" w:rsidRPr="008235F5" w:rsidRDefault="008235F5" w:rsidP="008235F5">
      <w:pPr>
        <w:ind w:firstLine="851"/>
        <w:jc w:val="both"/>
        <w:rPr>
          <w:bCs/>
          <w:sz w:val="20"/>
          <w:szCs w:val="20"/>
        </w:rPr>
      </w:pPr>
      <w:proofErr w:type="gramStart"/>
      <w:r w:rsidRPr="008235F5">
        <w:rPr>
          <w:bCs/>
          <w:sz w:val="20"/>
          <w:szCs w:val="20"/>
        </w:rPr>
        <w:t>..</w:t>
      </w:r>
      <w:proofErr w:type="gramEnd"/>
      <w:r w:rsidRPr="008235F5">
        <w:rPr>
          <w:bCs/>
          <w:sz w:val="20"/>
          <w:szCs w:val="20"/>
        </w:rPr>
        <w:t>Отец часто рассказывал сыну мифы о героях Древней Греции, читал вслух Гомера. Однажды он подарил сыну иллюстрированную «Всемирную историю для детей». Там была изображена охваченная огнем Троя. «Где находится этот город?» — спросил мальчик. «Никому еще не удавалось найти его», — ответил отец. «Когда я вырасту, я найду его!» — воскликнул сын.</w:t>
      </w:r>
    </w:p>
    <w:p w14:paraId="6DB34C1E" w14:textId="77777777" w:rsidR="008235F5" w:rsidRPr="008235F5" w:rsidRDefault="008235F5" w:rsidP="008235F5">
      <w:pPr>
        <w:ind w:firstLine="851"/>
        <w:jc w:val="both"/>
        <w:rPr>
          <w:bCs/>
          <w:sz w:val="20"/>
          <w:szCs w:val="20"/>
        </w:rPr>
      </w:pPr>
      <w:r w:rsidRPr="008235F5">
        <w:rPr>
          <w:bCs/>
          <w:sz w:val="20"/>
          <w:szCs w:val="20"/>
        </w:rPr>
        <w:t>С 14 лет он ученик в лавке, затем юнга на корабле. Корреспондент, бухгалтер, основатель собственного торгового дома, владелец банка. За 2,5 года он овладел английским, французским, голландским, испанским, португальским языками. Потом русским — за 6 недель! Затем шведским, польским, новогреческим. Он совершает путешествие вокруг света. Пишет книги. Становится миллионером. Внезапно в 46 лет бросает всё и погружается в археологию. Он трудится без сна и отдыха, преодолевая неимоверные препятствия: малярию, несговорчивость рабочих, недоверие ученых всего мира, считавших его, мягко говоря, чудаком. Все его сбережения отданы идее. Он буквально следует детским впечатлениям: копает там, где указал Гомер. И сказка стала действительностью — Герман Шлиман нашел сокровища царей, четыре тысячи лет пролежавшие в земле.</w:t>
      </w:r>
    </w:p>
    <w:p w14:paraId="127C017A" w14:textId="77777777" w:rsidR="008235F5" w:rsidRPr="008235F5" w:rsidRDefault="008235F5" w:rsidP="008235F5">
      <w:pPr>
        <w:ind w:firstLine="851"/>
        <w:jc w:val="both"/>
        <w:rPr>
          <w:bCs/>
          <w:sz w:val="20"/>
          <w:szCs w:val="20"/>
        </w:rPr>
      </w:pPr>
      <w:r w:rsidRPr="008235F5">
        <w:rPr>
          <w:bCs/>
          <w:sz w:val="20"/>
          <w:szCs w:val="20"/>
        </w:rPr>
        <w:t>С обыденной точки зрения поведение Шлимана — чудачество. Ведь у него было, казалось бы, все, что нужно для счастья, — положение в обществе и богатство. Но, вероятно, ему этого было недостаточно. В данном случае положение и богатство были только средством достижения цели, а не целью.</w:t>
      </w:r>
    </w:p>
    <w:p w14:paraId="3A51726C" w14:textId="77777777" w:rsidR="008235F5" w:rsidRPr="008235F5" w:rsidRDefault="008235F5" w:rsidP="008235F5">
      <w:pPr>
        <w:ind w:firstLine="851"/>
        <w:jc w:val="both"/>
        <w:rPr>
          <w:bCs/>
          <w:sz w:val="20"/>
          <w:szCs w:val="20"/>
        </w:rPr>
      </w:pPr>
      <w:r w:rsidRPr="008235F5">
        <w:rPr>
          <w:bCs/>
          <w:sz w:val="20"/>
          <w:szCs w:val="20"/>
        </w:rPr>
        <w:t>Представим, что не было этих сорока лет упорного труда, не было этого бесценного профессионального и жизненного опыта, которые позволили Шлиману разбогатеть. А был мальчик, который хотел разыскать Трою. О своих детских фантазиях взрослые обычно вспоминают с улыбкой или смущением. По мере взросления мечты рассеиваются, как утренний туман. Если только они не подкреплены таким устойчивым интересом, как у Шлимана. Интерес помогает раскрыть способности, преодолеть препятствия на пути к цели.</w:t>
      </w:r>
    </w:p>
    <w:p w14:paraId="619F6F8D" w14:textId="77777777" w:rsidR="008235F5" w:rsidRPr="008235F5" w:rsidRDefault="008235F5" w:rsidP="008235F5">
      <w:pPr>
        <w:ind w:firstLine="851"/>
        <w:jc w:val="both"/>
        <w:rPr>
          <w:bCs/>
          <w:sz w:val="20"/>
          <w:szCs w:val="20"/>
        </w:rPr>
      </w:pPr>
      <w:r w:rsidRPr="008235F5">
        <w:rPr>
          <w:bCs/>
          <w:sz w:val="20"/>
          <w:szCs w:val="20"/>
        </w:rPr>
        <w:t>Интересы бывают различными по содержанию (интерес к литературе, музыке, технике, животным, цветам, компьютерным играм, моделированию одежды), по глубине, по длительности. Способность проявлять интерес связана с особенностями темперамента человека: у меланхоликов и флегматиков обычно интересы более устойчивые и глубокие. Зато у холериков и сангвиников интересы шире.</w:t>
      </w:r>
    </w:p>
    <w:p w14:paraId="3C8757A7" w14:textId="77777777" w:rsidR="008235F5" w:rsidRPr="008235F5" w:rsidRDefault="008235F5" w:rsidP="008235F5">
      <w:pPr>
        <w:widowControl w:val="0"/>
        <w:suppressAutoHyphens/>
        <w:autoSpaceDE w:val="0"/>
        <w:autoSpaceDN w:val="0"/>
        <w:adjustRightInd w:val="0"/>
        <w:ind w:firstLine="567"/>
        <w:jc w:val="center"/>
        <w:rPr>
          <w:b/>
          <w:bCs/>
          <w:sz w:val="20"/>
          <w:szCs w:val="20"/>
        </w:rPr>
      </w:pPr>
      <w:r w:rsidRPr="008235F5">
        <w:rPr>
          <w:b/>
          <w:bCs/>
          <w:sz w:val="20"/>
          <w:szCs w:val="20"/>
        </w:rPr>
        <w:t xml:space="preserve">Интересы и </w:t>
      </w:r>
      <w:proofErr w:type="gramStart"/>
      <w:r w:rsidRPr="008235F5">
        <w:rPr>
          <w:b/>
          <w:bCs/>
          <w:sz w:val="20"/>
          <w:szCs w:val="20"/>
        </w:rPr>
        <w:t>склонности</w:t>
      </w:r>
      <w:proofErr w:type="gramEnd"/>
      <w:r w:rsidRPr="008235F5">
        <w:rPr>
          <w:b/>
          <w:bCs/>
          <w:sz w:val="20"/>
          <w:szCs w:val="20"/>
        </w:rPr>
        <w:t xml:space="preserve"> и их учет в выборе профессионального труда - презентация</w:t>
      </w:r>
    </w:p>
    <w:p w14:paraId="2F3A7CEF"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xml:space="preserve">Мы уже говорили о том, </w:t>
      </w:r>
      <w:bookmarkStart w:id="0" w:name="_GoBack"/>
      <w:r w:rsidRPr="008235F5">
        <w:rPr>
          <w:sz w:val="20"/>
          <w:szCs w:val="20"/>
        </w:rPr>
        <w:t>что для правильного выбора профессии необходимо знать или хотя бы представлять те требования, которые предъявляют к человеку различные профессии, а также знать свои индивидуально-психологические особенности, чтобы соотнести их с этими требованиями. Любая профессия предъявляет требования к интересам: в одних случаях это интерес к новому, в других — к практической деятельности, процессу труда или его результату. Интерес — это индивидуальная психологическая особенность человека, которая характеризуется избирательной направленностью к явлениям действительности. Проявляется интерес в положительной эмоциональной реакции и интеллектуальной познавательной активности. Только при наличии этих двух признаков можно считать, что у человека есть тот или иной интерес.</w:t>
      </w:r>
    </w:p>
    <w:bookmarkEnd w:id="0"/>
    <w:p w14:paraId="71D79970"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Значение интересов в жизни человека велико: они побуждают овладевать знаниями, расширять кругозор, помогают преодолевать трудности, препятствия, которые встречаются и в труде.</w:t>
      </w:r>
    </w:p>
    <w:p w14:paraId="77265BDD"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Интересы различаются по содержанию (например, музыкальные, технические и т. п.), по широте (широкие, т. е. разносторонние, или узкие, направленные только на один предмет или его сторону), по глубине (глубокие или поверхностные), по длительности (устойчивые и неустойчивые). Об устойчивости интересов судят по способности человека преодолевать трудности на пути удовлетворения этих интересов. Например, если ученик, увлекающийся физикой, посещающий физический кружок, поставлен перед необходимостью перевести очень интересную статью по проблемам физики с иностранного языка, которым он не владеет, соглашается это сделать и выполняет, то его интерес, безусловно, устойчивый.</w:t>
      </w:r>
    </w:p>
    <w:p w14:paraId="159F28FF"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xml:space="preserve">Интересы могут переходить в склонности — стремление заниматься определенной деятельностью, жажду этой деятельности. Настоящая склонность обычно сочетает в себе устойчивый интерес к тем или иным </w:t>
      </w:r>
      <w:r w:rsidRPr="008235F5">
        <w:rPr>
          <w:sz w:val="20"/>
          <w:szCs w:val="20"/>
        </w:rPr>
        <w:lastRenderedPageBreak/>
        <w:t>явлениям действительности и устойчивое стремление самому действовать в этом направлении. Между интересами и склонностью много общего, но есть и различие. Можно, например, проявлять интерес к кинематографу: с удовольствием ходить каждый день в кинотеатр, читать книги по киноискусству, изучать биографии артистов, собирать их фотографии. Но самому при этом совершенно не стремиться к деятельности в области кино, т. е. не заниматься в кружке выразительного чтения, кукольном, фотокружке и т. п. Или мы знаем много любителей спорта, которые не пропускают ни одного спортивного состязания по телевизору или на стадионе, но не делают даже утренней гимнастики. Это именно те случаи, когда интерес есть, а склонность отсутствует. Интересы можно будет выразить формулой «хочу знать», а склонность — «хочу сделать».</w:t>
      </w:r>
    </w:p>
    <w:p w14:paraId="15F46DEB"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Иногда мы спрашиваем: «Интересная книга?» или «Интересный кинофильм?» Однако эти вопросы бессмысленны, так как интерес — это не свойство вещи (книги, кинофильма и т.п.), а свойство личности. Одному человеку может показаться какая-то книга интересной, другому так себе, а третьему и вовсе неинтересной. Нет неинтересных предметов, а есть не заинтересовавшиеся ими люди. А интересы различных людей неодинаковы.</w:t>
      </w:r>
    </w:p>
    <w:p w14:paraId="5D299B73"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Конечно, профессию лучше выбирать в соответствии со своими устойчивыми интересами и склонностями. И только в том случае, когда с интересами связаны жизненные профессиональные планы, говорят о профессиональных интересах. Если человек выбирает профессию, которая ему не интересна, то он никогда не получит удовлетворения от своего труда и маловероятно, что будет успешен в профессиональной деятельности.</w:t>
      </w:r>
    </w:p>
    <w:p w14:paraId="203D64C5" w14:textId="77777777" w:rsidR="008235F5" w:rsidRPr="008235F5" w:rsidRDefault="008235F5" w:rsidP="008235F5">
      <w:pPr>
        <w:widowControl w:val="0"/>
        <w:numPr>
          <w:ilvl w:val="0"/>
          <w:numId w:val="2"/>
        </w:numPr>
        <w:suppressAutoHyphens/>
        <w:autoSpaceDE w:val="0"/>
        <w:autoSpaceDN w:val="0"/>
        <w:adjustRightInd w:val="0"/>
        <w:ind w:hanging="360"/>
        <w:rPr>
          <w:b/>
          <w:bCs/>
          <w:sz w:val="20"/>
          <w:szCs w:val="20"/>
        </w:rPr>
      </w:pPr>
      <w:r w:rsidRPr="008235F5">
        <w:rPr>
          <w:b/>
          <w:bCs/>
          <w:sz w:val="20"/>
          <w:szCs w:val="20"/>
        </w:rPr>
        <w:t>Практические работы по выявлению своих интересов и склонностей.</w:t>
      </w:r>
    </w:p>
    <w:p w14:paraId="6E4F92CF" w14:textId="77777777" w:rsidR="008235F5" w:rsidRPr="008235F5" w:rsidRDefault="008235F5" w:rsidP="008235F5">
      <w:pPr>
        <w:widowControl w:val="0"/>
        <w:numPr>
          <w:ilvl w:val="0"/>
          <w:numId w:val="2"/>
        </w:numPr>
        <w:suppressAutoHyphens/>
        <w:autoSpaceDE w:val="0"/>
        <w:autoSpaceDN w:val="0"/>
        <w:adjustRightInd w:val="0"/>
        <w:ind w:hanging="360"/>
        <w:rPr>
          <w:b/>
          <w:bCs/>
          <w:sz w:val="20"/>
          <w:szCs w:val="20"/>
        </w:rPr>
      </w:pPr>
      <w:r w:rsidRPr="008235F5">
        <w:rPr>
          <w:b/>
          <w:bCs/>
          <w:sz w:val="20"/>
          <w:szCs w:val="20"/>
        </w:rPr>
        <w:t>ТЕСТ ГОЛЛАНА</w:t>
      </w:r>
    </w:p>
    <w:p w14:paraId="7DC006B5" w14:textId="77777777" w:rsidR="008235F5" w:rsidRPr="008235F5" w:rsidRDefault="008235F5" w:rsidP="008235F5">
      <w:pPr>
        <w:jc w:val="both"/>
        <w:rPr>
          <w:sz w:val="20"/>
          <w:szCs w:val="20"/>
        </w:rPr>
      </w:pPr>
      <w:r w:rsidRPr="008235F5">
        <w:rPr>
          <w:sz w:val="20"/>
          <w:szCs w:val="20"/>
        </w:rPr>
        <w:t xml:space="preserve">Изучая индивидуальные особенности людей, психолог </w:t>
      </w:r>
      <w:proofErr w:type="spellStart"/>
      <w:r w:rsidRPr="008235F5">
        <w:rPr>
          <w:sz w:val="20"/>
          <w:szCs w:val="20"/>
        </w:rPr>
        <w:t>Голланд</w:t>
      </w:r>
      <w:proofErr w:type="spellEnd"/>
      <w:r w:rsidRPr="008235F5">
        <w:rPr>
          <w:sz w:val="20"/>
          <w:szCs w:val="20"/>
        </w:rPr>
        <w:t xml:space="preserve"> разработал методику для определения социальной направленности личности (социального характерологического типа), выделив шесть типов: </w:t>
      </w:r>
    </w:p>
    <w:p w14:paraId="4ACE432B" w14:textId="77777777" w:rsidR="008235F5" w:rsidRPr="008235F5" w:rsidRDefault="008235F5" w:rsidP="008235F5">
      <w:pPr>
        <w:rPr>
          <w:sz w:val="20"/>
          <w:szCs w:val="20"/>
        </w:rPr>
      </w:pPr>
      <w:r w:rsidRPr="008235F5">
        <w:rPr>
          <w:sz w:val="20"/>
          <w:szCs w:val="20"/>
        </w:rPr>
        <w:t xml:space="preserve">-  Реалистический тип (Р) </w:t>
      </w:r>
    </w:p>
    <w:p w14:paraId="65F3945F" w14:textId="77777777" w:rsidR="008235F5" w:rsidRPr="008235F5" w:rsidRDefault="008235F5" w:rsidP="008235F5">
      <w:pPr>
        <w:rPr>
          <w:sz w:val="20"/>
          <w:szCs w:val="20"/>
        </w:rPr>
      </w:pPr>
      <w:r w:rsidRPr="008235F5">
        <w:rPr>
          <w:sz w:val="20"/>
          <w:szCs w:val="20"/>
        </w:rPr>
        <w:t xml:space="preserve">-  Интеллектуальный тип (И) </w:t>
      </w:r>
    </w:p>
    <w:p w14:paraId="4C8FF2DA" w14:textId="77777777" w:rsidR="008235F5" w:rsidRPr="008235F5" w:rsidRDefault="008235F5" w:rsidP="008235F5">
      <w:pPr>
        <w:rPr>
          <w:sz w:val="20"/>
          <w:szCs w:val="20"/>
        </w:rPr>
      </w:pPr>
      <w:r w:rsidRPr="008235F5">
        <w:rPr>
          <w:sz w:val="20"/>
          <w:szCs w:val="20"/>
        </w:rPr>
        <w:t xml:space="preserve">-  Социальный тип (С) </w:t>
      </w:r>
    </w:p>
    <w:p w14:paraId="49647614" w14:textId="77777777" w:rsidR="008235F5" w:rsidRPr="008235F5" w:rsidRDefault="008235F5" w:rsidP="008235F5">
      <w:pPr>
        <w:rPr>
          <w:sz w:val="20"/>
          <w:szCs w:val="20"/>
        </w:rPr>
      </w:pPr>
      <w:r w:rsidRPr="008235F5">
        <w:rPr>
          <w:sz w:val="20"/>
          <w:szCs w:val="20"/>
        </w:rPr>
        <w:t xml:space="preserve">-  Конвенциальный тип (К) </w:t>
      </w:r>
    </w:p>
    <w:p w14:paraId="2E12B1C9" w14:textId="77777777" w:rsidR="008235F5" w:rsidRPr="008235F5" w:rsidRDefault="008235F5" w:rsidP="008235F5">
      <w:pPr>
        <w:rPr>
          <w:sz w:val="20"/>
          <w:szCs w:val="20"/>
        </w:rPr>
      </w:pPr>
      <w:r w:rsidRPr="008235F5">
        <w:rPr>
          <w:sz w:val="20"/>
          <w:szCs w:val="20"/>
        </w:rPr>
        <w:t xml:space="preserve">-  Предприимчивый тип (П) </w:t>
      </w:r>
    </w:p>
    <w:p w14:paraId="1E3B41AA" w14:textId="77777777" w:rsidR="008235F5" w:rsidRPr="008235F5" w:rsidRDefault="008235F5" w:rsidP="008235F5">
      <w:pPr>
        <w:rPr>
          <w:sz w:val="20"/>
          <w:szCs w:val="20"/>
        </w:rPr>
      </w:pPr>
      <w:r w:rsidRPr="008235F5">
        <w:rPr>
          <w:sz w:val="20"/>
          <w:szCs w:val="20"/>
        </w:rPr>
        <w:t>-  Артистический тип (А)</w:t>
      </w:r>
    </w:p>
    <w:p w14:paraId="6252E1D6" w14:textId="77777777" w:rsidR="008235F5" w:rsidRPr="008235F5" w:rsidRDefault="008235F5" w:rsidP="008235F5">
      <w:pPr>
        <w:rPr>
          <w:sz w:val="20"/>
          <w:szCs w:val="20"/>
        </w:rPr>
      </w:pPr>
      <w:r w:rsidRPr="008235F5">
        <w:rPr>
          <w:b/>
          <w:bCs/>
          <w:sz w:val="20"/>
          <w:szCs w:val="20"/>
        </w:rPr>
        <w:t>Инструкция</w:t>
      </w:r>
      <w:r w:rsidRPr="008235F5">
        <w:rPr>
          <w:sz w:val="20"/>
          <w:szCs w:val="20"/>
        </w:rPr>
        <w:t>: "Из каждой пары профессий нужно указать одну, предпочитаемую. Всего 42 выбора".</w:t>
      </w:r>
    </w:p>
    <w:p w14:paraId="20AEA8BC" w14:textId="77777777" w:rsidR="008235F5" w:rsidRPr="008235F5" w:rsidRDefault="008235F5" w:rsidP="008235F5">
      <w:pPr>
        <w:rPr>
          <w:sz w:val="20"/>
          <w:szCs w:val="20"/>
        </w:rPr>
      </w:pPr>
      <w:r w:rsidRPr="008235F5">
        <w:rPr>
          <w:b/>
          <w:bCs/>
          <w:sz w:val="20"/>
          <w:szCs w:val="20"/>
        </w:rPr>
        <w:t>Ключ к тесту</w:t>
      </w:r>
    </w:p>
    <w:p w14:paraId="678BED8A" w14:textId="77777777" w:rsidR="008235F5" w:rsidRPr="008235F5" w:rsidRDefault="008235F5" w:rsidP="008235F5">
      <w:pPr>
        <w:rPr>
          <w:sz w:val="20"/>
          <w:szCs w:val="20"/>
        </w:rPr>
      </w:pPr>
      <w:r w:rsidRPr="008235F5">
        <w:rPr>
          <w:sz w:val="20"/>
          <w:szCs w:val="20"/>
        </w:rPr>
        <w:t xml:space="preserve">Реалистический тип </w:t>
      </w:r>
      <w:r w:rsidRPr="008235F5">
        <w:rPr>
          <w:sz w:val="20"/>
          <w:szCs w:val="20"/>
        </w:rPr>
        <w:br/>
        <w:t xml:space="preserve">1а, 2а, 3а, 4а, 5а, 16а, 17а, 18а, 19а, 21а, 31а, 32а, 33а, 34а. </w:t>
      </w:r>
    </w:p>
    <w:p w14:paraId="7E24BEA4" w14:textId="77777777" w:rsidR="008235F5" w:rsidRPr="008235F5" w:rsidRDefault="008235F5" w:rsidP="008235F5">
      <w:pPr>
        <w:rPr>
          <w:sz w:val="20"/>
          <w:szCs w:val="20"/>
        </w:rPr>
      </w:pPr>
      <w:r w:rsidRPr="008235F5">
        <w:rPr>
          <w:sz w:val="20"/>
          <w:szCs w:val="20"/>
        </w:rPr>
        <w:t xml:space="preserve">Интеллектуальный тип: </w:t>
      </w:r>
      <w:r w:rsidRPr="008235F5">
        <w:rPr>
          <w:sz w:val="20"/>
          <w:szCs w:val="20"/>
        </w:rPr>
        <w:br/>
        <w:t xml:space="preserve">1б, 6а, 7а, 8а, 9а, 16б, 20а, 22а, 23а, 24а, 31б, 35а, 36а, 37а. </w:t>
      </w:r>
    </w:p>
    <w:p w14:paraId="62B28EEA" w14:textId="77777777" w:rsidR="008235F5" w:rsidRPr="008235F5" w:rsidRDefault="008235F5" w:rsidP="008235F5">
      <w:pPr>
        <w:rPr>
          <w:sz w:val="20"/>
          <w:szCs w:val="20"/>
        </w:rPr>
      </w:pPr>
      <w:r w:rsidRPr="008235F5">
        <w:rPr>
          <w:sz w:val="20"/>
          <w:szCs w:val="20"/>
        </w:rPr>
        <w:t xml:space="preserve">Социальный тип: </w:t>
      </w:r>
      <w:r w:rsidRPr="008235F5">
        <w:rPr>
          <w:sz w:val="20"/>
          <w:szCs w:val="20"/>
        </w:rPr>
        <w:br/>
        <w:t xml:space="preserve">2б, 6б, 10а, 11а, 12а, 17б, 29б, 25а, 26а, 27а, 36б, 38а, 39а, 41б. </w:t>
      </w:r>
    </w:p>
    <w:p w14:paraId="7721923A" w14:textId="77777777" w:rsidR="008235F5" w:rsidRPr="008235F5" w:rsidRDefault="008235F5" w:rsidP="008235F5">
      <w:pPr>
        <w:rPr>
          <w:sz w:val="20"/>
          <w:szCs w:val="20"/>
        </w:rPr>
      </w:pPr>
      <w:r w:rsidRPr="008235F5">
        <w:rPr>
          <w:sz w:val="20"/>
          <w:szCs w:val="20"/>
        </w:rPr>
        <w:t xml:space="preserve">Конвенциальный тип: </w:t>
      </w:r>
      <w:r w:rsidRPr="008235F5">
        <w:rPr>
          <w:sz w:val="20"/>
          <w:szCs w:val="20"/>
        </w:rPr>
        <w:br/>
        <w:t xml:space="preserve">3б, 7б, 10б, 13а, 14а, 18б, 22б, 25б, 28а, 29а, 32б, 38б, 40а, 42а. </w:t>
      </w:r>
    </w:p>
    <w:p w14:paraId="5DF3B880" w14:textId="77777777" w:rsidR="008235F5" w:rsidRPr="008235F5" w:rsidRDefault="008235F5" w:rsidP="008235F5">
      <w:pPr>
        <w:rPr>
          <w:sz w:val="20"/>
          <w:szCs w:val="20"/>
        </w:rPr>
      </w:pPr>
      <w:r w:rsidRPr="008235F5">
        <w:rPr>
          <w:sz w:val="20"/>
          <w:szCs w:val="20"/>
        </w:rPr>
        <w:t xml:space="preserve">Предприимчивый тип: </w:t>
      </w:r>
      <w:r w:rsidRPr="008235F5">
        <w:rPr>
          <w:sz w:val="20"/>
          <w:szCs w:val="20"/>
        </w:rPr>
        <w:br/>
        <w:t xml:space="preserve">4б, 8б, 11б, 13б, 15а, 23б, 28б, 30а, 33б, 35б, 37б, 39б, 40б. </w:t>
      </w:r>
    </w:p>
    <w:p w14:paraId="69F9E309" w14:textId="77777777" w:rsidR="008235F5" w:rsidRPr="008235F5" w:rsidRDefault="008235F5" w:rsidP="008235F5">
      <w:pPr>
        <w:rPr>
          <w:sz w:val="20"/>
          <w:szCs w:val="20"/>
        </w:rPr>
      </w:pPr>
      <w:r w:rsidRPr="008235F5">
        <w:rPr>
          <w:sz w:val="20"/>
          <w:szCs w:val="20"/>
        </w:rPr>
        <w:t xml:space="preserve">Артистический тип: </w:t>
      </w:r>
      <w:r w:rsidRPr="008235F5">
        <w:rPr>
          <w:sz w:val="20"/>
          <w:szCs w:val="20"/>
        </w:rPr>
        <w:br/>
        <w:t xml:space="preserve">5б, 9б, 12б, 14б, 15б, 19б, 21б, 24а, 27б, 29б, 30б, 34б, 41а, 42б. </w:t>
      </w:r>
    </w:p>
    <w:p w14:paraId="3287B69F" w14:textId="77777777" w:rsidR="008235F5" w:rsidRPr="008235F5" w:rsidRDefault="008235F5" w:rsidP="008235F5">
      <w:pPr>
        <w:rPr>
          <w:b/>
          <w:bCs/>
          <w:sz w:val="20"/>
          <w:szCs w:val="20"/>
        </w:rPr>
      </w:pPr>
    </w:p>
    <w:p w14:paraId="1B75D040" w14:textId="77777777" w:rsidR="008235F5" w:rsidRPr="008235F5" w:rsidRDefault="008235F5" w:rsidP="008235F5">
      <w:pPr>
        <w:rPr>
          <w:sz w:val="20"/>
          <w:szCs w:val="20"/>
        </w:rPr>
      </w:pPr>
      <w:r w:rsidRPr="008235F5">
        <w:rPr>
          <w:b/>
          <w:bCs/>
          <w:sz w:val="20"/>
          <w:szCs w:val="20"/>
        </w:rPr>
        <w:t>Интерпретация</w:t>
      </w:r>
    </w:p>
    <w:p w14:paraId="11C2DC9A" w14:textId="77777777" w:rsidR="008235F5" w:rsidRPr="008235F5" w:rsidRDefault="008235F5" w:rsidP="008235F5">
      <w:pPr>
        <w:rPr>
          <w:sz w:val="20"/>
          <w:szCs w:val="20"/>
        </w:rPr>
      </w:pPr>
      <w:r w:rsidRPr="008235F5">
        <w:rPr>
          <w:sz w:val="20"/>
          <w:szCs w:val="20"/>
        </w:rPr>
        <w:t xml:space="preserve">Каждый тип личности характеризуется некоторыми особенностями: </w:t>
      </w:r>
      <w:r w:rsidRPr="008235F5">
        <w:rPr>
          <w:sz w:val="20"/>
          <w:szCs w:val="20"/>
        </w:rPr>
        <w:br/>
        <w:t xml:space="preserve">- определенными чертами характера и складом ума; </w:t>
      </w:r>
      <w:r w:rsidRPr="008235F5">
        <w:rPr>
          <w:sz w:val="20"/>
          <w:szCs w:val="20"/>
        </w:rPr>
        <w:br/>
        <w:t xml:space="preserve">- способностями к определенным видам деятельности; </w:t>
      </w:r>
      <w:r w:rsidRPr="008235F5">
        <w:rPr>
          <w:sz w:val="20"/>
          <w:szCs w:val="20"/>
        </w:rPr>
        <w:br/>
        <w:t xml:space="preserve">- предпочтениями определенного рода занятий; </w:t>
      </w:r>
      <w:r w:rsidRPr="008235F5">
        <w:rPr>
          <w:sz w:val="20"/>
          <w:szCs w:val="20"/>
        </w:rPr>
        <w:br/>
        <w:t xml:space="preserve">- содержанием увлечений; </w:t>
      </w:r>
      <w:r w:rsidRPr="008235F5">
        <w:rPr>
          <w:sz w:val="20"/>
          <w:szCs w:val="20"/>
        </w:rPr>
        <w:br/>
        <w:t xml:space="preserve">- профессиональными возможностями. </w:t>
      </w:r>
    </w:p>
    <w:p w14:paraId="7B95C001" w14:textId="77777777" w:rsidR="008235F5" w:rsidRPr="008235F5" w:rsidRDefault="008235F5" w:rsidP="008235F5">
      <w:pPr>
        <w:jc w:val="both"/>
        <w:rPr>
          <w:sz w:val="20"/>
          <w:szCs w:val="20"/>
        </w:rPr>
      </w:pPr>
      <w:r w:rsidRPr="008235F5">
        <w:rPr>
          <w:sz w:val="20"/>
          <w:szCs w:val="20"/>
        </w:rPr>
        <w:t xml:space="preserve">Каждому типу личности соответствует определенный тип профессий. В том случае, если человек выбирает </w:t>
      </w:r>
      <w:proofErr w:type="gramStart"/>
      <w:r w:rsidRPr="008235F5">
        <w:rPr>
          <w:sz w:val="20"/>
          <w:szCs w:val="20"/>
        </w:rPr>
        <w:t>профессию</w:t>
      </w:r>
      <w:proofErr w:type="gramEnd"/>
      <w:r w:rsidRPr="008235F5">
        <w:rPr>
          <w:sz w:val="20"/>
          <w:szCs w:val="20"/>
        </w:rPr>
        <w:t xml:space="preserve"> соответствующую типу его личности, то он может достичь в ней наибольших успехов и получить наибольшее удовлетворение от работы.</w:t>
      </w:r>
    </w:p>
    <w:p w14:paraId="3AF3F22E" w14:textId="77777777" w:rsidR="008235F5" w:rsidRPr="008235F5" w:rsidRDefault="008235F5" w:rsidP="008235F5">
      <w:pPr>
        <w:jc w:val="both"/>
        <w:rPr>
          <w:sz w:val="20"/>
          <w:szCs w:val="20"/>
        </w:rPr>
      </w:pPr>
      <w:r w:rsidRPr="008235F5">
        <w:rPr>
          <w:sz w:val="20"/>
          <w:szCs w:val="20"/>
        </w:rPr>
        <w:t>Ниже, в таблице приведены описания каждого из шести типов личности. Однако сделать однозначный вывод о принадлежности к одному определенному типу личности можно только, в том случае, если оценка по этому типу на несколько баллов выше, чем оценки по другим типам.</w:t>
      </w:r>
    </w:p>
    <w:p w14:paraId="3B9EA674" w14:textId="77777777" w:rsidR="008235F5" w:rsidRPr="008235F5" w:rsidRDefault="008235F5" w:rsidP="008235F5">
      <w:pPr>
        <w:rPr>
          <w:sz w:val="20"/>
          <w:szCs w:val="20"/>
        </w:rPr>
      </w:pPr>
    </w:p>
    <w:p w14:paraId="50647E84" w14:textId="77777777" w:rsidR="008235F5" w:rsidRPr="008235F5" w:rsidRDefault="008235F5" w:rsidP="008235F5">
      <w:pPr>
        <w:rPr>
          <w:sz w:val="20"/>
          <w:szCs w:val="20"/>
        </w:rPr>
      </w:pPr>
      <w:r w:rsidRPr="008235F5">
        <w:rPr>
          <w:sz w:val="20"/>
          <w:szCs w:val="20"/>
        </w:rPr>
        <w:t>Таблица «Типы профессиональной направленности личности»</w:t>
      </w:r>
    </w:p>
    <w:p w14:paraId="3A5667A5" w14:textId="77777777" w:rsidR="008235F5" w:rsidRPr="008235F5" w:rsidRDefault="008235F5" w:rsidP="008235F5">
      <w:pPr>
        <w:rPr>
          <w:sz w:val="20"/>
          <w:szCs w:val="20"/>
        </w:rPr>
      </w:pPr>
    </w:p>
    <w:tbl>
      <w:tblPr>
        <w:tblW w:w="1011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06"/>
        <w:gridCol w:w="2549"/>
        <w:gridCol w:w="2492"/>
        <w:gridCol w:w="2999"/>
        <w:gridCol w:w="1366"/>
      </w:tblGrid>
      <w:tr w:rsidR="008235F5" w:rsidRPr="008235F5" w14:paraId="29726E8B" w14:textId="77777777" w:rsidTr="008D581A">
        <w:trPr>
          <w:tblCellSpacing w:w="15" w:type="dxa"/>
          <w:jc w:val="center"/>
        </w:trPr>
        <w:tc>
          <w:tcPr>
            <w:tcW w:w="0" w:type="auto"/>
            <w:shd w:val="clear" w:color="auto" w:fill="auto"/>
            <w:vAlign w:val="center"/>
            <w:hideMark/>
          </w:tcPr>
          <w:p w14:paraId="1FD2E8AE" w14:textId="77777777" w:rsidR="008235F5" w:rsidRPr="008235F5" w:rsidRDefault="008235F5" w:rsidP="008235F5">
            <w:pPr>
              <w:jc w:val="center"/>
              <w:rPr>
                <w:sz w:val="20"/>
                <w:szCs w:val="20"/>
              </w:rPr>
            </w:pPr>
            <w:r w:rsidRPr="008235F5">
              <w:rPr>
                <w:b/>
                <w:bCs/>
                <w:sz w:val="20"/>
                <w:szCs w:val="20"/>
              </w:rPr>
              <w:t>Типы</w:t>
            </w:r>
          </w:p>
        </w:tc>
        <w:tc>
          <w:tcPr>
            <w:tcW w:w="2519" w:type="dxa"/>
            <w:shd w:val="clear" w:color="auto" w:fill="auto"/>
            <w:vAlign w:val="center"/>
            <w:hideMark/>
          </w:tcPr>
          <w:p w14:paraId="7935167A" w14:textId="77777777" w:rsidR="008235F5" w:rsidRPr="008235F5" w:rsidRDefault="008235F5" w:rsidP="008235F5">
            <w:pPr>
              <w:jc w:val="center"/>
              <w:rPr>
                <w:sz w:val="20"/>
                <w:szCs w:val="20"/>
              </w:rPr>
            </w:pPr>
            <w:r w:rsidRPr="008235F5">
              <w:rPr>
                <w:b/>
                <w:bCs/>
                <w:sz w:val="20"/>
                <w:szCs w:val="20"/>
              </w:rPr>
              <w:t xml:space="preserve">Психологические характеристики, </w:t>
            </w:r>
            <w:r w:rsidRPr="008235F5">
              <w:rPr>
                <w:b/>
                <w:bCs/>
                <w:sz w:val="20"/>
                <w:szCs w:val="20"/>
              </w:rPr>
              <w:lastRenderedPageBreak/>
              <w:t>особенности личности, способности</w:t>
            </w:r>
          </w:p>
        </w:tc>
        <w:tc>
          <w:tcPr>
            <w:tcW w:w="0" w:type="auto"/>
            <w:shd w:val="clear" w:color="auto" w:fill="auto"/>
            <w:vAlign w:val="center"/>
            <w:hideMark/>
          </w:tcPr>
          <w:p w14:paraId="04AC3A2A" w14:textId="77777777" w:rsidR="008235F5" w:rsidRPr="008235F5" w:rsidRDefault="008235F5" w:rsidP="008235F5">
            <w:pPr>
              <w:jc w:val="center"/>
              <w:rPr>
                <w:sz w:val="20"/>
                <w:szCs w:val="20"/>
              </w:rPr>
            </w:pPr>
            <w:r w:rsidRPr="008235F5">
              <w:rPr>
                <w:b/>
                <w:bCs/>
                <w:sz w:val="20"/>
                <w:szCs w:val="20"/>
              </w:rPr>
              <w:lastRenderedPageBreak/>
              <w:t>Ориентация, направленность, предпочтения</w:t>
            </w:r>
          </w:p>
        </w:tc>
        <w:tc>
          <w:tcPr>
            <w:tcW w:w="2969" w:type="dxa"/>
            <w:shd w:val="clear" w:color="auto" w:fill="auto"/>
            <w:vAlign w:val="center"/>
            <w:hideMark/>
          </w:tcPr>
          <w:p w14:paraId="5E4009D7" w14:textId="77777777" w:rsidR="008235F5" w:rsidRPr="008235F5" w:rsidRDefault="008235F5" w:rsidP="008235F5">
            <w:pPr>
              <w:jc w:val="center"/>
              <w:rPr>
                <w:sz w:val="20"/>
                <w:szCs w:val="20"/>
              </w:rPr>
            </w:pPr>
            <w:r w:rsidRPr="008235F5">
              <w:rPr>
                <w:b/>
                <w:bCs/>
                <w:sz w:val="20"/>
                <w:szCs w:val="20"/>
              </w:rPr>
              <w:t>Профессиональная среда</w:t>
            </w:r>
          </w:p>
        </w:tc>
        <w:tc>
          <w:tcPr>
            <w:tcW w:w="1321" w:type="dxa"/>
            <w:shd w:val="clear" w:color="auto" w:fill="auto"/>
            <w:vAlign w:val="center"/>
            <w:hideMark/>
          </w:tcPr>
          <w:p w14:paraId="59C659DE" w14:textId="77777777" w:rsidR="008235F5" w:rsidRPr="008235F5" w:rsidRDefault="008235F5" w:rsidP="008235F5">
            <w:pPr>
              <w:jc w:val="center"/>
              <w:rPr>
                <w:sz w:val="20"/>
                <w:szCs w:val="20"/>
              </w:rPr>
            </w:pPr>
            <w:r w:rsidRPr="008235F5">
              <w:rPr>
                <w:b/>
                <w:bCs/>
                <w:sz w:val="20"/>
                <w:szCs w:val="20"/>
              </w:rPr>
              <w:t>Конкретные профессии</w:t>
            </w:r>
          </w:p>
        </w:tc>
      </w:tr>
      <w:tr w:rsidR="008235F5" w:rsidRPr="008235F5" w14:paraId="166D5543" w14:textId="77777777" w:rsidTr="008D581A">
        <w:trPr>
          <w:tblCellSpacing w:w="15" w:type="dxa"/>
          <w:jc w:val="center"/>
        </w:trPr>
        <w:tc>
          <w:tcPr>
            <w:tcW w:w="0" w:type="auto"/>
            <w:shd w:val="clear" w:color="auto" w:fill="auto"/>
            <w:vAlign w:val="center"/>
            <w:hideMark/>
          </w:tcPr>
          <w:p w14:paraId="26079C9F" w14:textId="77777777" w:rsidR="008235F5" w:rsidRPr="008235F5" w:rsidRDefault="008235F5" w:rsidP="008235F5">
            <w:pPr>
              <w:rPr>
                <w:sz w:val="20"/>
                <w:szCs w:val="20"/>
              </w:rPr>
            </w:pPr>
            <w:r w:rsidRPr="008235F5">
              <w:rPr>
                <w:sz w:val="20"/>
                <w:szCs w:val="20"/>
              </w:rPr>
              <w:t xml:space="preserve">Р </w:t>
            </w:r>
          </w:p>
        </w:tc>
        <w:tc>
          <w:tcPr>
            <w:tcW w:w="2519" w:type="dxa"/>
            <w:shd w:val="clear" w:color="auto" w:fill="auto"/>
            <w:vAlign w:val="center"/>
            <w:hideMark/>
          </w:tcPr>
          <w:p w14:paraId="0D10363D" w14:textId="77777777" w:rsidR="008235F5" w:rsidRPr="008235F5" w:rsidRDefault="008235F5" w:rsidP="008235F5">
            <w:pPr>
              <w:rPr>
                <w:sz w:val="18"/>
                <w:szCs w:val="18"/>
              </w:rPr>
            </w:pPr>
            <w:r w:rsidRPr="008235F5">
              <w:rPr>
                <w:sz w:val="18"/>
                <w:szCs w:val="18"/>
              </w:rPr>
              <w:t xml:space="preserve">Активность, агрессивность, деловитость, настойчивость, рациональность, практическое мышление, развитые двигательные навыки, пространственное воображение, технические способности </w:t>
            </w:r>
          </w:p>
        </w:tc>
        <w:tc>
          <w:tcPr>
            <w:tcW w:w="0" w:type="auto"/>
            <w:shd w:val="clear" w:color="auto" w:fill="auto"/>
            <w:vAlign w:val="center"/>
            <w:hideMark/>
          </w:tcPr>
          <w:p w14:paraId="41FD77A9" w14:textId="77777777" w:rsidR="008235F5" w:rsidRPr="008235F5" w:rsidRDefault="008235F5" w:rsidP="008235F5">
            <w:pPr>
              <w:rPr>
                <w:sz w:val="18"/>
                <w:szCs w:val="18"/>
              </w:rPr>
            </w:pPr>
            <w:r w:rsidRPr="008235F5">
              <w:rPr>
                <w:sz w:val="18"/>
                <w:szCs w:val="18"/>
              </w:rPr>
              <w:t xml:space="preserve">Конкретный результат, настоящее, вещи, предметы и их практическое использование, занятия, требующие физического развития, ловкости, отсутствие ориентации на общение </w:t>
            </w:r>
          </w:p>
        </w:tc>
        <w:tc>
          <w:tcPr>
            <w:tcW w:w="2969" w:type="dxa"/>
            <w:shd w:val="clear" w:color="auto" w:fill="auto"/>
            <w:vAlign w:val="center"/>
            <w:hideMark/>
          </w:tcPr>
          <w:p w14:paraId="33E45C65" w14:textId="77777777" w:rsidR="008235F5" w:rsidRPr="008235F5" w:rsidRDefault="008235F5" w:rsidP="008235F5">
            <w:pPr>
              <w:rPr>
                <w:sz w:val="18"/>
                <w:szCs w:val="18"/>
              </w:rPr>
            </w:pPr>
            <w:r w:rsidRPr="008235F5">
              <w:rPr>
                <w:sz w:val="18"/>
                <w:szCs w:val="18"/>
              </w:rPr>
              <w:t xml:space="preserve">Техника, сельское хозяйство, военное дело. Решение конкретных задач, требующих подвижности, двигательных умений, физической силы. Социальные навыки нужны в минимальной мере и связаны с приемом – передачей ограниченной информации. </w:t>
            </w:r>
          </w:p>
        </w:tc>
        <w:tc>
          <w:tcPr>
            <w:tcW w:w="1321" w:type="dxa"/>
            <w:shd w:val="clear" w:color="auto" w:fill="auto"/>
            <w:vAlign w:val="center"/>
            <w:hideMark/>
          </w:tcPr>
          <w:p w14:paraId="5AB96BE7" w14:textId="77777777" w:rsidR="008235F5" w:rsidRPr="008235F5" w:rsidRDefault="008235F5" w:rsidP="008235F5">
            <w:pPr>
              <w:rPr>
                <w:sz w:val="18"/>
                <w:szCs w:val="18"/>
              </w:rPr>
            </w:pPr>
            <w:r w:rsidRPr="008235F5">
              <w:rPr>
                <w:sz w:val="18"/>
                <w:szCs w:val="18"/>
              </w:rPr>
              <w:t xml:space="preserve">механик, электрик, инженер, фермер, зоотехник, агроном, садовод, автослесарь, шофер и т.д. </w:t>
            </w:r>
          </w:p>
        </w:tc>
      </w:tr>
      <w:tr w:rsidR="008235F5" w:rsidRPr="008235F5" w14:paraId="43756E4E" w14:textId="77777777" w:rsidTr="008D581A">
        <w:trPr>
          <w:tblCellSpacing w:w="15" w:type="dxa"/>
          <w:jc w:val="center"/>
        </w:trPr>
        <w:tc>
          <w:tcPr>
            <w:tcW w:w="0" w:type="auto"/>
            <w:shd w:val="clear" w:color="auto" w:fill="auto"/>
            <w:vAlign w:val="center"/>
            <w:hideMark/>
          </w:tcPr>
          <w:p w14:paraId="7B6CA4BB" w14:textId="77777777" w:rsidR="008235F5" w:rsidRPr="008235F5" w:rsidRDefault="008235F5" w:rsidP="008235F5">
            <w:pPr>
              <w:rPr>
                <w:sz w:val="20"/>
                <w:szCs w:val="20"/>
              </w:rPr>
            </w:pPr>
            <w:r w:rsidRPr="008235F5">
              <w:rPr>
                <w:sz w:val="20"/>
                <w:szCs w:val="20"/>
              </w:rPr>
              <w:t xml:space="preserve">И </w:t>
            </w:r>
          </w:p>
        </w:tc>
        <w:tc>
          <w:tcPr>
            <w:tcW w:w="2519" w:type="dxa"/>
            <w:shd w:val="clear" w:color="auto" w:fill="auto"/>
            <w:vAlign w:val="center"/>
            <w:hideMark/>
          </w:tcPr>
          <w:p w14:paraId="11F89F62" w14:textId="77777777" w:rsidR="008235F5" w:rsidRPr="008235F5" w:rsidRDefault="008235F5" w:rsidP="008235F5">
            <w:pPr>
              <w:rPr>
                <w:sz w:val="18"/>
                <w:szCs w:val="18"/>
              </w:rPr>
            </w:pPr>
            <w:r w:rsidRPr="008235F5">
              <w:rPr>
                <w:sz w:val="18"/>
                <w:szCs w:val="18"/>
              </w:rPr>
              <w:t xml:space="preserve">Аналитический ум, независимость и оригинальность суждений, гармоничное развитие языковых и математических способностей, критичность, любознательность, склонность к фантазии, интенсивная внутренняя жизнь, низкая физическая активность </w:t>
            </w:r>
          </w:p>
        </w:tc>
        <w:tc>
          <w:tcPr>
            <w:tcW w:w="0" w:type="auto"/>
            <w:shd w:val="clear" w:color="auto" w:fill="auto"/>
            <w:vAlign w:val="center"/>
            <w:hideMark/>
          </w:tcPr>
          <w:p w14:paraId="0A07396A" w14:textId="77777777" w:rsidR="008235F5" w:rsidRPr="008235F5" w:rsidRDefault="008235F5" w:rsidP="008235F5">
            <w:pPr>
              <w:rPr>
                <w:sz w:val="18"/>
                <w:szCs w:val="18"/>
              </w:rPr>
            </w:pPr>
            <w:r w:rsidRPr="008235F5">
              <w:rPr>
                <w:sz w:val="18"/>
                <w:szCs w:val="18"/>
              </w:rPr>
              <w:t xml:space="preserve">Идеи, теоретические ценности, умственный труд, решение интеллектуальных творческих задач, требующих абстрактного мышления, отсутствие ориентации на общение в деятельности, информационный характер общения </w:t>
            </w:r>
          </w:p>
        </w:tc>
        <w:tc>
          <w:tcPr>
            <w:tcW w:w="2969" w:type="dxa"/>
            <w:shd w:val="clear" w:color="auto" w:fill="auto"/>
            <w:vAlign w:val="center"/>
            <w:hideMark/>
          </w:tcPr>
          <w:p w14:paraId="52323D92" w14:textId="77777777" w:rsidR="008235F5" w:rsidRPr="008235F5" w:rsidRDefault="008235F5" w:rsidP="008235F5">
            <w:pPr>
              <w:rPr>
                <w:sz w:val="18"/>
                <w:szCs w:val="18"/>
              </w:rPr>
            </w:pPr>
            <w:r w:rsidRPr="008235F5">
              <w:rPr>
                <w:sz w:val="18"/>
                <w:szCs w:val="18"/>
              </w:rPr>
              <w:t xml:space="preserve">Наука. Решение задач, требующих абстрактного мышления и творческих способностей. Межличностные отношения играют незначительную роль, хотя необходимо уметь передавать и воспринимать сложные идеи </w:t>
            </w:r>
          </w:p>
        </w:tc>
        <w:tc>
          <w:tcPr>
            <w:tcW w:w="1321" w:type="dxa"/>
            <w:shd w:val="clear" w:color="auto" w:fill="auto"/>
            <w:vAlign w:val="center"/>
            <w:hideMark/>
          </w:tcPr>
          <w:p w14:paraId="6C70EE5E" w14:textId="77777777" w:rsidR="008235F5" w:rsidRPr="008235F5" w:rsidRDefault="008235F5" w:rsidP="008235F5">
            <w:pPr>
              <w:rPr>
                <w:sz w:val="18"/>
                <w:szCs w:val="18"/>
              </w:rPr>
            </w:pPr>
            <w:r w:rsidRPr="008235F5">
              <w:rPr>
                <w:sz w:val="18"/>
                <w:szCs w:val="18"/>
              </w:rPr>
              <w:t xml:space="preserve">физик, астроном, ботаник, программист и др. </w:t>
            </w:r>
          </w:p>
        </w:tc>
      </w:tr>
      <w:tr w:rsidR="008235F5" w:rsidRPr="008235F5" w14:paraId="2C6464E9" w14:textId="77777777" w:rsidTr="008D581A">
        <w:trPr>
          <w:tblCellSpacing w:w="15" w:type="dxa"/>
          <w:jc w:val="center"/>
        </w:trPr>
        <w:tc>
          <w:tcPr>
            <w:tcW w:w="0" w:type="auto"/>
            <w:shd w:val="clear" w:color="auto" w:fill="auto"/>
            <w:vAlign w:val="center"/>
            <w:hideMark/>
          </w:tcPr>
          <w:p w14:paraId="0B157E61" w14:textId="77777777" w:rsidR="008235F5" w:rsidRPr="008235F5" w:rsidRDefault="008235F5" w:rsidP="008235F5">
            <w:pPr>
              <w:rPr>
                <w:sz w:val="20"/>
                <w:szCs w:val="20"/>
              </w:rPr>
            </w:pPr>
            <w:r w:rsidRPr="008235F5">
              <w:rPr>
                <w:sz w:val="20"/>
                <w:szCs w:val="20"/>
              </w:rPr>
              <w:t xml:space="preserve">С </w:t>
            </w:r>
          </w:p>
        </w:tc>
        <w:tc>
          <w:tcPr>
            <w:tcW w:w="2519" w:type="dxa"/>
            <w:shd w:val="clear" w:color="auto" w:fill="auto"/>
            <w:vAlign w:val="center"/>
            <w:hideMark/>
          </w:tcPr>
          <w:p w14:paraId="529E131F" w14:textId="77777777" w:rsidR="008235F5" w:rsidRPr="008235F5" w:rsidRDefault="008235F5" w:rsidP="008235F5">
            <w:pPr>
              <w:rPr>
                <w:sz w:val="18"/>
                <w:szCs w:val="18"/>
              </w:rPr>
            </w:pPr>
            <w:r w:rsidRPr="008235F5">
              <w:rPr>
                <w:sz w:val="18"/>
                <w:szCs w:val="18"/>
              </w:rPr>
              <w:t xml:space="preserve">Умение общаться, гуманность, способность к сопереживанию, активность, зависимость от окружающих и общественного мнения, приспособление, решение проблем с опорой на эмоции и чувства, преобладание языковых способностей </w:t>
            </w:r>
          </w:p>
        </w:tc>
        <w:tc>
          <w:tcPr>
            <w:tcW w:w="0" w:type="auto"/>
            <w:shd w:val="clear" w:color="auto" w:fill="auto"/>
            <w:vAlign w:val="center"/>
            <w:hideMark/>
          </w:tcPr>
          <w:p w14:paraId="15507BD5" w14:textId="77777777" w:rsidR="008235F5" w:rsidRPr="008235F5" w:rsidRDefault="008235F5" w:rsidP="008235F5">
            <w:pPr>
              <w:rPr>
                <w:sz w:val="18"/>
                <w:szCs w:val="18"/>
              </w:rPr>
            </w:pPr>
            <w:r w:rsidRPr="008235F5">
              <w:rPr>
                <w:sz w:val="18"/>
                <w:szCs w:val="18"/>
              </w:rPr>
              <w:t xml:space="preserve">Люди, общение, установление контактов с окружающими, стремление учить, воспитывать, избегание интеллектуальных проблем </w:t>
            </w:r>
          </w:p>
        </w:tc>
        <w:tc>
          <w:tcPr>
            <w:tcW w:w="2969" w:type="dxa"/>
            <w:shd w:val="clear" w:color="auto" w:fill="auto"/>
            <w:vAlign w:val="center"/>
            <w:hideMark/>
          </w:tcPr>
          <w:p w14:paraId="4BAB5F9D" w14:textId="77777777" w:rsidR="008235F5" w:rsidRPr="008235F5" w:rsidRDefault="008235F5" w:rsidP="008235F5">
            <w:pPr>
              <w:rPr>
                <w:sz w:val="18"/>
                <w:szCs w:val="18"/>
              </w:rPr>
            </w:pPr>
            <w:r w:rsidRPr="008235F5">
              <w:rPr>
                <w:sz w:val="18"/>
                <w:szCs w:val="18"/>
              </w:rPr>
              <w:t xml:space="preserve">Образование, здравоохранение, социальное обеспечение, обслуживание, спорт. Ситуации и проблемы, связанные с умением разбираться в поведении людей, требующие постоянного личного общения, умения убеждать. </w:t>
            </w:r>
          </w:p>
        </w:tc>
        <w:tc>
          <w:tcPr>
            <w:tcW w:w="1321" w:type="dxa"/>
            <w:shd w:val="clear" w:color="auto" w:fill="auto"/>
            <w:vAlign w:val="center"/>
            <w:hideMark/>
          </w:tcPr>
          <w:p w14:paraId="087FDD95" w14:textId="77777777" w:rsidR="008235F5" w:rsidRPr="008235F5" w:rsidRDefault="008235F5" w:rsidP="008235F5">
            <w:pPr>
              <w:rPr>
                <w:sz w:val="18"/>
                <w:szCs w:val="18"/>
              </w:rPr>
            </w:pPr>
            <w:r w:rsidRPr="008235F5">
              <w:rPr>
                <w:sz w:val="18"/>
                <w:szCs w:val="18"/>
              </w:rPr>
              <w:t xml:space="preserve">врач, педагог, психолог и т.п. </w:t>
            </w:r>
          </w:p>
        </w:tc>
      </w:tr>
      <w:tr w:rsidR="008235F5" w:rsidRPr="008235F5" w14:paraId="329B413E" w14:textId="77777777" w:rsidTr="008D581A">
        <w:trPr>
          <w:tblCellSpacing w:w="15" w:type="dxa"/>
          <w:jc w:val="center"/>
        </w:trPr>
        <w:tc>
          <w:tcPr>
            <w:tcW w:w="0" w:type="auto"/>
            <w:shd w:val="clear" w:color="auto" w:fill="auto"/>
            <w:vAlign w:val="center"/>
            <w:hideMark/>
          </w:tcPr>
          <w:p w14:paraId="228018EF" w14:textId="77777777" w:rsidR="008235F5" w:rsidRPr="008235F5" w:rsidRDefault="008235F5" w:rsidP="008235F5">
            <w:pPr>
              <w:rPr>
                <w:sz w:val="20"/>
                <w:szCs w:val="20"/>
              </w:rPr>
            </w:pPr>
            <w:r w:rsidRPr="008235F5">
              <w:rPr>
                <w:sz w:val="20"/>
                <w:szCs w:val="20"/>
              </w:rPr>
              <w:t xml:space="preserve">К </w:t>
            </w:r>
          </w:p>
        </w:tc>
        <w:tc>
          <w:tcPr>
            <w:tcW w:w="2519" w:type="dxa"/>
            <w:shd w:val="clear" w:color="auto" w:fill="auto"/>
            <w:vAlign w:val="center"/>
            <w:hideMark/>
          </w:tcPr>
          <w:p w14:paraId="27495DF2" w14:textId="77777777" w:rsidR="008235F5" w:rsidRPr="008235F5" w:rsidRDefault="008235F5" w:rsidP="008235F5">
            <w:pPr>
              <w:rPr>
                <w:sz w:val="18"/>
                <w:szCs w:val="18"/>
              </w:rPr>
            </w:pPr>
            <w:r w:rsidRPr="008235F5">
              <w:rPr>
                <w:sz w:val="18"/>
                <w:szCs w:val="18"/>
              </w:rPr>
              <w:t xml:space="preserve">Способности к переработке числовой информации, стереотипный подход к проблемам, консервативный характер, </w:t>
            </w:r>
            <w:proofErr w:type="spellStart"/>
            <w:r w:rsidRPr="008235F5">
              <w:rPr>
                <w:sz w:val="18"/>
                <w:szCs w:val="18"/>
              </w:rPr>
              <w:t>подчиняемость</w:t>
            </w:r>
            <w:proofErr w:type="spellEnd"/>
            <w:r w:rsidRPr="008235F5">
              <w:rPr>
                <w:sz w:val="18"/>
                <w:szCs w:val="18"/>
              </w:rPr>
              <w:t xml:space="preserve">, зависимость, следование обычаям, конформность, исполнительность, преобладание математических способностей </w:t>
            </w:r>
          </w:p>
        </w:tc>
        <w:tc>
          <w:tcPr>
            <w:tcW w:w="0" w:type="auto"/>
            <w:shd w:val="clear" w:color="auto" w:fill="auto"/>
            <w:vAlign w:val="center"/>
            <w:hideMark/>
          </w:tcPr>
          <w:p w14:paraId="44A5CD94" w14:textId="77777777" w:rsidR="008235F5" w:rsidRPr="008235F5" w:rsidRDefault="008235F5" w:rsidP="008235F5">
            <w:pPr>
              <w:rPr>
                <w:sz w:val="18"/>
                <w:szCs w:val="18"/>
              </w:rPr>
            </w:pPr>
            <w:r w:rsidRPr="008235F5">
              <w:rPr>
                <w:sz w:val="18"/>
                <w:szCs w:val="18"/>
              </w:rPr>
              <w:t xml:space="preserve">Порядок, четко расписанная деятельность, работа по инструкции, заданным алгоритмам, избегание неопределенных ситуаций, социальной активности и физического напряжения, принятие позиции руководства </w:t>
            </w:r>
          </w:p>
        </w:tc>
        <w:tc>
          <w:tcPr>
            <w:tcW w:w="2969" w:type="dxa"/>
            <w:shd w:val="clear" w:color="auto" w:fill="auto"/>
            <w:vAlign w:val="center"/>
            <w:hideMark/>
          </w:tcPr>
          <w:p w14:paraId="27CC773E" w14:textId="77777777" w:rsidR="008235F5" w:rsidRPr="008235F5" w:rsidRDefault="008235F5" w:rsidP="008235F5">
            <w:pPr>
              <w:rPr>
                <w:sz w:val="18"/>
                <w:szCs w:val="18"/>
              </w:rPr>
            </w:pPr>
            <w:r w:rsidRPr="008235F5">
              <w:rPr>
                <w:sz w:val="18"/>
                <w:szCs w:val="18"/>
              </w:rPr>
              <w:t xml:space="preserve">Экономика, связь, расчеты, бухгалтерия, делопроизводство. Деятельность, требующая способностей к обработке рутинной информации и числовых данных </w:t>
            </w:r>
          </w:p>
        </w:tc>
        <w:tc>
          <w:tcPr>
            <w:tcW w:w="1321" w:type="dxa"/>
            <w:shd w:val="clear" w:color="auto" w:fill="auto"/>
            <w:vAlign w:val="center"/>
            <w:hideMark/>
          </w:tcPr>
          <w:p w14:paraId="6A073C25" w14:textId="77777777" w:rsidR="008235F5" w:rsidRPr="008235F5" w:rsidRDefault="008235F5" w:rsidP="008235F5">
            <w:pPr>
              <w:rPr>
                <w:sz w:val="18"/>
                <w:szCs w:val="18"/>
              </w:rPr>
            </w:pPr>
            <w:r w:rsidRPr="008235F5">
              <w:rPr>
                <w:sz w:val="18"/>
                <w:szCs w:val="18"/>
              </w:rPr>
              <w:t xml:space="preserve">бухгалтер, финансист, экономист, канцелярский служащий и др. </w:t>
            </w:r>
          </w:p>
        </w:tc>
      </w:tr>
      <w:tr w:rsidR="008235F5" w:rsidRPr="008235F5" w14:paraId="17B13941" w14:textId="77777777" w:rsidTr="008D581A">
        <w:trPr>
          <w:tblCellSpacing w:w="15" w:type="dxa"/>
          <w:jc w:val="center"/>
        </w:trPr>
        <w:tc>
          <w:tcPr>
            <w:tcW w:w="0" w:type="auto"/>
            <w:shd w:val="clear" w:color="auto" w:fill="auto"/>
            <w:vAlign w:val="center"/>
            <w:hideMark/>
          </w:tcPr>
          <w:p w14:paraId="0922AD49" w14:textId="77777777" w:rsidR="008235F5" w:rsidRPr="008235F5" w:rsidRDefault="008235F5" w:rsidP="008235F5">
            <w:pPr>
              <w:rPr>
                <w:sz w:val="20"/>
                <w:szCs w:val="20"/>
              </w:rPr>
            </w:pPr>
            <w:r w:rsidRPr="008235F5">
              <w:rPr>
                <w:sz w:val="20"/>
                <w:szCs w:val="20"/>
              </w:rPr>
              <w:t xml:space="preserve">П </w:t>
            </w:r>
          </w:p>
        </w:tc>
        <w:tc>
          <w:tcPr>
            <w:tcW w:w="2519" w:type="dxa"/>
            <w:shd w:val="clear" w:color="auto" w:fill="auto"/>
            <w:vAlign w:val="center"/>
            <w:hideMark/>
          </w:tcPr>
          <w:p w14:paraId="125E811F" w14:textId="77777777" w:rsidR="008235F5" w:rsidRPr="008235F5" w:rsidRDefault="008235F5" w:rsidP="008235F5">
            <w:pPr>
              <w:rPr>
                <w:sz w:val="18"/>
                <w:szCs w:val="18"/>
              </w:rPr>
            </w:pPr>
            <w:r w:rsidRPr="008235F5">
              <w:rPr>
                <w:sz w:val="18"/>
                <w:szCs w:val="18"/>
              </w:rPr>
              <w:t xml:space="preserve">Энергия, импульсивность, энтузиазм, предприимчивость, агрессивность, готовность к риску, оптимизм, уверенность в себе, преобладание языковых способностей, развитые организаторские способности </w:t>
            </w:r>
          </w:p>
        </w:tc>
        <w:tc>
          <w:tcPr>
            <w:tcW w:w="0" w:type="auto"/>
            <w:shd w:val="clear" w:color="auto" w:fill="auto"/>
            <w:vAlign w:val="center"/>
            <w:hideMark/>
          </w:tcPr>
          <w:p w14:paraId="4E8C2D32" w14:textId="77777777" w:rsidR="008235F5" w:rsidRPr="008235F5" w:rsidRDefault="008235F5" w:rsidP="008235F5">
            <w:pPr>
              <w:rPr>
                <w:sz w:val="18"/>
                <w:szCs w:val="18"/>
              </w:rPr>
            </w:pPr>
            <w:r w:rsidRPr="008235F5">
              <w:rPr>
                <w:sz w:val="18"/>
                <w:szCs w:val="18"/>
              </w:rPr>
              <w:t xml:space="preserve">Лидерство, признание, руководство, власть, личный статус, избегание занятий, требующих усидчивости, большого труда, двигательных навыков и концентрации внимания, интерес к экономике и политике </w:t>
            </w:r>
          </w:p>
        </w:tc>
        <w:tc>
          <w:tcPr>
            <w:tcW w:w="2969" w:type="dxa"/>
            <w:shd w:val="clear" w:color="auto" w:fill="auto"/>
            <w:vAlign w:val="center"/>
            <w:hideMark/>
          </w:tcPr>
          <w:p w14:paraId="72AEB413" w14:textId="77777777" w:rsidR="008235F5" w:rsidRPr="008235F5" w:rsidRDefault="008235F5" w:rsidP="008235F5">
            <w:pPr>
              <w:rPr>
                <w:sz w:val="18"/>
                <w:szCs w:val="18"/>
              </w:rPr>
            </w:pPr>
            <w:r w:rsidRPr="008235F5">
              <w:rPr>
                <w:sz w:val="18"/>
                <w:szCs w:val="18"/>
              </w:rPr>
              <w:t xml:space="preserve">Решение неясных задач, общение с представителями различных типов в разнообразных ситуациях, требующих умения разбираться в мотивах поведения других людей и красноречия </w:t>
            </w:r>
          </w:p>
        </w:tc>
        <w:tc>
          <w:tcPr>
            <w:tcW w:w="1321" w:type="dxa"/>
            <w:shd w:val="clear" w:color="auto" w:fill="auto"/>
            <w:vAlign w:val="center"/>
            <w:hideMark/>
          </w:tcPr>
          <w:p w14:paraId="333F1FBC" w14:textId="77777777" w:rsidR="008235F5" w:rsidRPr="008235F5" w:rsidRDefault="008235F5" w:rsidP="008235F5">
            <w:pPr>
              <w:rPr>
                <w:sz w:val="18"/>
                <w:szCs w:val="18"/>
              </w:rPr>
            </w:pPr>
            <w:r w:rsidRPr="008235F5">
              <w:rPr>
                <w:sz w:val="18"/>
                <w:szCs w:val="18"/>
              </w:rPr>
              <w:t xml:space="preserve">бизнесмен, маркетолог, менеджер, директор, заведующий, журналист, репортер, дипломат, юрист, политик и т.д. </w:t>
            </w:r>
          </w:p>
        </w:tc>
      </w:tr>
      <w:tr w:rsidR="008235F5" w:rsidRPr="008235F5" w14:paraId="7D925BC9" w14:textId="77777777" w:rsidTr="008D581A">
        <w:trPr>
          <w:tblCellSpacing w:w="15" w:type="dxa"/>
          <w:jc w:val="center"/>
        </w:trPr>
        <w:tc>
          <w:tcPr>
            <w:tcW w:w="0" w:type="auto"/>
            <w:shd w:val="clear" w:color="auto" w:fill="auto"/>
            <w:vAlign w:val="center"/>
            <w:hideMark/>
          </w:tcPr>
          <w:p w14:paraId="04EE30CF" w14:textId="77777777" w:rsidR="008235F5" w:rsidRPr="008235F5" w:rsidRDefault="008235F5" w:rsidP="008235F5">
            <w:pPr>
              <w:rPr>
                <w:sz w:val="20"/>
                <w:szCs w:val="20"/>
              </w:rPr>
            </w:pPr>
            <w:r w:rsidRPr="008235F5">
              <w:rPr>
                <w:sz w:val="20"/>
                <w:szCs w:val="20"/>
              </w:rPr>
              <w:t xml:space="preserve">А </w:t>
            </w:r>
          </w:p>
        </w:tc>
        <w:tc>
          <w:tcPr>
            <w:tcW w:w="2519" w:type="dxa"/>
            <w:shd w:val="clear" w:color="auto" w:fill="auto"/>
            <w:vAlign w:val="center"/>
            <w:hideMark/>
          </w:tcPr>
          <w:p w14:paraId="40D31F89" w14:textId="77777777" w:rsidR="008235F5" w:rsidRPr="008235F5" w:rsidRDefault="008235F5" w:rsidP="008235F5">
            <w:pPr>
              <w:rPr>
                <w:sz w:val="18"/>
                <w:szCs w:val="18"/>
              </w:rPr>
            </w:pPr>
            <w:r w:rsidRPr="008235F5">
              <w:rPr>
                <w:sz w:val="18"/>
                <w:szCs w:val="18"/>
              </w:rPr>
              <w:t xml:space="preserve">Воображение и интуиция, эмоционально сложный взгляд на жизнь, независимость, гибкость и оригинальность мышления, развитые двигательные способности и восприятие </w:t>
            </w:r>
          </w:p>
        </w:tc>
        <w:tc>
          <w:tcPr>
            <w:tcW w:w="0" w:type="auto"/>
            <w:shd w:val="clear" w:color="auto" w:fill="auto"/>
            <w:vAlign w:val="center"/>
            <w:hideMark/>
          </w:tcPr>
          <w:p w14:paraId="7E6D964B" w14:textId="77777777" w:rsidR="008235F5" w:rsidRPr="008235F5" w:rsidRDefault="008235F5" w:rsidP="008235F5">
            <w:pPr>
              <w:rPr>
                <w:sz w:val="18"/>
                <w:szCs w:val="18"/>
              </w:rPr>
            </w:pPr>
            <w:r w:rsidRPr="008235F5">
              <w:rPr>
                <w:sz w:val="18"/>
                <w:szCs w:val="18"/>
              </w:rPr>
              <w:t xml:space="preserve">Эмоции и чувства, самовыражение, творческие занятия, избегание деятельности, требующей физической силы, регламентированного рабочего времени, следования правилам и традициям </w:t>
            </w:r>
          </w:p>
        </w:tc>
        <w:tc>
          <w:tcPr>
            <w:tcW w:w="2969" w:type="dxa"/>
            <w:shd w:val="clear" w:color="auto" w:fill="auto"/>
            <w:vAlign w:val="center"/>
            <w:hideMark/>
          </w:tcPr>
          <w:p w14:paraId="4D2BBF0B" w14:textId="77777777" w:rsidR="008235F5" w:rsidRPr="008235F5" w:rsidRDefault="008235F5" w:rsidP="008235F5">
            <w:pPr>
              <w:rPr>
                <w:sz w:val="18"/>
                <w:szCs w:val="18"/>
              </w:rPr>
            </w:pPr>
            <w:r w:rsidRPr="008235F5">
              <w:rPr>
                <w:sz w:val="18"/>
                <w:szCs w:val="18"/>
              </w:rPr>
              <w:t xml:space="preserve">Изобразительное искусство, музыка, литература. Решение проблем, требующих художественного вкуса и воображения </w:t>
            </w:r>
          </w:p>
        </w:tc>
        <w:tc>
          <w:tcPr>
            <w:tcW w:w="1321" w:type="dxa"/>
            <w:shd w:val="clear" w:color="auto" w:fill="auto"/>
            <w:vAlign w:val="center"/>
            <w:hideMark/>
          </w:tcPr>
          <w:p w14:paraId="224CF652" w14:textId="77777777" w:rsidR="008235F5" w:rsidRPr="008235F5" w:rsidRDefault="008235F5" w:rsidP="008235F5">
            <w:pPr>
              <w:rPr>
                <w:sz w:val="18"/>
                <w:szCs w:val="18"/>
              </w:rPr>
            </w:pPr>
            <w:r w:rsidRPr="008235F5">
              <w:rPr>
                <w:sz w:val="18"/>
                <w:szCs w:val="18"/>
              </w:rPr>
              <w:t xml:space="preserve">музыкант, художник, фотограф, актер, режиссер, дизайнер и т.д. </w:t>
            </w:r>
          </w:p>
        </w:tc>
      </w:tr>
    </w:tbl>
    <w:p w14:paraId="72D83078" w14:textId="77777777" w:rsidR="008235F5" w:rsidRPr="008235F5" w:rsidRDefault="008235F5" w:rsidP="008235F5">
      <w:pPr>
        <w:rPr>
          <w:sz w:val="20"/>
          <w:szCs w:val="20"/>
        </w:rPr>
      </w:pPr>
    </w:p>
    <w:p w14:paraId="6AC84E92" w14:textId="77777777" w:rsidR="008235F5" w:rsidRPr="008235F5" w:rsidRDefault="008235F5" w:rsidP="008235F5">
      <w:pPr>
        <w:jc w:val="both"/>
        <w:rPr>
          <w:sz w:val="20"/>
          <w:szCs w:val="20"/>
        </w:rPr>
      </w:pPr>
      <w:r w:rsidRPr="008235F5">
        <w:rPr>
          <w:sz w:val="20"/>
          <w:szCs w:val="20"/>
        </w:rPr>
        <w:t xml:space="preserve">Более точный вывод о профессиональной направленности личности можно сделать, учитывая не максимальную оценку по одному из типов, а определив три типа, имеющие наибольшие оценки. Дело в том, что в соответствии с теорией </w:t>
      </w:r>
      <w:proofErr w:type="spellStart"/>
      <w:r w:rsidRPr="008235F5">
        <w:rPr>
          <w:sz w:val="20"/>
          <w:szCs w:val="20"/>
        </w:rPr>
        <w:t>Дж.Голланда</w:t>
      </w:r>
      <w:proofErr w:type="spellEnd"/>
      <w:r w:rsidRPr="008235F5">
        <w:rPr>
          <w:sz w:val="20"/>
          <w:szCs w:val="20"/>
        </w:rPr>
        <w:t xml:space="preserve"> шесть типов личности сгруппированы друг с другом по степени </w:t>
      </w:r>
      <w:r w:rsidRPr="008235F5">
        <w:rPr>
          <w:sz w:val="20"/>
          <w:szCs w:val="20"/>
        </w:rPr>
        <w:lastRenderedPageBreak/>
        <w:t xml:space="preserve">сходства в форме шестиугольника (см. рис.) Каждый тип наиболее сходен со своими соседями по шестиугольнику и наиболее отличается от противоположного в шестиугольнике типа личности. </w:t>
      </w:r>
    </w:p>
    <w:p w14:paraId="217B354C" w14:textId="77777777" w:rsidR="008235F5" w:rsidRPr="008235F5" w:rsidRDefault="008235F5" w:rsidP="008235F5">
      <w:pPr>
        <w:jc w:val="both"/>
        <w:rPr>
          <w:sz w:val="20"/>
          <w:szCs w:val="20"/>
        </w:rPr>
      </w:pPr>
    </w:p>
    <w:p w14:paraId="0EB85AA3" w14:textId="23042A30" w:rsidR="008235F5" w:rsidRPr="008235F5" w:rsidRDefault="008235F5" w:rsidP="008235F5">
      <w:pPr>
        <w:jc w:val="center"/>
        <w:rPr>
          <w:sz w:val="20"/>
          <w:szCs w:val="20"/>
        </w:rPr>
      </w:pPr>
      <w:r w:rsidRPr="008235F5">
        <w:rPr>
          <w:noProof/>
          <w:sz w:val="20"/>
          <w:szCs w:val="20"/>
        </w:rPr>
        <w:drawing>
          <wp:inline distT="0" distB="0" distL="0" distR="0" wp14:anchorId="622280A6" wp14:editId="36BD9B86">
            <wp:extent cx="2952750" cy="1085850"/>
            <wp:effectExtent l="0" t="0" r="0" b="0"/>
            <wp:docPr id="1" name="Рисунок 1" descr="http://testoteka.narod.ru/lichn/1/ris/2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testoteka.narod.ru/lichn/1/ris/24.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2750" cy="1085850"/>
                    </a:xfrm>
                    <a:prstGeom prst="rect">
                      <a:avLst/>
                    </a:prstGeom>
                    <a:noFill/>
                    <a:ln>
                      <a:noFill/>
                    </a:ln>
                  </pic:spPr>
                </pic:pic>
              </a:graphicData>
            </a:graphic>
          </wp:inline>
        </w:drawing>
      </w:r>
    </w:p>
    <w:p w14:paraId="5179D144" w14:textId="77777777" w:rsidR="008235F5" w:rsidRPr="008235F5" w:rsidRDefault="008235F5" w:rsidP="008235F5">
      <w:pPr>
        <w:jc w:val="center"/>
        <w:rPr>
          <w:sz w:val="20"/>
          <w:szCs w:val="20"/>
        </w:rPr>
      </w:pPr>
    </w:p>
    <w:p w14:paraId="495E046E" w14:textId="77777777" w:rsidR="008235F5" w:rsidRPr="008235F5" w:rsidRDefault="008235F5" w:rsidP="008235F5">
      <w:pPr>
        <w:jc w:val="both"/>
        <w:rPr>
          <w:sz w:val="20"/>
          <w:szCs w:val="20"/>
        </w:rPr>
      </w:pPr>
      <w:r w:rsidRPr="008235F5">
        <w:rPr>
          <w:sz w:val="20"/>
          <w:szCs w:val="20"/>
        </w:rPr>
        <w:t>Например, социальный тип наиболее похож на предприимчивый и артистический, смежные с ним, и наиболее отличается от реалистического, находящегося по другую сторону шестиугольника.</w:t>
      </w:r>
    </w:p>
    <w:p w14:paraId="36DCCAED" w14:textId="77777777" w:rsidR="008235F5" w:rsidRPr="008235F5" w:rsidRDefault="008235F5" w:rsidP="008235F5">
      <w:pPr>
        <w:jc w:val="both"/>
        <w:rPr>
          <w:sz w:val="20"/>
          <w:szCs w:val="20"/>
        </w:rPr>
      </w:pPr>
      <w:r w:rsidRPr="008235F5">
        <w:rPr>
          <w:sz w:val="20"/>
          <w:szCs w:val="20"/>
        </w:rPr>
        <w:t>В том случае, если три типа, получившие наибольшие оценки, являются смежными, то есть находятся с одной стороны шестиугольника, то ваш профессиональный выбор наиболее обоснован и последователен. При этом вы можете отдать предпочтение не только типу, имеющему максимальную оценку, но также тому типу, который находится посередине между двумя остальными.</w:t>
      </w:r>
    </w:p>
    <w:p w14:paraId="4F61AD34" w14:textId="77777777" w:rsidR="008235F5" w:rsidRPr="008235F5" w:rsidRDefault="008235F5" w:rsidP="008235F5">
      <w:pPr>
        <w:jc w:val="both"/>
        <w:rPr>
          <w:sz w:val="20"/>
          <w:szCs w:val="20"/>
        </w:rPr>
      </w:pPr>
      <w:r w:rsidRPr="008235F5">
        <w:rPr>
          <w:sz w:val="20"/>
          <w:szCs w:val="20"/>
        </w:rPr>
        <w:t xml:space="preserve">Если же три наиболее предпочитаемых типа находятся по разные стороны шестиугольника, то сделать выбор гораздо сложнее. В этом случае будет разумным привлечь для своего решения другие основания, например другие тесты, книги или консультации. </w:t>
      </w:r>
    </w:p>
    <w:p w14:paraId="713E8C30" w14:textId="77777777" w:rsidR="008235F5" w:rsidRPr="008235F5" w:rsidRDefault="008235F5" w:rsidP="008235F5">
      <w:pPr>
        <w:jc w:val="both"/>
        <w:rPr>
          <w:sz w:val="20"/>
          <w:szCs w:val="20"/>
        </w:rPr>
      </w:pPr>
      <w:r w:rsidRPr="008235F5">
        <w:rPr>
          <w:sz w:val="20"/>
          <w:szCs w:val="20"/>
        </w:rPr>
        <w:t xml:space="preserve">Типы профессиональной направленности личности, определяемые по методике </w:t>
      </w:r>
      <w:proofErr w:type="spellStart"/>
      <w:r w:rsidRPr="008235F5">
        <w:rPr>
          <w:sz w:val="20"/>
          <w:szCs w:val="20"/>
        </w:rPr>
        <w:t>Голланда</w:t>
      </w:r>
      <w:proofErr w:type="spellEnd"/>
      <w:r w:rsidRPr="008235F5">
        <w:rPr>
          <w:sz w:val="20"/>
          <w:szCs w:val="20"/>
        </w:rPr>
        <w:t xml:space="preserve">, в некоторой мере соответствуют классификации профессий по предмету труда. Так, «реалистичный» тип личности в наибольшей степени соответствует профессиям типа «человек-техника» и «человек – природа» и характеризует направленность на рабочие и инженерно-технические специальности и должности. «Интеллектуальный» тип личности в большей степени связан со сферой общественных и естественных наук, то есть с профессиями типа «человек – человек» и «человек – природа». «Социальный» тип определяет склонность к профессиям в сфере обслуживания, образования и медицины типа «человек – человек». «Конвенциальный» тип характеризует склонность к информационным профессиям типа «человек – знаковая система». «Предприимчивый тип однозначно не связан с каким-либо одним предметом труда, может проявляться в любом из них, хотя ориентация на управленческие профессии и должности более тесто связывает представителей этого типа с профессиями типа «человек- человек». Наконец, «артистический» тип личности без проблем можно отнести к профессиям типа «человек – художественный образ». </w:t>
      </w:r>
    </w:p>
    <w:p w14:paraId="079507A6" w14:textId="77777777" w:rsidR="008235F5" w:rsidRPr="008235F5" w:rsidRDefault="008235F5" w:rsidP="008235F5">
      <w:pPr>
        <w:jc w:val="center"/>
        <w:rPr>
          <w:sz w:val="20"/>
          <w:szCs w:val="20"/>
        </w:rPr>
      </w:pPr>
      <w:r w:rsidRPr="008235F5">
        <w:rPr>
          <w:b/>
          <w:bCs/>
          <w:sz w:val="22"/>
          <w:szCs w:val="22"/>
        </w:rPr>
        <w:t xml:space="preserve">Тест </w:t>
      </w:r>
      <w:proofErr w:type="spellStart"/>
      <w:r w:rsidRPr="008235F5">
        <w:rPr>
          <w:b/>
          <w:bCs/>
          <w:sz w:val="22"/>
          <w:szCs w:val="22"/>
        </w:rPr>
        <w:t>Д.Голланда</w:t>
      </w:r>
      <w:proofErr w:type="spellEnd"/>
      <w:r w:rsidRPr="008235F5">
        <w:rPr>
          <w:b/>
          <w:bCs/>
          <w:sz w:val="22"/>
          <w:szCs w:val="22"/>
        </w:rPr>
        <w:t xml:space="preserve"> – для подростков </w:t>
      </w:r>
    </w:p>
    <w:p w14:paraId="7B5328AB" w14:textId="77777777" w:rsidR="008235F5" w:rsidRPr="008235F5" w:rsidRDefault="008235F5" w:rsidP="008235F5">
      <w:pPr>
        <w:jc w:val="center"/>
        <w:rPr>
          <w:b/>
          <w:bCs/>
          <w:sz w:val="22"/>
          <w:szCs w:val="22"/>
        </w:rPr>
      </w:pPr>
    </w:p>
    <w:p w14:paraId="404C1F42" w14:textId="77777777" w:rsidR="008235F5" w:rsidRPr="008235F5" w:rsidRDefault="008235F5" w:rsidP="008235F5">
      <w:pPr>
        <w:rPr>
          <w:bCs/>
          <w:sz w:val="22"/>
          <w:szCs w:val="22"/>
        </w:rPr>
      </w:pPr>
      <w:r w:rsidRPr="008235F5">
        <w:rPr>
          <w:bCs/>
          <w:sz w:val="22"/>
          <w:szCs w:val="22"/>
        </w:rPr>
        <w:t>Фамилия, имя ____________________________________________________________ класс _____________</w:t>
      </w:r>
    </w:p>
    <w:p w14:paraId="4357F99F" w14:textId="77777777" w:rsidR="008235F5" w:rsidRPr="008235F5" w:rsidRDefault="008235F5" w:rsidP="008235F5">
      <w:pPr>
        <w:jc w:val="center"/>
        <w:rPr>
          <w:b/>
          <w:bCs/>
          <w:color w:val="FF0000"/>
          <w:sz w:val="22"/>
          <w:szCs w:val="22"/>
        </w:rPr>
      </w:pPr>
    </w:p>
    <w:tbl>
      <w:tblPr>
        <w:tblW w:w="8835" w:type="dxa"/>
        <w:jc w:val="center"/>
        <w:tblCellSpacing w:w="15" w:type="dxa"/>
        <w:tblCellMar>
          <w:top w:w="60" w:type="dxa"/>
          <w:left w:w="60" w:type="dxa"/>
          <w:bottom w:w="60" w:type="dxa"/>
          <w:right w:w="60" w:type="dxa"/>
        </w:tblCellMar>
        <w:tblLook w:val="04A0" w:firstRow="1" w:lastRow="0" w:firstColumn="1" w:lastColumn="0" w:noHBand="0" w:noVBand="1"/>
      </w:tblPr>
      <w:tblGrid>
        <w:gridCol w:w="477"/>
        <w:gridCol w:w="1973"/>
        <w:gridCol w:w="1850"/>
        <w:gridCol w:w="411"/>
        <w:gridCol w:w="456"/>
        <w:gridCol w:w="1605"/>
        <w:gridCol w:w="2063"/>
      </w:tblGrid>
      <w:tr w:rsidR="008235F5" w:rsidRPr="008235F5" w14:paraId="7DE67345" w14:textId="77777777" w:rsidTr="008D581A">
        <w:trPr>
          <w:tblCellSpacing w:w="15" w:type="dxa"/>
          <w:jc w:val="center"/>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03004" w14:textId="77777777" w:rsidR="008235F5" w:rsidRPr="008235F5" w:rsidRDefault="008235F5" w:rsidP="008235F5">
            <w:pPr>
              <w:jc w:val="center"/>
              <w:rPr>
                <w:sz w:val="22"/>
                <w:szCs w:val="22"/>
              </w:rPr>
            </w:pPr>
            <w:r w:rsidRPr="008235F5">
              <w:rPr>
                <w:b/>
                <w:bCs/>
                <w:sz w:val="22"/>
                <w:szCs w:val="22"/>
              </w:rPr>
              <w:t>№</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EC879" w14:textId="77777777" w:rsidR="008235F5" w:rsidRPr="008235F5" w:rsidRDefault="008235F5" w:rsidP="008235F5">
            <w:pPr>
              <w:jc w:val="center"/>
              <w:rPr>
                <w:sz w:val="22"/>
                <w:szCs w:val="22"/>
              </w:rPr>
            </w:pPr>
            <w:r w:rsidRPr="008235F5">
              <w:rPr>
                <w:b/>
                <w:bCs/>
                <w:sz w:val="22"/>
                <w:szCs w:val="22"/>
              </w:rPr>
              <w:t>а</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D7438" w14:textId="77777777" w:rsidR="008235F5" w:rsidRPr="008235F5" w:rsidRDefault="008235F5" w:rsidP="008235F5">
            <w:pPr>
              <w:jc w:val="center"/>
              <w:rPr>
                <w:sz w:val="22"/>
                <w:szCs w:val="22"/>
              </w:rPr>
            </w:pPr>
            <w:r w:rsidRPr="008235F5">
              <w:rPr>
                <w:b/>
                <w:bCs/>
                <w:sz w:val="22"/>
                <w:szCs w:val="22"/>
              </w:rPr>
              <w:t>б</w:t>
            </w:r>
          </w:p>
        </w:tc>
        <w:tc>
          <w:tcPr>
            <w:tcW w:w="423" w:type="dxa"/>
          </w:tcPr>
          <w:p w14:paraId="21D04CE8" w14:textId="77777777" w:rsidR="008235F5" w:rsidRPr="008235F5" w:rsidRDefault="008235F5" w:rsidP="008235F5">
            <w:pPr>
              <w:jc w:val="center"/>
              <w:rPr>
                <w:b/>
                <w:bCs/>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4F231B79" w14:textId="77777777" w:rsidR="008235F5" w:rsidRPr="008235F5" w:rsidRDefault="008235F5" w:rsidP="008235F5">
            <w:pPr>
              <w:jc w:val="center"/>
              <w:rPr>
                <w:sz w:val="22"/>
                <w:szCs w:val="22"/>
              </w:rPr>
            </w:pPr>
            <w:r w:rsidRPr="008235F5">
              <w:rPr>
                <w:b/>
                <w:bCs/>
                <w:sz w:val="22"/>
                <w:szCs w:val="22"/>
              </w:rPr>
              <w:t>№</w:t>
            </w:r>
          </w:p>
        </w:tc>
        <w:tc>
          <w:tcPr>
            <w:tcW w:w="1524" w:type="dxa"/>
            <w:tcBorders>
              <w:top w:val="single" w:sz="4" w:space="0" w:color="auto"/>
              <w:left w:val="single" w:sz="4" w:space="0" w:color="auto"/>
              <w:bottom w:val="single" w:sz="4" w:space="0" w:color="auto"/>
              <w:right w:val="single" w:sz="4" w:space="0" w:color="auto"/>
            </w:tcBorders>
            <w:vAlign w:val="center"/>
          </w:tcPr>
          <w:p w14:paraId="10E1DDD5" w14:textId="77777777" w:rsidR="008235F5" w:rsidRPr="008235F5" w:rsidRDefault="008235F5" w:rsidP="008235F5">
            <w:pPr>
              <w:jc w:val="center"/>
              <w:rPr>
                <w:sz w:val="22"/>
                <w:szCs w:val="22"/>
              </w:rPr>
            </w:pPr>
            <w:r w:rsidRPr="008235F5">
              <w:rPr>
                <w:b/>
                <w:bCs/>
                <w:sz w:val="22"/>
                <w:szCs w:val="22"/>
              </w:rPr>
              <w:t>а</w:t>
            </w:r>
          </w:p>
        </w:tc>
        <w:tc>
          <w:tcPr>
            <w:tcW w:w="1933" w:type="dxa"/>
            <w:tcBorders>
              <w:top w:val="single" w:sz="4" w:space="0" w:color="auto"/>
              <w:left w:val="single" w:sz="4" w:space="0" w:color="auto"/>
              <w:bottom w:val="single" w:sz="4" w:space="0" w:color="auto"/>
              <w:right w:val="single" w:sz="4" w:space="0" w:color="auto"/>
            </w:tcBorders>
            <w:vAlign w:val="center"/>
          </w:tcPr>
          <w:p w14:paraId="4407E4EF" w14:textId="77777777" w:rsidR="008235F5" w:rsidRPr="008235F5" w:rsidRDefault="008235F5" w:rsidP="008235F5">
            <w:pPr>
              <w:jc w:val="center"/>
              <w:rPr>
                <w:sz w:val="22"/>
                <w:szCs w:val="22"/>
              </w:rPr>
            </w:pPr>
            <w:r w:rsidRPr="008235F5">
              <w:rPr>
                <w:b/>
                <w:bCs/>
                <w:sz w:val="22"/>
                <w:szCs w:val="22"/>
              </w:rPr>
              <w:t>б</w:t>
            </w:r>
          </w:p>
        </w:tc>
      </w:tr>
      <w:tr w:rsidR="008235F5" w:rsidRPr="008235F5" w14:paraId="34FDCC53"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E12517" w14:textId="77777777" w:rsidR="008235F5" w:rsidRPr="008235F5" w:rsidRDefault="008235F5" w:rsidP="008235F5">
            <w:pPr>
              <w:rPr>
                <w:sz w:val="22"/>
                <w:szCs w:val="22"/>
              </w:rPr>
            </w:pPr>
            <w:r w:rsidRPr="008235F5">
              <w:rPr>
                <w:sz w:val="22"/>
                <w:szCs w:val="22"/>
              </w:rPr>
              <w:t xml:space="preserve">1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8A31F" w14:textId="77777777" w:rsidR="008235F5" w:rsidRPr="008235F5" w:rsidRDefault="008235F5" w:rsidP="008235F5">
            <w:pPr>
              <w:rPr>
                <w:sz w:val="22"/>
                <w:szCs w:val="22"/>
              </w:rPr>
            </w:pPr>
            <w:r w:rsidRPr="008235F5">
              <w:rPr>
                <w:sz w:val="22"/>
                <w:szCs w:val="22"/>
              </w:rPr>
              <w:t xml:space="preserve">инженер-техник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6A5D7" w14:textId="77777777" w:rsidR="008235F5" w:rsidRPr="008235F5" w:rsidRDefault="008235F5" w:rsidP="008235F5">
            <w:pPr>
              <w:rPr>
                <w:sz w:val="22"/>
                <w:szCs w:val="22"/>
              </w:rPr>
            </w:pPr>
            <w:r w:rsidRPr="008235F5">
              <w:rPr>
                <w:sz w:val="22"/>
                <w:szCs w:val="22"/>
              </w:rPr>
              <w:t xml:space="preserve">инженер-контролер </w:t>
            </w:r>
          </w:p>
        </w:tc>
        <w:tc>
          <w:tcPr>
            <w:tcW w:w="423" w:type="dxa"/>
          </w:tcPr>
          <w:p w14:paraId="2DC5112F"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7C30F703" w14:textId="77777777" w:rsidR="008235F5" w:rsidRPr="008235F5" w:rsidRDefault="008235F5" w:rsidP="008235F5">
            <w:pPr>
              <w:rPr>
                <w:sz w:val="22"/>
                <w:szCs w:val="22"/>
              </w:rPr>
            </w:pPr>
            <w:r w:rsidRPr="008235F5">
              <w:rPr>
                <w:sz w:val="22"/>
                <w:szCs w:val="22"/>
              </w:rPr>
              <w:t xml:space="preserve">22 </w:t>
            </w:r>
          </w:p>
        </w:tc>
        <w:tc>
          <w:tcPr>
            <w:tcW w:w="1524" w:type="dxa"/>
            <w:tcBorders>
              <w:top w:val="single" w:sz="4" w:space="0" w:color="auto"/>
              <w:left w:val="single" w:sz="4" w:space="0" w:color="auto"/>
              <w:bottom w:val="single" w:sz="4" w:space="0" w:color="auto"/>
              <w:right w:val="single" w:sz="4" w:space="0" w:color="auto"/>
            </w:tcBorders>
            <w:vAlign w:val="center"/>
          </w:tcPr>
          <w:p w14:paraId="7D811E1B" w14:textId="77777777" w:rsidR="008235F5" w:rsidRPr="008235F5" w:rsidRDefault="008235F5" w:rsidP="008235F5">
            <w:pPr>
              <w:rPr>
                <w:sz w:val="22"/>
                <w:szCs w:val="22"/>
              </w:rPr>
            </w:pPr>
            <w:r w:rsidRPr="008235F5">
              <w:rPr>
                <w:sz w:val="22"/>
                <w:szCs w:val="22"/>
              </w:rPr>
              <w:t xml:space="preserve">гидролог </w:t>
            </w:r>
          </w:p>
        </w:tc>
        <w:tc>
          <w:tcPr>
            <w:tcW w:w="1933" w:type="dxa"/>
            <w:tcBorders>
              <w:top w:val="single" w:sz="4" w:space="0" w:color="auto"/>
              <w:left w:val="single" w:sz="4" w:space="0" w:color="auto"/>
              <w:bottom w:val="single" w:sz="4" w:space="0" w:color="auto"/>
              <w:right w:val="single" w:sz="4" w:space="0" w:color="auto"/>
            </w:tcBorders>
            <w:vAlign w:val="center"/>
          </w:tcPr>
          <w:p w14:paraId="5D6CE0ED" w14:textId="77777777" w:rsidR="008235F5" w:rsidRPr="008235F5" w:rsidRDefault="008235F5" w:rsidP="008235F5">
            <w:pPr>
              <w:rPr>
                <w:sz w:val="22"/>
                <w:szCs w:val="22"/>
              </w:rPr>
            </w:pPr>
            <w:r w:rsidRPr="008235F5">
              <w:rPr>
                <w:sz w:val="22"/>
                <w:szCs w:val="22"/>
              </w:rPr>
              <w:t xml:space="preserve">ревизор </w:t>
            </w:r>
          </w:p>
        </w:tc>
      </w:tr>
      <w:tr w:rsidR="008235F5" w:rsidRPr="008235F5" w14:paraId="37FE118C"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945908" w14:textId="77777777" w:rsidR="008235F5" w:rsidRPr="008235F5" w:rsidRDefault="008235F5" w:rsidP="008235F5">
            <w:pPr>
              <w:rPr>
                <w:sz w:val="22"/>
                <w:szCs w:val="22"/>
              </w:rPr>
            </w:pPr>
            <w:r w:rsidRPr="008235F5">
              <w:rPr>
                <w:sz w:val="22"/>
                <w:szCs w:val="22"/>
              </w:rPr>
              <w:t xml:space="preserve">2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84951" w14:textId="77777777" w:rsidR="008235F5" w:rsidRPr="008235F5" w:rsidRDefault="008235F5" w:rsidP="008235F5">
            <w:pPr>
              <w:rPr>
                <w:sz w:val="22"/>
                <w:szCs w:val="22"/>
              </w:rPr>
            </w:pPr>
            <w:r w:rsidRPr="008235F5">
              <w:rPr>
                <w:sz w:val="22"/>
                <w:szCs w:val="22"/>
              </w:rPr>
              <w:t xml:space="preserve">вязальщик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19838" w14:textId="77777777" w:rsidR="008235F5" w:rsidRPr="008235F5" w:rsidRDefault="008235F5" w:rsidP="008235F5">
            <w:pPr>
              <w:rPr>
                <w:sz w:val="22"/>
                <w:szCs w:val="22"/>
              </w:rPr>
            </w:pPr>
            <w:r w:rsidRPr="008235F5">
              <w:rPr>
                <w:sz w:val="22"/>
                <w:szCs w:val="22"/>
              </w:rPr>
              <w:t xml:space="preserve">санитарный врач </w:t>
            </w:r>
          </w:p>
        </w:tc>
        <w:tc>
          <w:tcPr>
            <w:tcW w:w="423" w:type="dxa"/>
          </w:tcPr>
          <w:p w14:paraId="2989767C"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19933A3B" w14:textId="77777777" w:rsidR="008235F5" w:rsidRPr="008235F5" w:rsidRDefault="008235F5" w:rsidP="008235F5">
            <w:pPr>
              <w:rPr>
                <w:sz w:val="22"/>
                <w:szCs w:val="22"/>
              </w:rPr>
            </w:pPr>
            <w:r w:rsidRPr="008235F5">
              <w:rPr>
                <w:sz w:val="22"/>
                <w:szCs w:val="22"/>
              </w:rPr>
              <w:t xml:space="preserve">23 </w:t>
            </w:r>
          </w:p>
        </w:tc>
        <w:tc>
          <w:tcPr>
            <w:tcW w:w="1524" w:type="dxa"/>
            <w:tcBorders>
              <w:top w:val="single" w:sz="4" w:space="0" w:color="auto"/>
              <w:left w:val="single" w:sz="4" w:space="0" w:color="auto"/>
              <w:bottom w:val="single" w:sz="4" w:space="0" w:color="auto"/>
              <w:right w:val="single" w:sz="4" w:space="0" w:color="auto"/>
            </w:tcBorders>
            <w:vAlign w:val="center"/>
          </w:tcPr>
          <w:p w14:paraId="402DB257" w14:textId="77777777" w:rsidR="008235F5" w:rsidRPr="008235F5" w:rsidRDefault="008235F5" w:rsidP="008235F5">
            <w:pPr>
              <w:rPr>
                <w:sz w:val="22"/>
                <w:szCs w:val="22"/>
              </w:rPr>
            </w:pPr>
            <w:r w:rsidRPr="008235F5">
              <w:rPr>
                <w:sz w:val="22"/>
                <w:szCs w:val="22"/>
              </w:rPr>
              <w:t xml:space="preserve">зоолог </w:t>
            </w:r>
          </w:p>
        </w:tc>
        <w:tc>
          <w:tcPr>
            <w:tcW w:w="1933" w:type="dxa"/>
            <w:tcBorders>
              <w:top w:val="single" w:sz="4" w:space="0" w:color="auto"/>
              <w:left w:val="single" w:sz="4" w:space="0" w:color="auto"/>
              <w:bottom w:val="single" w:sz="4" w:space="0" w:color="auto"/>
              <w:right w:val="single" w:sz="4" w:space="0" w:color="auto"/>
            </w:tcBorders>
            <w:vAlign w:val="center"/>
          </w:tcPr>
          <w:p w14:paraId="341F8355" w14:textId="77777777" w:rsidR="008235F5" w:rsidRPr="008235F5" w:rsidRDefault="008235F5" w:rsidP="008235F5">
            <w:pPr>
              <w:rPr>
                <w:sz w:val="22"/>
                <w:szCs w:val="22"/>
              </w:rPr>
            </w:pPr>
            <w:r w:rsidRPr="008235F5">
              <w:rPr>
                <w:sz w:val="22"/>
                <w:szCs w:val="22"/>
              </w:rPr>
              <w:t xml:space="preserve">зоотехник </w:t>
            </w:r>
          </w:p>
        </w:tc>
      </w:tr>
      <w:tr w:rsidR="008235F5" w:rsidRPr="008235F5" w14:paraId="034B915E"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F3EE25" w14:textId="77777777" w:rsidR="008235F5" w:rsidRPr="008235F5" w:rsidRDefault="008235F5" w:rsidP="008235F5">
            <w:pPr>
              <w:rPr>
                <w:sz w:val="22"/>
                <w:szCs w:val="22"/>
              </w:rPr>
            </w:pPr>
            <w:r w:rsidRPr="008235F5">
              <w:rPr>
                <w:sz w:val="22"/>
                <w:szCs w:val="22"/>
              </w:rPr>
              <w:t xml:space="preserve">3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3C374" w14:textId="77777777" w:rsidR="008235F5" w:rsidRPr="008235F5" w:rsidRDefault="008235F5" w:rsidP="008235F5">
            <w:pPr>
              <w:rPr>
                <w:sz w:val="22"/>
                <w:szCs w:val="22"/>
              </w:rPr>
            </w:pPr>
            <w:r w:rsidRPr="008235F5">
              <w:rPr>
                <w:sz w:val="22"/>
                <w:szCs w:val="22"/>
              </w:rPr>
              <w:t xml:space="preserve">повар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E13F3" w14:textId="77777777" w:rsidR="008235F5" w:rsidRPr="008235F5" w:rsidRDefault="008235F5" w:rsidP="008235F5">
            <w:pPr>
              <w:rPr>
                <w:sz w:val="22"/>
                <w:szCs w:val="22"/>
              </w:rPr>
            </w:pPr>
            <w:r w:rsidRPr="008235F5">
              <w:rPr>
                <w:sz w:val="22"/>
                <w:szCs w:val="22"/>
              </w:rPr>
              <w:t xml:space="preserve">наборщик </w:t>
            </w:r>
          </w:p>
        </w:tc>
        <w:tc>
          <w:tcPr>
            <w:tcW w:w="423" w:type="dxa"/>
          </w:tcPr>
          <w:p w14:paraId="3200572D"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521D239A" w14:textId="77777777" w:rsidR="008235F5" w:rsidRPr="008235F5" w:rsidRDefault="008235F5" w:rsidP="008235F5">
            <w:pPr>
              <w:rPr>
                <w:sz w:val="22"/>
                <w:szCs w:val="22"/>
              </w:rPr>
            </w:pPr>
            <w:r w:rsidRPr="008235F5">
              <w:rPr>
                <w:sz w:val="22"/>
                <w:szCs w:val="22"/>
              </w:rPr>
              <w:t xml:space="preserve">24 </w:t>
            </w:r>
          </w:p>
        </w:tc>
        <w:tc>
          <w:tcPr>
            <w:tcW w:w="1524" w:type="dxa"/>
            <w:tcBorders>
              <w:top w:val="single" w:sz="4" w:space="0" w:color="auto"/>
              <w:left w:val="single" w:sz="4" w:space="0" w:color="auto"/>
              <w:bottom w:val="single" w:sz="4" w:space="0" w:color="auto"/>
              <w:right w:val="single" w:sz="4" w:space="0" w:color="auto"/>
            </w:tcBorders>
            <w:vAlign w:val="center"/>
          </w:tcPr>
          <w:p w14:paraId="42EBA502" w14:textId="77777777" w:rsidR="008235F5" w:rsidRPr="008235F5" w:rsidRDefault="008235F5" w:rsidP="008235F5">
            <w:pPr>
              <w:rPr>
                <w:sz w:val="22"/>
                <w:szCs w:val="22"/>
              </w:rPr>
            </w:pPr>
            <w:r w:rsidRPr="008235F5">
              <w:rPr>
                <w:sz w:val="22"/>
                <w:szCs w:val="22"/>
              </w:rPr>
              <w:t xml:space="preserve">математик </w:t>
            </w:r>
          </w:p>
        </w:tc>
        <w:tc>
          <w:tcPr>
            <w:tcW w:w="1933" w:type="dxa"/>
            <w:tcBorders>
              <w:top w:val="single" w:sz="4" w:space="0" w:color="auto"/>
              <w:left w:val="single" w:sz="4" w:space="0" w:color="auto"/>
              <w:bottom w:val="single" w:sz="4" w:space="0" w:color="auto"/>
              <w:right w:val="single" w:sz="4" w:space="0" w:color="auto"/>
            </w:tcBorders>
            <w:vAlign w:val="center"/>
          </w:tcPr>
          <w:p w14:paraId="6526244D" w14:textId="77777777" w:rsidR="008235F5" w:rsidRPr="008235F5" w:rsidRDefault="008235F5" w:rsidP="008235F5">
            <w:pPr>
              <w:rPr>
                <w:sz w:val="22"/>
                <w:szCs w:val="22"/>
              </w:rPr>
            </w:pPr>
            <w:r w:rsidRPr="008235F5">
              <w:rPr>
                <w:sz w:val="22"/>
                <w:szCs w:val="22"/>
              </w:rPr>
              <w:t xml:space="preserve">архитектор </w:t>
            </w:r>
          </w:p>
        </w:tc>
      </w:tr>
      <w:tr w:rsidR="008235F5" w:rsidRPr="008235F5" w14:paraId="0D018930"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146C23" w14:textId="77777777" w:rsidR="008235F5" w:rsidRPr="008235F5" w:rsidRDefault="008235F5" w:rsidP="008235F5">
            <w:pPr>
              <w:rPr>
                <w:sz w:val="22"/>
                <w:szCs w:val="22"/>
              </w:rPr>
            </w:pPr>
            <w:r w:rsidRPr="008235F5">
              <w:rPr>
                <w:sz w:val="22"/>
                <w:szCs w:val="22"/>
              </w:rPr>
              <w:t xml:space="preserve">4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53BE7" w14:textId="77777777" w:rsidR="008235F5" w:rsidRPr="008235F5" w:rsidRDefault="008235F5" w:rsidP="008235F5">
            <w:pPr>
              <w:rPr>
                <w:sz w:val="22"/>
                <w:szCs w:val="22"/>
              </w:rPr>
            </w:pPr>
            <w:r w:rsidRPr="008235F5">
              <w:rPr>
                <w:sz w:val="22"/>
                <w:szCs w:val="22"/>
              </w:rPr>
              <w:t xml:space="preserve">фотограф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7FECD" w14:textId="77777777" w:rsidR="008235F5" w:rsidRPr="008235F5" w:rsidRDefault="008235F5" w:rsidP="008235F5">
            <w:pPr>
              <w:rPr>
                <w:sz w:val="22"/>
                <w:szCs w:val="22"/>
              </w:rPr>
            </w:pPr>
            <w:r w:rsidRPr="008235F5">
              <w:rPr>
                <w:sz w:val="22"/>
                <w:szCs w:val="22"/>
              </w:rPr>
              <w:t xml:space="preserve">зав. магазином </w:t>
            </w:r>
          </w:p>
        </w:tc>
        <w:tc>
          <w:tcPr>
            <w:tcW w:w="423" w:type="dxa"/>
          </w:tcPr>
          <w:p w14:paraId="67D6CCC5"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367A9AA7" w14:textId="77777777" w:rsidR="008235F5" w:rsidRPr="008235F5" w:rsidRDefault="008235F5" w:rsidP="008235F5">
            <w:pPr>
              <w:rPr>
                <w:sz w:val="22"/>
                <w:szCs w:val="22"/>
              </w:rPr>
            </w:pPr>
            <w:r w:rsidRPr="008235F5">
              <w:rPr>
                <w:sz w:val="22"/>
                <w:szCs w:val="22"/>
              </w:rPr>
              <w:t xml:space="preserve">25 </w:t>
            </w:r>
          </w:p>
        </w:tc>
        <w:tc>
          <w:tcPr>
            <w:tcW w:w="1524" w:type="dxa"/>
            <w:tcBorders>
              <w:top w:val="single" w:sz="4" w:space="0" w:color="auto"/>
              <w:left w:val="single" w:sz="4" w:space="0" w:color="auto"/>
              <w:bottom w:val="single" w:sz="4" w:space="0" w:color="auto"/>
              <w:right w:val="single" w:sz="4" w:space="0" w:color="auto"/>
            </w:tcBorders>
            <w:vAlign w:val="center"/>
          </w:tcPr>
          <w:p w14:paraId="188BC087" w14:textId="77777777" w:rsidR="008235F5" w:rsidRPr="008235F5" w:rsidRDefault="008235F5" w:rsidP="008235F5">
            <w:pPr>
              <w:rPr>
                <w:sz w:val="22"/>
                <w:szCs w:val="22"/>
              </w:rPr>
            </w:pPr>
            <w:r w:rsidRPr="008235F5">
              <w:rPr>
                <w:sz w:val="22"/>
                <w:szCs w:val="22"/>
              </w:rPr>
              <w:t xml:space="preserve">работник ИДН </w:t>
            </w:r>
          </w:p>
        </w:tc>
        <w:tc>
          <w:tcPr>
            <w:tcW w:w="1933" w:type="dxa"/>
            <w:tcBorders>
              <w:top w:val="single" w:sz="4" w:space="0" w:color="auto"/>
              <w:left w:val="single" w:sz="4" w:space="0" w:color="auto"/>
              <w:bottom w:val="single" w:sz="4" w:space="0" w:color="auto"/>
              <w:right w:val="single" w:sz="4" w:space="0" w:color="auto"/>
            </w:tcBorders>
            <w:vAlign w:val="center"/>
          </w:tcPr>
          <w:p w14:paraId="4465B5F0" w14:textId="77777777" w:rsidR="008235F5" w:rsidRPr="008235F5" w:rsidRDefault="008235F5" w:rsidP="008235F5">
            <w:pPr>
              <w:rPr>
                <w:sz w:val="22"/>
                <w:szCs w:val="22"/>
              </w:rPr>
            </w:pPr>
            <w:r w:rsidRPr="008235F5">
              <w:rPr>
                <w:sz w:val="22"/>
                <w:szCs w:val="22"/>
              </w:rPr>
              <w:t xml:space="preserve">счетовод </w:t>
            </w:r>
          </w:p>
        </w:tc>
      </w:tr>
      <w:tr w:rsidR="008235F5" w:rsidRPr="008235F5" w14:paraId="6268959F"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F8B77B" w14:textId="77777777" w:rsidR="008235F5" w:rsidRPr="008235F5" w:rsidRDefault="008235F5" w:rsidP="008235F5">
            <w:pPr>
              <w:rPr>
                <w:sz w:val="22"/>
                <w:szCs w:val="22"/>
              </w:rPr>
            </w:pPr>
            <w:r w:rsidRPr="008235F5">
              <w:rPr>
                <w:sz w:val="22"/>
                <w:szCs w:val="22"/>
              </w:rPr>
              <w:t xml:space="preserve">5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39045" w14:textId="77777777" w:rsidR="008235F5" w:rsidRPr="008235F5" w:rsidRDefault="008235F5" w:rsidP="008235F5">
            <w:pPr>
              <w:rPr>
                <w:sz w:val="22"/>
                <w:szCs w:val="22"/>
              </w:rPr>
            </w:pPr>
            <w:r w:rsidRPr="008235F5">
              <w:rPr>
                <w:sz w:val="22"/>
                <w:szCs w:val="22"/>
              </w:rPr>
              <w:t xml:space="preserve">чертежник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295CF" w14:textId="77777777" w:rsidR="008235F5" w:rsidRPr="008235F5" w:rsidRDefault="008235F5" w:rsidP="008235F5">
            <w:pPr>
              <w:rPr>
                <w:sz w:val="22"/>
                <w:szCs w:val="22"/>
              </w:rPr>
            </w:pPr>
            <w:r w:rsidRPr="008235F5">
              <w:rPr>
                <w:sz w:val="22"/>
                <w:szCs w:val="22"/>
              </w:rPr>
              <w:t xml:space="preserve">дизайнер </w:t>
            </w:r>
          </w:p>
        </w:tc>
        <w:tc>
          <w:tcPr>
            <w:tcW w:w="423" w:type="dxa"/>
          </w:tcPr>
          <w:p w14:paraId="3E9A1205"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37B23258" w14:textId="77777777" w:rsidR="008235F5" w:rsidRPr="008235F5" w:rsidRDefault="008235F5" w:rsidP="008235F5">
            <w:pPr>
              <w:rPr>
                <w:sz w:val="22"/>
                <w:szCs w:val="22"/>
              </w:rPr>
            </w:pPr>
            <w:r w:rsidRPr="008235F5">
              <w:rPr>
                <w:sz w:val="22"/>
                <w:szCs w:val="22"/>
              </w:rPr>
              <w:t xml:space="preserve">26 </w:t>
            </w:r>
          </w:p>
        </w:tc>
        <w:tc>
          <w:tcPr>
            <w:tcW w:w="1524" w:type="dxa"/>
            <w:tcBorders>
              <w:top w:val="single" w:sz="4" w:space="0" w:color="auto"/>
              <w:left w:val="single" w:sz="4" w:space="0" w:color="auto"/>
              <w:bottom w:val="single" w:sz="4" w:space="0" w:color="auto"/>
              <w:right w:val="single" w:sz="4" w:space="0" w:color="auto"/>
            </w:tcBorders>
            <w:vAlign w:val="center"/>
          </w:tcPr>
          <w:p w14:paraId="4A421C5B" w14:textId="77777777" w:rsidR="008235F5" w:rsidRPr="008235F5" w:rsidRDefault="008235F5" w:rsidP="008235F5">
            <w:pPr>
              <w:rPr>
                <w:sz w:val="22"/>
                <w:szCs w:val="22"/>
              </w:rPr>
            </w:pPr>
            <w:r w:rsidRPr="008235F5">
              <w:rPr>
                <w:sz w:val="22"/>
                <w:szCs w:val="22"/>
              </w:rPr>
              <w:t xml:space="preserve">учитель </w:t>
            </w:r>
          </w:p>
        </w:tc>
        <w:tc>
          <w:tcPr>
            <w:tcW w:w="1933" w:type="dxa"/>
            <w:tcBorders>
              <w:top w:val="single" w:sz="4" w:space="0" w:color="auto"/>
              <w:left w:val="single" w:sz="4" w:space="0" w:color="auto"/>
              <w:bottom w:val="single" w:sz="4" w:space="0" w:color="auto"/>
              <w:right w:val="single" w:sz="4" w:space="0" w:color="auto"/>
            </w:tcBorders>
            <w:vAlign w:val="center"/>
          </w:tcPr>
          <w:p w14:paraId="6546A659" w14:textId="77777777" w:rsidR="008235F5" w:rsidRPr="008235F5" w:rsidRDefault="008235F5" w:rsidP="008235F5">
            <w:pPr>
              <w:rPr>
                <w:sz w:val="22"/>
                <w:szCs w:val="22"/>
              </w:rPr>
            </w:pPr>
            <w:r w:rsidRPr="008235F5">
              <w:rPr>
                <w:sz w:val="22"/>
                <w:szCs w:val="22"/>
              </w:rPr>
              <w:t xml:space="preserve">милиционер </w:t>
            </w:r>
          </w:p>
        </w:tc>
      </w:tr>
      <w:tr w:rsidR="008235F5" w:rsidRPr="008235F5" w14:paraId="771834D0"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40E72D" w14:textId="77777777" w:rsidR="008235F5" w:rsidRPr="008235F5" w:rsidRDefault="008235F5" w:rsidP="008235F5">
            <w:pPr>
              <w:rPr>
                <w:sz w:val="22"/>
                <w:szCs w:val="22"/>
              </w:rPr>
            </w:pPr>
            <w:r w:rsidRPr="008235F5">
              <w:rPr>
                <w:sz w:val="22"/>
                <w:szCs w:val="22"/>
              </w:rPr>
              <w:t xml:space="preserve">6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19134" w14:textId="77777777" w:rsidR="008235F5" w:rsidRPr="008235F5" w:rsidRDefault="008235F5" w:rsidP="008235F5">
            <w:pPr>
              <w:rPr>
                <w:sz w:val="22"/>
                <w:szCs w:val="22"/>
              </w:rPr>
            </w:pPr>
            <w:r w:rsidRPr="008235F5">
              <w:rPr>
                <w:sz w:val="22"/>
                <w:szCs w:val="22"/>
              </w:rPr>
              <w:t xml:space="preserve">философ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C21EC" w14:textId="77777777" w:rsidR="008235F5" w:rsidRPr="008235F5" w:rsidRDefault="008235F5" w:rsidP="008235F5">
            <w:pPr>
              <w:rPr>
                <w:sz w:val="22"/>
                <w:szCs w:val="22"/>
              </w:rPr>
            </w:pPr>
            <w:r w:rsidRPr="008235F5">
              <w:rPr>
                <w:sz w:val="22"/>
                <w:szCs w:val="22"/>
              </w:rPr>
              <w:t xml:space="preserve">психиатр </w:t>
            </w:r>
          </w:p>
        </w:tc>
        <w:tc>
          <w:tcPr>
            <w:tcW w:w="423" w:type="dxa"/>
          </w:tcPr>
          <w:p w14:paraId="188E571E"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27B0E175" w14:textId="77777777" w:rsidR="008235F5" w:rsidRPr="008235F5" w:rsidRDefault="008235F5" w:rsidP="008235F5">
            <w:pPr>
              <w:rPr>
                <w:sz w:val="22"/>
                <w:szCs w:val="22"/>
              </w:rPr>
            </w:pPr>
            <w:r w:rsidRPr="008235F5">
              <w:rPr>
                <w:sz w:val="22"/>
                <w:szCs w:val="22"/>
              </w:rPr>
              <w:t xml:space="preserve">27 </w:t>
            </w:r>
          </w:p>
        </w:tc>
        <w:tc>
          <w:tcPr>
            <w:tcW w:w="1524" w:type="dxa"/>
            <w:tcBorders>
              <w:top w:val="single" w:sz="4" w:space="0" w:color="auto"/>
              <w:left w:val="single" w:sz="4" w:space="0" w:color="auto"/>
              <w:bottom w:val="single" w:sz="4" w:space="0" w:color="auto"/>
              <w:right w:val="single" w:sz="4" w:space="0" w:color="auto"/>
            </w:tcBorders>
            <w:vAlign w:val="center"/>
          </w:tcPr>
          <w:p w14:paraId="47C60AE3" w14:textId="77777777" w:rsidR="008235F5" w:rsidRPr="008235F5" w:rsidRDefault="008235F5" w:rsidP="008235F5">
            <w:pPr>
              <w:rPr>
                <w:sz w:val="22"/>
                <w:szCs w:val="22"/>
              </w:rPr>
            </w:pPr>
            <w:r w:rsidRPr="008235F5">
              <w:rPr>
                <w:sz w:val="22"/>
                <w:szCs w:val="22"/>
              </w:rPr>
              <w:t xml:space="preserve">воспитатель </w:t>
            </w:r>
          </w:p>
        </w:tc>
        <w:tc>
          <w:tcPr>
            <w:tcW w:w="1933" w:type="dxa"/>
            <w:tcBorders>
              <w:top w:val="single" w:sz="4" w:space="0" w:color="auto"/>
              <w:left w:val="single" w:sz="4" w:space="0" w:color="auto"/>
              <w:bottom w:val="single" w:sz="4" w:space="0" w:color="auto"/>
              <w:right w:val="single" w:sz="4" w:space="0" w:color="auto"/>
            </w:tcBorders>
            <w:vAlign w:val="center"/>
          </w:tcPr>
          <w:p w14:paraId="139C87F3" w14:textId="77777777" w:rsidR="008235F5" w:rsidRPr="008235F5" w:rsidRDefault="008235F5" w:rsidP="008235F5">
            <w:pPr>
              <w:rPr>
                <w:sz w:val="22"/>
                <w:szCs w:val="22"/>
              </w:rPr>
            </w:pPr>
            <w:r w:rsidRPr="008235F5">
              <w:rPr>
                <w:sz w:val="22"/>
                <w:szCs w:val="22"/>
              </w:rPr>
              <w:t xml:space="preserve">художник по керамике </w:t>
            </w:r>
          </w:p>
        </w:tc>
      </w:tr>
      <w:tr w:rsidR="008235F5" w:rsidRPr="008235F5" w14:paraId="569FC650"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AF10F6" w14:textId="77777777" w:rsidR="008235F5" w:rsidRPr="008235F5" w:rsidRDefault="008235F5" w:rsidP="008235F5">
            <w:pPr>
              <w:rPr>
                <w:sz w:val="22"/>
                <w:szCs w:val="22"/>
              </w:rPr>
            </w:pPr>
            <w:r w:rsidRPr="008235F5">
              <w:rPr>
                <w:sz w:val="22"/>
                <w:szCs w:val="22"/>
              </w:rPr>
              <w:t xml:space="preserve">7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AA1E2" w14:textId="77777777" w:rsidR="008235F5" w:rsidRPr="008235F5" w:rsidRDefault="008235F5" w:rsidP="008235F5">
            <w:pPr>
              <w:rPr>
                <w:sz w:val="22"/>
                <w:szCs w:val="22"/>
              </w:rPr>
            </w:pPr>
            <w:r w:rsidRPr="008235F5">
              <w:rPr>
                <w:sz w:val="22"/>
                <w:szCs w:val="22"/>
              </w:rPr>
              <w:t xml:space="preserve">ученый-химик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11FF6" w14:textId="77777777" w:rsidR="008235F5" w:rsidRPr="008235F5" w:rsidRDefault="008235F5" w:rsidP="008235F5">
            <w:pPr>
              <w:rPr>
                <w:sz w:val="22"/>
                <w:szCs w:val="22"/>
              </w:rPr>
            </w:pPr>
            <w:r w:rsidRPr="008235F5">
              <w:rPr>
                <w:sz w:val="22"/>
                <w:szCs w:val="22"/>
              </w:rPr>
              <w:t xml:space="preserve">бухгалтер </w:t>
            </w:r>
          </w:p>
        </w:tc>
        <w:tc>
          <w:tcPr>
            <w:tcW w:w="423" w:type="dxa"/>
          </w:tcPr>
          <w:p w14:paraId="3D83F76F"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0AB839B7" w14:textId="77777777" w:rsidR="008235F5" w:rsidRPr="008235F5" w:rsidRDefault="008235F5" w:rsidP="008235F5">
            <w:pPr>
              <w:rPr>
                <w:sz w:val="22"/>
                <w:szCs w:val="22"/>
              </w:rPr>
            </w:pPr>
            <w:r w:rsidRPr="008235F5">
              <w:rPr>
                <w:sz w:val="22"/>
                <w:szCs w:val="22"/>
              </w:rPr>
              <w:t xml:space="preserve">28 </w:t>
            </w:r>
          </w:p>
        </w:tc>
        <w:tc>
          <w:tcPr>
            <w:tcW w:w="1524" w:type="dxa"/>
            <w:tcBorders>
              <w:top w:val="single" w:sz="4" w:space="0" w:color="auto"/>
              <w:left w:val="single" w:sz="4" w:space="0" w:color="auto"/>
              <w:bottom w:val="single" w:sz="4" w:space="0" w:color="auto"/>
              <w:right w:val="single" w:sz="4" w:space="0" w:color="auto"/>
            </w:tcBorders>
            <w:vAlign w:val="center"/>
          </w:tcPr>
          <w:p w14:paraId="588AD388" w14:textId="77777777" w:rsidR="008235F5" w:rsidRPr="008235F5" w:rsidRDefault="008235F5" w:rsidP="008235F5">
            <w:pPr>
              <w:rPr>
                <w:sz w:val="22"/>
                <w:szCs w:val="22"/>
              </w:rPr>
            </w:pPr>
            <w:r w:rsidRPr="008235F5">
              <w:rPr>
                <w:sz w:val="22"/>
                <w:szCs w:val="22"/>
              </w:rPr>
              <w:t xml:space="preserve">экономист </w:t>
            </w:r>
          </w:p>
        </w:tc>
        <w:tc>
          <w:tcPr>
            <w:tcW w:w="1933" w:type="dxa"/>
            <w:tcBorders>
              <w:top w:val="single" w:sz="4" w:space="0" w:color="auto"/>
              <w:left w:val="single" w:sz="4" w:space="0" w:color="auto"/>
              <w:bottom w:val="single" w:sz="4" w:space="0" w:color="auto"/>
              <w:right w:val="single" w:sz="4" w:space="0" w:color="auto"/>
            </w:tcBorders>
            <w:vAlign w:val="center"/>
          </w:tcPr>
          <w:p w14:paraId="60E1EF22" w14:textId="77777777" w:rsidR="008235F5" w:rsidRPr="008235F5" w:rsidRDefault="008235F5" w:rsidP="008235F5">
            <w:pPr>
              <w:rPr>
                <w:sz w:val="22"/>
                <w:szCs w:val="22"/>
              </w:rPr>
            </w:pPr>
            <w:r w:rsidRPr="008235F5">
              <w:rPr>
                <w:sz w:val="22"/>
                <w:szCs w:val="22"/>
              </w:rPr>
              <w:t xml:space="preserve">заведующий отделом </w:t>
            </w:r>
          </w:p>
        </w:tc>
      </w:tr>
      <w:tr w:rsidR="008235F5" w:rsidRPr="008235F5" w14:paraId="21619736"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87D888" w14:textId="77777777" w:rsidR="008235F5" w:rsidRPr="008235F5" w:rsidRDefault="008235F5" w:rsidP="008235F5">
            <w:pPr>
              <w:rPr>
                <w:sz w:val="22"/>
                <w:szCs w:val="22"/>
              </w:rPr>
            </w:pPr>
            <w:r w:rsidRPr="008235F5">
              <w:rPr>
                <w:sz w:val="22"/>
                <w:szCs w:val="22"/>
              </w:rPr>
              <w:t xml:space="preserve"> 8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AC1B5" w14:textId="77777777" w:rsidR="008235F5" w:rsidRPr="008235F5" w:rsidRDefault="008235F5" w:rsidP="008235F5">
            <w:pPr>
              <w:rPr>
                <w:sz w:val="22"/>
                <w:szCs w:val="22"/>
              </w:rPr>
            </w:pPr>
            <w:r w:rsidRPr="008235F5">
              <w:rPr>
                <w:sz w:val="22"/>
                <w:szCs w:val="22"/>
              </w:rPr>
              <w:t xml:space="preserve">редактор научного журнала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61099" w14:textId="77777777" w:rsidR="008235F5" w:rsidRPr="008235F5" w:rsidRDefault="008235F5" w:rsidP="008235F5">
            <w:pPr>
              <w:rPr>
                <w:sz w:val="22"/>
                <w:szCs w:val="22"/>
              </w:rPr>
            </w:pPr>
            <w:r w:rsidRPr="008235F5">
              <w:rPr>
                <w:sz w:val="22"/>
                <w:szCs w:val="22"/>
              </w:rPr>
              <w:t xml:space="preserve">адвокат </w:t>
            </w:r>
          </w:p>
        </w:tc>
        <w:tc>
          <w:tcPr>
            <w:tcW w:w="423" w:type="dxa"/>
          </w:tcPr>
          <w:p w14:paraId="5B27A13C"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1A616AF8" w14:textId="77777777" w:rsidR="008235F5" w:rsidRPr="008235F5" w:rsidRDefault="008235F5" w:rsidP="008235F5">
            <w:pPr>
              <w:rPr>
                <w:sz w:val="22"/>
                <w:szCs w:val="22"/>
              </w:rPr>
            </w:pPr>
            <w:r w:rsidRPr="008235F5">
              <w:rPr>
                <w:sz w:val="22"/>
                <w:szCs w:val="22"/>
              </w:rPr>
              <w:t xml:space="preserve">29 </w:t>
            </w:r>
          </w:p>
        </w:tc>
        <w:tc>
          <w:tcPr>
            <w:tcW w:w="1524" w:type="dxa"/>
            <w:tcBorders>
              <w:top w:val="single" w:sz="4" w:space="0" w:color="auto"/>
              <w:left w:val="single" w:sz="4" w:space="0" w:color="auto"/>
              <w:bottom w:val="single" w:sz="4" w:space="0" w:color="auto"/>
              <w:right w:val="single" w:sz="4" w:space="0" w:color="auto"/>
            </w:tcBorders>
            <w:vAlign w:val="center"/>
          </w:tcPr>
          <w:p w14:paraId="26515C59" w14:textId="77777777" w:rsidR="008235F5" w:rsidRPr="008235F5" w:rsidRDefault="008235F5" w:rsidP="008235F5">
            <w:pPr>
              <w:rPr>
                <w:sz w:val="22"/>
                <w:szCs w:val="22"/>
              </w:rPr>
            </w:pPr>
            <w:r w:rsidRPr="008235F5">
              <w:rPr>
                <w:sz w:val="22"/>
                <w:szCs w:val="22"/>
              </w:rPr>
              <w:t xml:space="preserve">корректор </w:t>
            </w:r>
          </w:p>
        </w:tc>
        <w:tc>
          <w:tcPr>
            <w:tcW w:w="1933" w:type="dxa"/>
            <w:tcBorders>
              <w:top w:val="single" w:sz="4" w:space="0" w:color="auto"/>
              <w:left w:val="single" w:sz="4" w:space="0" w:color="auto"/>
              <w:bottom w:val="single" w:sz="4" w:space="0" w:color="auto"/>
              <w:right w:val="single" w:sz="4" w:space="0" w:color="auto"/>
            </w:tcBorders>
            <w:vAlign w:val="center"/>
          </w:tcPr>
          <w:p w14:paraId="1A509B46" w14:textId="77777777" w:rsidR="008235F5" w:rsidRPr="008235F5" w:rsidRDefault="008235F5" w:rsidP="008235F5">
            <w:pPr>
              <w:rPr>
                <w:sz w:val="22"/>
                <w:szCs w:val="22"/>
              </w:rPr>
            </w:pPr>
            <w:r w:rsidRPr="008235F5">
              <w:rPr>
                <w:sz w:val="22"/>
                <w:szCs w:val="22"/>
              </w:rPr>
              <w:t xml:space="preserve">критик </w:t>
            </w:r>
          </w:p>
        </w:tc>
      </w:tr>
      <w:tr w:rsidR="008235F5" w:rsidRPr="008235F5" w14:paraId="62B8481A"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F2B0BC" w14:textId="77777777" w:rsidR="008235F5" w:rsidRPr="008235F5" w:rsidRDefault="008235F5" w:rsidP="008235F5">
            <w:pPr>
              <w:rPr>
                <w:sz w:val="22"/>
                <w:szCs w:val="22"/>
              </w:rPr>
            </w:pPr>
            <w:r w:rsidRPr="008235F5">
              <w:rPr>
                <w:sz w:val="22"/>
                <w:szCs w:val="22"/>
              </w:rPr>
              <w:t xml:space="preserve">9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2E606" w14:textId="77777777" w:rsidR="008235F5" w:rsidRPr="008235F5" w:rsidRDefault="008235F5" w:rsidP="008235F5">
            <w:pPr>
              <w:rPr>
                <w:sz w:val="22"/>
                <w:szCs w:val="22"/>
              </w:rPr>
            </w:pPr>
            <w:r w:rsidRPr="008235F5">
              <w:rPr>
                <w:sz w:val="22"/>
                <w:szCs w:val="22"/>
              </w:rPr>
              <w:t xml:space="preserve">лингвист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F6A30" w14:textId="77777777" w:rsidR="008235F5" w:rsidRPr="008235F5" w:rsidRDefault="008235F5" w:rsidP="008235F5">
            <w:pPr>
              <w:rPr>
                <w:sz w:val="22"/>
                <w:szCs w:val="22"/>
              </w:rPr>
            </w:pPr>
            <w:r w:rsidRPr="008235F5">
              <w:rPr>
                <w:sz w:val="22"/>
                <w:szCs w:val="22"/>
              </w:rPr>
              <w:t xml:space="preserve">переводчик художественной литературы </w:t>
            </w:r>
          </w:p>
        </w:tc>
        <w:tc>
          <w:tcPr>
            <w:tcW w:w="423" w:type="dxa"/>
          </w:tcPr>
          <w:p w14:paraId="59C9B6EF"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2A7BE6A3" w14:textId="77777777" w:rsidR="008235F5" w:rsidRPr="008235F5" w:rsidRDefault="008235F5" w:rsidP="008235F5">
            <w:pPr>
              <w:rPr>
                <w:sz w:val="22"/>
                <w:szCs w:val="22"/>
              </w:rPr>
            </w:pPr>
            <w:r w:rsidRPr="008235F5">
              <w:rPr>
                <w:sz w:val="22"/>
                <w:szCs w:val="22"/>
              </w:rPr>
              <w:t xml:space="preserve">30 </w:t>
            </w:r>
          </w:p>
        </w:tc>
        <w:tc>
          <w:tcPr>
            <w:tcW w:w="1524" w:type="dxa"/>
            <w:tcBorders>
              <w:top w:val="single" w:sz="4" w:space="0" w:color="auto"/>
              <w:left w:val="single" w:sz="4" w:space="0" w:color="auto"/>
              <w:bottom w:val="single" w:sz="4" w:space="0" w:color="auto"/>
              <w:right w:val="single" w:sz="4" w:space="0" w:color="auto"/>
            </w:tcBorders>
            <w:vAlign w:val="center"/>
          </w:tcPr>
          <w:p w14:paraId="6E4BBFB2" w14:textId="77777777" w:rsidR="008235F5" w:rsidRPr="008235F5" w:rsidRDefault="008235F5" w:rsidP="008235F5">
            <w:pPr>
              <w:rPr>
                <w:sz w:val="22"/>
                <w:szCs w:val="22"/>
              </w:rPr>
            </w:pPr>
            <w:r w:rsidRPr="008235F5">
              <w:rPr>
                <w:sz w:val="22"/>
                <w:szCs w:val="22"/>
              </w:rPr>
              <w:t xml:space="preserve">завхоз </w:t>
            </w:r>
          </w:p>
        </w:tc>
        <w:tc>
          <w:tcPr>
            <w:tcW w:w="1933" w:type="dxa"/>
            <w:tcBorders>
              <w:top w:val="single" w:sz="4" w:space="0" w:color="auto"/>
              <w:left w:val="single" w:sz="4" w:space="0" w:color="auto"/>
              <w:bottom w:val="single" w:sz="4" w:space="0" w:color="auto"/>
              <w:right w:val="single" w:sz="4" w:space="0" w:color="auto"/>
            </w:tcBorders>
            <w:vAlign w:val="center"/>
          </w:tcPr>
          <w:p w14:paraId="6B06109D" w14:textId="77777777" w:rsidR="008235F5" w:rsidRPr="008235F5" w:rsidRDefault="008235F5" w:rsidP="008235F5">
            <w:pPr>
              <w:rPr>
                <w:sz w:val="22"/>
                <w:szCs w:val="22"/>
              </w:rPr>
            </w:pPr>
            <w:r w:rsidRPr="008235F5">
              <w:rPr>
                <w:sz w:val="22"/>
                <w:szCs w:val="22"/>
              </w:rPr>
              <w:t xml:space="preserve">директор </w:t>
            </w:r>
          </w:p>
        </w:tc>
      </w:tr>
      <w:tr w:rsidR="008235F5" w:rsidRPr="008235F5" w14:paraId="568C738C"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B2EB08" w14:textId="77777777" w:rsidR="008235F5" w:rsidRPr="008235F5" w:rsidRDefault="008235F5" w:rsidP="008235F5">
            <w:pPr>
              <w:rPr>
                <w:sz w:val="22"/>
                <w:szCs w:val="22"/>
              </w:rPr>
            </w:pPr>
            <w:r w:rsidRPr="008235F5">
              <w:rPr>
                <w:sz w:val="22"/>
                <w:szCs w:val="22"/>
              </w:rPr>
              <w:lastRenderedPageBreak/>
              <w:t xml:space="preserve">10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F66BA" w14:textId="77777777" w:rsidR="008235F5" w:rsidRPr="008235F5" w:rsidRDefault="008235F5" w:rsidP="008235F5">
            <w:pPr>
              <w:rPr>
                <w:sz w:val="22"/>
                <w:szCs w:val="22"/>
              </w:rPr>
            </w:pPr>
            <w:r w:rsidRPr="008235F5">
              <w:rPr>
                <w:sz w:val="22"/>
                <w:szCs w:val="22"/>
              </w:rPr>
              <w:t xml:space="preserve">педиатр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4B8B9" w14:textId="77777777" w:rsidR="008235F5" w:rsidRPr="008235F5" w:rsidRDefault="008235F5" w:rsidP="008235F5">
            <w:pPr>
              <w:rPr>
                <w:sz w:val="22"/>
                <w:szCs w:val="22"/>
              </w:rPr>
            </w:pPr>
            <w:r w:rsidRPr="008235F5">
              <w:rPr>
                <w:sz w:val="22"/>
                <w:szCs w:val="22"/>
              </w:rPr>
              <w:t xml:space="preserve">статистик </w:t>
            </w:r>
          </w:p>
        </w:tc>
        <w:tc>
          <w:tcPr>
            <w:tcW w:w="423" w:type="dxa"/>
          </w:tcPr>
          <w:p w14:paraId="6A6F7229"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507B90BF" w14:textId="77777777" w:rsidR="008235F5" w:rsidRPr="008235F5" w:rsidRDefault="008235F5" w:rsidP="008235F5">
            <w:pPr>
              <w:rPr>
                <w:sz w:val="22"/>
                <w:szCs w:val="22"/>
              </w:rPr>
            </w:pPr>
            <w:r w:rsidRPr="008235F5">
              <w:rPr>
                <w:sz w:val="22"/>
                <w:szCs w:val="22"/>
              </w:rPr>
              <w:t xml:space="preserve">31 </w:t>
            </w:r>
          </w:p>
        </w:tc>
        <w:tc>
          <w:tcPr>
            <w:tcW w:w="1524" w:type="dxa"/>
            <w:tcBorders>
              <w:top w:val="single" w:sz="4" w:space="0" w:color="auto"/>
              <w:left w:val="single" w:sz="4" w:space="0" w:color="auto"/>
              <w:bottom w:val="single" w:sz="4" w:space="0" w:color="auto"/>
              <w:right w:val="single" w:sz="4" w:space="0" w:color="auto"/>
            </w:tcBorders>
            <w:vAlign w:val="center"/>
          </w:tcPr>
          <w:p w14:paraId="2F6CC0E9" w14:textId="77777777" w:rsidR="008235F5" w:rsidRPr="008235F5" w:rsidRDefault="008235F5" w:rsidP="008235F5">
            <w:pPr>
              <w:rPr>
                <w:sz w:val="22"/>
                <w:szCs w:val="22"/>
              </w:rPr>
            </w:pPr>
            <w:r w:rsidRPr="008235F5">
              <w:rPr>
                <w:sz w:val="22"/>
                <w:szCs w:val="22"/>
              </w:rPr>
              <w:t xml:space="preserve">радиоинженер </w:t>
            </w:r>
          </w:p>
        </w:tc>
        <w:tc>
          <w:tcPr>
            <w:tcW w:w="1933" w:type="dxa"/>
            <w:tcBorders>
              <w:top w:val="single" w:sz="4" w:space="0" w:color="auto"/>
              <w:left w:val="single" w:sz="4" w:space="0" w:color="auto"/>
              <w:bottom w:val="single" w:sz="4" w:space="0" w:color="auto"/>
              <w:right w:val="single" w:sz="4" w:space="0" w:color="auto"/>
            </w:tcBorders>
            <w:vAlign w:val="center"/>
          </w:tcPr>
          <w:p w14:paraId="7A317618" w14:textId="77777777" w:rsidR="008235F5" w:rsidRPr="008235F5" w:rsidRDefault="008235F5" w:rsidP="008235F5">
            <w:pPr>
              <w:rPr>
                <w:sz w:val="22"/>
                <w:szCs w:val="22"/>
              </w:rPr>
            </w:pPr>
            <w:r w:rsidRPr="008235F5">
              <w:rPr>
                <w:sz w:val="22"/>
                <w:szCs w:val="22"/>
              </w:rPr>
              <w:t xml:space="preserve">специалист по ядерной физике </w:t>
            </w:r>
          </w:p>
        </w:tc>
      </w:tr>
      <w:tr w:rsidR="008235F5" w:rsidRPr="008235F5" w14:paraId="21307B50"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39B360" w14:textId="77777777" w:rsidR="008235F5" w:rsidRPr="008235F5" w:rsidRDefault="008235F5" w:rsidP="008235F5">
            <w:pPr>
              <w:rPr>
                <w:sz w:val="22"/>
                <w:szCs w:val="22"/>
              </w:rPr>
            </w:pPr>
            <w:r w:rsidRPr="008235F5">
              <w:rPr>
                <w:sz w:val="22"/>
                <w:szCs w:val="22"/>
              </w:rPr>
              <w:t xml:space="preserve">11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34AD4" w14:textId="77777777" w:rsidR="008235F5" w:rsidRPr="008235F5" w:rsidRDefault="008235F5" w:rsidP="008235F5">
            <w:pPr>
              <w:rPr>
                <w:sz w:val="22"/>
                <w:szCs w:val="22"/>
              </w:rPr>
            </w:pPr>
            <w:r w:rsidRPr="008235F5">
              <w:rPr>
                <w:sz w:val="22"/>
                <w:szCs w:val="22"/>
              </w:rPr>
              <w:t xml:space="preserve">организатор воспитательной работы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AA8DE" w14:textId="77777777" w:rsidR="008235F5" w:rsidRPr="008235F5" w:rsidRDefault="008235F5" w:rsidP="008235F5">
            <w:pPr>
              <w:rPr>
                <w:sz w:val="22"/>
                <w:szCs w:val="22"/>
              </w:rPr>
            </w:pPr>
            <w:r w:rsidRPr="008235F5">
              <w:rPr>
                <w:sz w:val="22"/>
                <w:szCs w:val="22"/>
              </w:rPr>
              <w:t xml:space="preserve">председатель профсоюза </w:t>
            </w:r>
          </w:p>
        </w:tc>
        <w:tc>
          <w:tcPr>
            <w:tcW w:w="423" w:type="dxa"/>
          </w:tcPr>
          <w:p w14:paraId="1CAD1E3F"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386E294F" w14:textId="77777777" w:rsidR="008235F5" w:rsidRPr="008235F5" w:rsidRDefault="008235F5" w:rsidP="008235F5">
            <w:pPr>
              <w:rPr>
                <w:sz w:val="22"/>
                <w:szCs w:val="22"/>
              </w:rPr>
            </w:pPr>
            <w:r w:rsidRPr="008235F5">
              <w:rPr>
                <w:sz w:val="22"/>
                <w:szCs w:val="22"/>
              </w:rPr>
              <w:t xml:space="preserve">32 </w:t>
            </w:r>
          </w:p>
        </w:tc>
        <w:tc>
          <w:tcPr>
            <w:tcW w:w="1524" w:type="dxa"/>
            <w:tcBorders>
              <w:top w:val="single" w:sz="4" w:space="0" w:color="auto"/>
              <w:left w:val="single" w:sz="4" w:space="0" w:color="auto"/>
              <w:bottom w:val="single" w:sz="4" w:space="0" w:color="auto"/>
              <w:right w:val="single" w:sz="4" w:space="0" w:color="auto"/>
            </w:tcBorders>
            <w:vAlign w:val="center"/>
          </w:tcPr>
          <w:p w14:paraId="75338E0B" w14:textId="77777777" w:rsidR="008235F5" w:rsidRPr="008235F5" w:rsidRDefault="008235F5" w:rsidP="008235F5">
            <w:pPr>
              <w:rPr>
                <w:sz w:val="22"/>
                <w:szCs w:val="22"/>
              </w:rPr>
            </w:pPr>
            <w:r w:rsidRPr="008235F5">
              <w:rPr>
                <w:sz w:val="22"/>
                <w:szCs w:val="22"/>
              </w:rPr>
              <w:t xml:space="preserve">водопроводчик </w:t>
            </w:r>
          </w:p>
        </w:tc>
        <w:tc>
          <w:tcPr>
            <w:tcW w:w="1933" w:type="dxa"/>
            <w:tcBorders>
              <w:top w:val="single" w:sz="4" w:space="0" w:color="auto"/>
              <w:left w:val="single" w:sz="4" w:space="0" w:color="auto"/>
              <w:bottom w:val="single" w:sz="4" w:space="0" w:color="auto"/>
              <w:right w:val="single" w:sz="4" w:space="0" w:color="auto"/>
            </w:tcBorders>
            <w:vAlign w:val="center"/>
          </w:tcPr>
          <w:p w14:paraId="55DD2DBC" w14:textId="77777777" w:rsidR="008235F5" w:rsidRPr="008235F5" w:rsidRDefault="008235F5" w:rsidP="008235F5">
            <w:pPr>
              <w:rPr>
                <w:sz w:val="22"/>
                <w:szCs w:val="22"/>
              </w:rPr>
            </w:pPr>
            <w:r w:rsidRPr="008235F5">
              <w:rPr>
                <w:sz w:val="22"/>
                <w:szCs w:val="22"/>
              </w:rPr>
              <w:t xml:space="preserve">наборщик </w:t>
            </w:r>
          </w:p>
        </w:tc>
      </w:tr>
      <w:tr w:rsidR="008235F5" w:rsidRPr="008235F5" w14:paraId="365B854B"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F762C2" w14:textId="77777777" w:rsidR="008235F5" w:rsidRPr="008235F5" w:rsidRDefault="008235F5" w:rsidP="008235F5">
            <w:pPr>
              <w:rPr>
                <w:sz w:val="22"/>
                <w:szCs w:val="22"/>
              </w:rPr>
            </w:pPr>
            <w:r w:rsidRPr="008235F5">
              <w:rPr>
                <w:sz w:val="22"/>
                <w:szCs w:val="22"/>
              </w:rPr>
              <w:t xml:space="preserve">12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49D3F" w14:textId="77777777" w:rsidR="008235F5" w:rsidRPr="008235F5" w:rsidRDefault="008235F5" w:rsidP="008235F5">
            <w:pPr>
              <w:rPr>
                <w:sz w:val="22"/>
                <w:szCs w:val="22"/>
              </w:rPr>
            </w:pPr>
            <w:r w:rsidRPr="008235F5">
              <w:rPr>
                <w:sz w:val="22"/>
                <w:szCs w:val="22"/>
              </w:rPr>
              <w:t xml:space="preserve">спортивный врач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13B87" w14:textId="77777777" w:rsidR="008235F5" w:rsidRPr="008235F5" w:rsidRDefault="008235F5" w:rsidP="008235F5">
            <w:pPr>
              <w:rPr>
                <w:sz w:val="22"/>
                <w:szCs w:val="22"/>
              </w:rPr>
            </w:pPr>
            <w:r w:rsidRPr="008235F5">
              <w:rPr>
                <w:sz w:val="22"/>
                <w:szCs w:val="22"/>
              </w:rPr>
              <w:t xml:space="preserve">фельетонист </w:t>
            </w:r>
          </w:p>
        </w:tc>
        <w:tc>
          <w:tcPr>
            <w:tcW w:w="423" w:type="dxa"/>
          </w:tcPr>
          <w:p w14:paraId="29356204"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7FFE013A" w14:textId="77777777" w:rsidR="008235F5" w:rsidRPr="008235F5" w:rsidRDefault="008235F5" w:rsidP="008235F5">
            <w:pPr>
              <w:rPr>
                <w:sz w:val="22"/>
                <w:szCs w:val="22"/>
              </w:rPr>
            </w:pPr>
            <w:r w:rsidRPr="008235F5">
              <w:rPr>
                <w:sz w:val="22"/>
                <w:szCs w:val="22"/>
              </w:rPr>
              <w:t xml:space="preserve">33 </w:t>
            </w:r>
          </w:p>
        </w:tc>
        <w:tc>
          <w:tcPr>
            <w:tcW w:w="1524" w:type="dxa"/>
            <w:tcBorders>
              <w:top w:val="single" w:sz="4" w:space="0" w:color="auto"/>
              <w:left w:val="single" w:sz="4" w:space="0" w:color="auto"/>
              <w:bottom w:val="single" w:sz="4" w:space="0" w:color="auto"/>
              <w:right w:val="single" w:sz="4" w:space="0" w:color="auto"/>
            </w:tcBorders>
            <w:vAlign w:val="center"/>
          </w:tcPr>
          <w:p w14:paraId="4E81FCBD" w14:textId="77777777" w:rsidR="008235F5" w:rsidRPr="008235F5" w:rsidRDefault="008235F5" w:rsidP="008235F5">
            <w:pPr>
              <w:rPr>
                <w:sz w:val="22"/>
                <w:szCs w:val="22"/>
              </w:rPr>
            </w:pPr>
            <w:r w:rsidRPr="008235F5">
              <w:rPr>
                <w:sz w:val="22"/>
                <w:szCs w:val="22"/>
              </w:rPr>
              <w:t xml:space="preserve">агроном </w:t>
            </w:r>
          </w:p>
        </w:tc>
        <w:tc>
          <w:tcPr>
            <w:tcW w:w="1933" w:type="dxa"/>
            <w:tcBorders>
              <w:top w:val="single" w:sz="4" w:space="0" w:color="auto"/>
              <w:left w:val="single" w:sz="4" w:space="0" w:color="auto"/>
              <w:bottom w:val="single" w:sz="4" w:space="0" w:color="auto"/>
              <w:right w:val="single" w:sz="4" w:space="0" w:color="auto"/>
            </w:tcBorders>
            <w:vAlign w:val="center"/>
          </w:tcPr>
          <w:p w14:paraId="6BC9C370" w14:textId="77777777" w:rsidR="008235F5" w:rsidRPr="008235F5" w:rsidRDefault="008235F5" w:rsidP="008235F5">
            <w:pPr>
              <w:rPr>
                <w:sz w:val="22"/>
                <w:szCs w:val="22"/>
              </w:rPr>
            </w:pPr>
            <w:r w:rsidRPr="008235F5">
              <w:rPr>
                <w:sz w:val="22"/>
                <w:szCs w:val="22"/>
              </w:rPr>
              <w:t xml:space="preserve">председатель сельхозкооператива </w:t>
            </w:r>
          </w:p>
        </w:tc>
      </w:tr>
      <w:tr w:rsidR="008235F5" w:rsidRPr="008235F5" w14:paraId="49FE4516"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154D68" w14:textId="77777777" w:rsidR="008235F5" w:rsidRPr="008235F5" w:rsidRDefault="008235F5" w:rsidP="008235F5">
            <w:pPr>
              <w:rPr>
                <w:sz w:val="22"/>
                <w:szCs w:val="22"/>
              </w:rPr>
            </w:pPr>
            <w:r w:rsidRPr="008235F5">
              <w:rPr>
                <w:sz w:val="22"/>
                <w:szCs w:val="22"/>
              </w:rPr>
              <w:t xml:space="preserve">13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793B3" w14:textId="77777777" w:rsidR="008235F5" w:rsidRPr="008235F5" w:rsidRDefault="008235F5" w:rsidP="008235F5">
            <w:pPr>
              <w:rPr>
                <w:sz w:val="22"/>
                <w:szCs w:val="22"/>
              </w:rPr>
            </w:pPr>
            <w:r w:rsidRPr="008235F5">
              <w:rPr>
                <w:sz w:val="22"/>
                <w:szCs w:val="22"/>
              </w:rPr>
              <w:t xml:space="preserve">нотариус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A4338" w14:textId="77777777" w:rsidR="008235F5" w:rsidRPr="008235F5" w:rsidRDefault="008235F5" w:rsidP="008235F5">
            <w:pPr>
              <w:rPr>
                <w:sz w:val="22"/>
                <w:szCs w:val="22"/>
              </w:rPr>
            </w:pPr>
            <w:r w:rsidRPr="008235F5">
              <w:rPr>
                <w:sz w:val="22"/>
                <w:szCs w:val="22"/>
              </w:rPr>
              <w:t xml:space="preserve">снабженец </w:t>
            </w:r>
          </w:p>
        </w:tc>
        <w:tc>
          <w:tcPr>
            <w:tcW w:w="423" w:type="dxa"/>
          </w:tcPr>
          <w:p w14:paraId="7BF1ABA8"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015356F4" w14:textId="77777777" w:rsidR="008235F5" w:rsidRPr="008235F5" w:rsidRDefault="008235F5" w:rsidP="008235F5">
            <w:pPr>
              <w:rPr>
                <w:sz w:val="22"/>
                <w:szCs w:val="22"/>
              </w:rPr>
            </w:pPr>
            <w:r w:rsidRPr="008235F5">
              <w:rPr>
                <w:sz w:val="22"/>
                <w:szCs w:val="22"/>
              </w:rPr>
              <w:t xml:space="preserve">34 </w:t>
            </w:r>
          </w:p>
        </w:tc>
        <w:tc>
          <w:tcPr>
            <w:tcW w:w="1524" w:type="dxa"/>
            <w:tcBorders>
              <w:top w:val="single" w:sz="4" w:space="0" w:color="auto"/>
              <w:left w:val="single" w:sz="4" w:space="0" w:color="auto"/>
              <w:bottom w:val="single" w:sz="4" w:space="0" w:color="auto"/>
              <w:right w:val="single" w:sz="4" w:space="0" w:color="auto"/>
            </w:tcBorders>
            <w:vAlign w:val="center"/>
          </w:tcPr>
          <w:p w14:paraId="753B791F" w14:textId="77777777" w:rsidR="008235F5" w:rsidRPr="008235F5" w:rsidRDefault="008235F5" w:rsidP="008235F5">
            <w:pPr>
              <w:rPr>
                <w:sz w:val="22"/>
                <w:szCs w:val="22"/>
              </w:rPr>
            </w:pPr>
            <w:r w:rsidRPr="008235F5">
              <w:rPr>
                <w:sz w:val="22"/>
                <w:szCs w:val="22"/>
              </w:rPr>
              <w:t xml:space="preserve">закройщик-модельер </w:t>
            </w:r>
          </w:p>
        </w:tc>
        <w:tc>
          <w:tcPr>
            <w:tcW w:w="1933" w:type="dxa"/>
            <w:tcBorders>
              <w:top w:val="single" w:sz="4" w:space="0" w:color="auto"/>
              <w:left w:val="single" w:sz="4" w:space="0" w:color="auto"/>
              <w:bottom w:val="single" w:sz="4" w:space="0" w:color="auto"/>
              <w:right w:val="single" w:sz="4" w:space="0" w:color="auto"/>
            </w:tcBorders>
            <w:vAlign w:val="center"/>
          </w:tcPr>
          <w:p w14:paraId="05A29A18" w14:textId="77777777" w:rsidR="008235F5" w:rsidRPr="008235F5" w:rsidRDefault="008235F5" w:rsidP="008235F5">
            <w:pPr>
              <w:rPr>
                <w:sz w:val="22"/>
                <w:szCs w:val="22"/>
              </w:rPr>
            </w:pPr>
            <w:r w:rsidRPr="008235F5">
              <w:rPr>
                <w:sz w:val="22"/>
                <w:szCs w:val="22"/>
              </w:rPr>
              <w:t xml:space="preserve">декоратор </w:t>
            </w:r>
          </w:p>
        </w:tc>
      </w:tr>
      <w:tr w:rsidR="008235F5" w:rsidRPr="008235F5" w14:paraId="6A2EA745"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AD49F0" w14:textId="77777777" w:rsidR="008235F5" w:rsidRPr="008235F5" w:rsidRDefault="008235F5" w:rsidP="008235F5">
            <w:pPr>
              <w:rPr>
                <w:sz w:val="22"/>
                <w:szCs w:val="22"/>
              </w:rPr>
            </w:pPr>
            <w:r w:rsidRPr="008235F5">
              <w:rPr>
                <w:sz w:val="22"/>
                <w:szCs w:val="22"/>
              </w:rPr>
              <w:t xml:space="preserve">14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A5A13" w14:textId="77777777" w:rsidR="008235F5" w:rsidRPr="008235F5" w:rsidRDefault="008235F5" w:rsidP="008235F5">
            <w:pPr>
              <w:rPr>
                <w:sz w:val="22"/>
                <w:szCs w:val="22"/>
              </w:rPr>
            </w:pPr>
            <w:r w:rsidRPr="008235F5">
              <w:rPr>
                <w:sz w:val="22"/>
                <w:szCs w:val="22"/>
              </w:rPr>
              <w:t xml:space="preserve">перфоратор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E553B" w14:textId="77777777" w:rsidR="008235F5" w:rsidRPr="008235F5" w:rsidRDefault="008235F5" w:rsidP="008235F5">
            <w:pPr>
              <w:rPr>
                <w:sz w:val="22"/>
                <w:szCs w:val="22"/>
              </w:rPr>
            </w:pPr>
            <w:r w:rsidRPr="008235F5">
              <w:rPr>
                <w:sz w:val="22"/>
                <w:szCs w:val="22"/>
              </w:rPr>
              <w:t xml:space="preserve">карикатурист </w:t>
            </w:r>
          </w:p>
        </w:tc>
        <w:tc>
          <w:tcPr>
            <w:tcW w:w="423" w:type="dxa"/>
          </w:tcPr>
          <w:p w14:paraId="44F89977"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10244CB1" w14:textId="77777777" w:rsidR="008235F5" w:rsidRPr="008235F5" w:rsidRDefault="008235F5" w:rsidP="008235F5">
            <w:pPr>
              <w:rPr>
                <w:sz w:val="22"/>
                <w:szCs w:val="22"/>
              </w:rPr>
            </w:pPr>
            <w:r w:rsidRPr="008235F5">
              <w:rPr>
                <w:sz w:val="22"/>
                <w:szCs w:val="22"/>
              </w:rPr>
              <w:t xml:space="preserve">35 </w:t>
            </w:r>
          </w:p>
        </w:tc>
        <w:tc>
          <w:tcPr>
            <w:tcW w:w="1524" w:type="dxa"/>
            <w:tcBorders>
              <w:top w:val="single" w:sz="4" w:space="0" w:color="auto"/>
              <w:left w:val="single" w:sz="4" w:space="0" w:color="auto"/>
              <w:bottom w:val="single" w:sz="4" w:space="0" w:color="auto"/>
              <w:right w:val="single" w:sz="4" w:space="0" w:color="auto"/>
            </w:tcBorders>
            <w:vAlign w:val="center"/>
          </w:tcPr>
          <w:p w14:paraId="5B9EC956" w14:textId="77777777" w:rsidR="008235F5" w:rsidRPr="008235F5" w:rsidRDefault="008235F5" w:rsidP="008235F5">
            <w:pPr>
              <w:rPr>
                <w:sz w:val="22"/>
                <w:szCs w:val="22"/>
              </w:rPr>
            </w:pPr>
            <w:r w:rsidRPr="008235F5">
              <w:rPr>
                <w:sz w:val="22"/>
                <w:szCs w:val="22"/>
              </w:rPr>
              <w:t xml:space="preserve">археолог </w:t>
            </w:r>
          </w:p>
        </w:tc>
        <w:tc>
          <w:tcPr>
            <w:tcW w:w="1933" w:type="dxa"/>
            <w:tcBorders>
              <w:top w:val="single" w:sz="4" w:space="0" w:color="auto"/>
              <w:left w:val="single" w:sz="4" w:space="0" w:color="auto"/>
              <w:bottom w:val="single" w:sz="4" w:space="0" w:color="auto"/>
              <w:right w:val="single" w:sz="4" w:space="0" w:color="auto"/>
            </w:tcBorders>
            <w:vAlign w:val="center"/>
          </w:tcPr>
          <w:p w14:paraId="759EDA6E" w14:textId="77777777" w:rsidR="008235F5" w:rsidRPr="008235F5" w:rsidRDefault="008235F5" w:rsidP="008235F5">
            <w:pPr>
              <w:rPr>
                <w:sz w:val="22"/>
                <w:szCs w:val="22"/>
              </w:rPr>
            </w:pPr>
            <w:r w:rsidRPr="008235F5">
              <w:rPr>
                <w:sz w:val="22"/>
                <w:szCs w:val="22"/>
              </w:rPr>
              <w:t xml:space="preserve">эксперт </w:t>
            </w:r>
          </w:p>
        </w:tc>
      </w:tr>
      <w:tr w:rsidR="008235F5" w:rsidRPr="008235F5" w14:paraId="44A6942D"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D3DEE8" w14:textId="77777777" w:rsidR="008235F5" w:rsidRPr="008235F5" w:rsidRDefault="008235F5" w:rsidP="008235F5">
            <w:pPr>
              <w:rPr>
                <w:sz w:val="22"/>
                <w:szCs w:val="22"/>
              </w:rPr>
            </w:pPr>
            <w:r w:rsidRPr="008235F5">
              <w:rPr>
                <w:sz w:val="22"/>
                <w:szCs w:val="22"/>
              </w:rPr>
              <w:t xml:space="preserve">15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B1FC8" w14:textId="77777777" w:rsidR="008235F5" w:rsidRPr="008235F5" w:rsidRDefault="008235F5" w:rsidP="008235F5">
            <w:pPr>
              <w:rPr>
                <w:sz w:val="22"/>
                <w:szCs w:val="22"/>
              </w:rPr>
            </w:pPr>
            <w:r w:rsidRPr="008235F5">
              <w:rPr>
                <w:sz w:val="22"/>
                <w:szCs w:val="22"/>
              </w:rPr>
              <w:t xml:space="preserve">политический деятель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F09A9" w14:textId="77777777" w:rsidR="008235F5" w:rsidRPr="008235F5" w:rsidRDefault="008235F5" w:rsidP="008235F5">
            <w:pPr>
              <w:rPr>
                <w:sz w:val="22"/>
                <w:szCs w:val="22"/>
              </w:rPr>
            </w:pPr>
            <w:r w:rsidRPr="008235F5">
              <w:rPr>
                <w:sz w:val="22"/>
                <w:szCs w:val="22"/>
              </w:rPr>
              <w:t xml:space="preserve">писатель </w:t>
            </w:r>
          </w:p>
        </w:tc>
        <w:tc>
          <w:tcPr>
            <w:tcW w:w="423" w:type="dxa"/>
          </w:tcPr>
          <w:p w14:paraId="04424F3F"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7EE6D5DC" w14:textId="77777777" w:rsidR="008235F5" w:rsidRPr="008235F5" w:rsidRDefault="008235F5" w:rsidP="008235F5">
            <w:pPr>
              <w:rPr>
                <w:sz w:val="22"/>
                <w:szCs w:val="22"/>
              </w:rPr>
            </w:pPr>
            <w:r w:rsidRPr="008235F5">
              <w:rPr>
                <w:sz w:val="22"/>
                <w:szCs w:val="22"/>
              </w:rPr>
              <w:t xml:space="preserve">36 </w:t>
            </w:r>
          </w:p>
        </w:tc>
        <w:tc>
          <w:tcPr>
            <w:tcW w:w="1524" w:type="dxa"/>
            <w:tcBorders>
              <w:top w:val="single" w:sz="4" w:space="0" w:color="auto"/>
              <w:left w:val="single" w:sz="4" w:space="0" w:color="auto"/>
              <w:bottom w:val="single" w:sz="4" w:space="0" w:color="auto"/>
              <w:right w:val="single" w:sz="4" w:space="0" w:color="auto"/>
            </w:tcBorders>
            <w:vAlign w:val="center"/>
          </w:tcPr>
          <w:p w14:paraId="78A75F0A" w14:textId="77777777" w:rsidR="008235F5" w:rsidRPr="008235F5" w:rsidRDefault="008235F5" w:rsidP="008235F5">
            <w:pPr>
              <w:rPr>
                <w:sz w:val="22"/>
                <w:szCs w:val="22"/>
              </w:rPr>
            </w:pPr>
            <w:r w:rsidRPr="008235F5">
              <w:rPr>
                <w:sz w:val="22"/>
                <w:szCs w:val="22"/>
              </w:rPr>
              <w:t xml:space="preserve">работник музея </w:t>
            </w:r>
          </w:p>
        </w:tc>
        <w:tc>
          <w:tcPr>
            <w:tcW w:w="1933" w:type="dxa"/>
            <w:tcBorders>
              <w:top w:val="single" w:sz="4" w:space="0" w:color="auto"/>
              <w:left w:val="single" w:sz="4" w:space="0" w:color="auto"/>
              <w:bottom w:val="single" w:sz="4" w:space="0" w:color="auto"/>
              <w:right w:val="single" w:sz="4" w:space="0" w:color="auto"/>
            </w:tcBorders>
            <w:vAlign w:val="center"/>
          </w:tcPr>
          <w:p w14:paraId="47F6083B" w14:textId="77777777" w:rsidR="008235F5" w:rsidRPr="008235F5" w:rsidRDefault="008235F5" w:rsidP="008235F5">
            <w:pPr>
              <w:rPr>
                <w:sz w:val="22"/>
                <w:szCs w:val="22"/>
              </w:rPr>
            </w:pPr>
            <w:r w:rsidRPr="008235F5">
              <w:rPr>
                <w:sz w:val="22"/>
                <w:szCs w:val="22"/>
              </w:rPr>
              <w:t xml:space="preserve">консультант </w:t>
            </w:r>
          </w:p>
        </w:tc>
      </w:tr>
      <w:tr w:rsidR="008235F5" w:rsidRPr="008235F5" w14:paraId="76D00F23"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8F6CE5" w14:textId="77777777" w:rsidR="008235F5" w:rsidRPr="008235F5" w:rsidRDefault="008235F5" w:rsidP="008235F5">
            <w:pPr>
              <w:rPr>
                <w:sz w:val="22"/>
                <w:szCs w:val="22"/>
              </w:rPr>
            </w:pPr>
            <w:r w:rsidRPr="008235F5">
              <w:rPr>
                <w:sz w:val="22"/>
                <w:szCs w:val="22"/>
              </w:rPr>
              <w:t xml:space="preserve">16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17245" w14:textId="77777777" w:rsidR="008235F5" w:rsidRPr="008235F5" w:rsidRDefault="008235F5" w:rsidP="008235F5">
            <w:pPr>
              <w:rPr>
                <w:sz w:val="22"/>
                <w:szCs w:val="22"/>
              </w:rPr>
            </w:pPr>
            <w:r w:rsidRPr="008235F5">
              <w:rPr>
                <w:sz w:val="22"/>
                <w:szCs w:val="22"/>
              </w:rPr>
              <w:t xml:space="preserve">садовник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99C2F" w14:textId="77777777" w:rsidR="008235F5" w:rsidRPr="008235F5" w:rsidRDefault="008235F5" w:rsidP="008235F5">
            <w:pPr>
              <w:rPr>
                <w:sz w:val="22"/>
                <w:szCs w:val="22"/>
              </w:rPr>
            </w:pPr>
            <w:r w:rsidRPr="008235F5">
              <w:rPr>
                <w:sz w:val="22"/>
                <w:szCs w:val="22"/>
              </w:rPr>
              <w:t xml:space="preserve">метеоролог </w:t>
            </w:r>
          </w:p>
        </w:tc>
        <w:tc>
          <w:tcPr>
            <w:tcW w:w="423" w:type="dxa"/>
          </w:tcPr>
          <w:p w14:paraId="4D0965C1"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7C917D2B" w14:textId="77777777" w:rsidR="008235F5" w:rsidRPr="008235F5" w:rsidRDefault="008235F5" w:rsidP="008235F5">
            <w:pPr>
              <w:rPr>
                <w:sz w:val="22"/>
                <w:szCs w:val="22"/>
              </w:rPr>
            </w:pPr>
            <w:r w:rsidRPr="008235F5">
              <w:rPr>
                <w:sz w:val="22"/>
                <w:szCs w:val="22"/>
              </w:rPr>
              <w:t xml:space="preserve">37 </w:t>
            </w:r>
          </w:p>
        </w:tc>
        <w:tc>
          <w:tcPr>
            <w:tcW w:w="1524" w:type="dxa"/>
            <w:tcBorders>
              <w:top w:val="single" w:sz="4" w:space="0" w:color="auto"/>
              <w:left w:val="single" w:sz="4" w:space="0" w:color="auto"/>
              <w:bottom w:val="single" w:sz="4" w:space="0" w:color="auto"/>
              <w:right w:val="single" w:sz="4" w:space="0" w:color="auto"/>
            </w:tcBorders>
            <w:vAlign w:val="center"/>
          </w:tcPr>
          <w:p w14:paraId="747BD593" w14:textId="77777777" w:rsidR="008235F5" w:rsidRPr="008235F5" w:rsidRDefault="008235F5" w:rsidP="008235F5">
            <w:pPr>
              <w:rPr>
                <w:sz w:val="22"/>
                <w:szCs w:val="22"/>
              </w:rPr>
            </w:pPr>
            <w:r w:rsidRPr="008235F5">
              <w:rPr>
                <w:sz w:val="22"/>
                <w:szCs w:val="22"/>
              </w:rPr>
              <w:t xml:space="preserve">ученый </w:t>
            </w:r>
          </w:p>
        </w:tc>
        <w:tc>
          <w:tcPr>
            <w:tcW w:w="1933" w:type="dxa"/>
            <w:tcBorders>
              <w:top w:val="single" w:sz="4" w:space="0" w:color="auto"/>
              <w:left w:val="single" w:sz="4" w:space="0" w:color="auto"/>
              <w:bottom w:val="single" w:sz="4" w:space="0" w:color="auto"/>
              <w:right w:val="single" w:sz="4" w:space="0" w:color="auto"/>
            </w:tcBorders>
            <w:vAlign w:val="center"/>
          </w:tcPr>
          <w:p w14:paraId="4DBD6B74" w14:textId="77777777" w:rsidR="008235F5" w:rsidRPr="008235F5" w:rsidRDefault="008235F5" w:rsidP="008235F5">
            <w:pPr>
              <w:rPr>
                <w:sz w:val="22"/>
                <w:szCs w:val="22"/>
              </w:rPr>
            </w:pPr>
            <w:r w:rsidRPr="008235F5">
              <w:rPr>
                <w:sz w:val="22"/>
                <w:szCs w:val="22"/>
              </w:rPr>
              <w:t xml:space="preserve">актер </w:t>
            </w:r>
          </w:p>
        </w:tc>
      </w:tr>
      <w:tr w:rsidR="008235F5" w:rsidRPr="008235F5" w14:paraId="7A9CB05F"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E1B54A" w14:textId="77777777" w:rsidR="008235F5" w:rsidRPr="008235F5" w:rsidRDefault="008235F5" w:rsidP="008235F5">
            <w:pPr>
              <w:rPr>
                <w:sz w:val="22"/>
                <w:szCs w:val="22"/>
              </w:rPr>
            </w:pPr>
            <w:r w:rsidRPr="008235F5">
              <w:rPr>
                <w:sz w:val="22"/>
                <w:szCs w:val="22"/>
              </w:rPr>
              <w:t xml:space="preserve">17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4B039" w14:textId="77777777" w:rsidR="008235F5" w:rsidRPr="008235F5" w:rsidRDefault="008235F5" w:rsidP="008235F5">
            <w:pPr>
              <w:rPr>
                <w:sz w:val="22"/>
                <w:szCs w:val="22"/>
              </w:rPr>
            </w:pPr>
            <w:r w:rsidRPr="008235F5">
              <w:rPr>
                <w:sz w:val="22"/>
                <w:szCs w:val="22"/>
              </w:rPr>
              <w:t xml:space="preserve">водитель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95A77" w14:textId="77777777" w:rsidR="008235F5" w:rsidRPr="008235F5" w:rsidRDefault="008235F5" w:rsidP="008235F5">
            <w:pPr>
              <w:rPr>
                <w:sz w:val="22"/>
                <w:szCs w:val="22"/>
              </w:rPr>
            </w:pPr>
            <w:r w:rsidRPr="008235F5">
              <w:rPr>
                <w:sz w:val="22"/>
                <w:szCs w:val="22"/>
              </w:rPr>
              <w:t xml:space="preserve">медсестра </w:t>
            </w:r>
          </w:p>
        </w:tc>
        <w:tc>
          <w:tcPr>
            <w:tcW w:w="423" w:type="dxa"/>
          </w:tcPr>
          <w:p w14:paraId="28B06651"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1251F829" w14:textId="77777777" w:rsidR="008235F5" w:rsidRPr="008235F5" w:rsidRDefault="008235F5" w:rsidP="008235F5">
            <w:pPr>
              <w:rPr>
                <w:sz w:val="22"/>
                <w:szCs w:val="22"/>
              </w:rPr>
            </w:pPr>
            <w:r w:rsidRPr="008235F5">
              <w:rPr>
                <w:sz w:val="22"/>
                <w:szCs w:val="22"/>
              </w:rPr>
              <w:t xml:space="preserve">38 </w:t>
            </w:r>
          </w:p>
        </w:tc>
        <w:tc>
          <w:tcPr>
            <w:tcW w:w="1524" w:type="dxa"/>
            <w:tcBorders>
              <w:top w:val="single" w:sz="4" w:space="0" w:color="auto"/>
              <w:left w:val="single" w:sz="4" w:space="0" w:color="auto"/>
              <w:bottom w:val="single" w:sz="4" w:space="0" w:color="auto"/>
              <w:right w:val="single" w:sz="4" w:space="0" w:color="auto"/>
            </w:tcBorders>
            <w:vAlign w:val="center"/>
          </w:tcPr>
          <w:p w14:paraId="6DAA025A" w14:textId="77777777" w:rsidR="008235F5" w:rsidRPr="008235F5" w:rsidRDefault="008235F5" w:rsidP="008235F5">
            <w:pPr>
              <w:rPr>
                <w:sz w:val="22"/>
                <w:szCs w:val="22"/>
              </w:rPr>
            </w:pPr>
            <w:r w:rsidRPr="008235F5">
              <w:rPr>
                <w:sz w:val="22"/>
                <w:szCs w:val="22"/>
              </w:rPr>
              <w:t xml:space="preserve">логопед </w:t>
            </w:r>
          </w:p>
        </w:tc>
        <w:tc>
          <w:tcPr>
            <w:tcW w:w="1933" w:type="dxa"/>
            <w:tcBorders>
              <w:top w:val="single" w:sz="4" w:space="0" w:color="auto"/>
              <w:left w:val="single" w:sz="4" w:space="0" w:color="auto"/>
              <w:bottom w:val="single" w:sz="4" w:space="0" w:color="auto"/>
              <w:right w:val="single" w:sz="4" w:space="0" w:color="auto"/>
            </w:tcBorders>
            <w:vAlign w:val="center"/>
          </w:tcPr>
          <w:p w14:paraId="2E291F26" w14:textId="77777777" w:rsidR="008235F5" w:rsidRPr="008235F5" w:rsidRDefault="008235F5" w:rsidP="008235F5">
            <w:pPr>
              <w:rPr>
                <w:sz w:val="22"/>
                <w:szCs w:val="22"/>
              </w:rPr>
            </w:pPr>
            <w:r w:rsidRPr="008235F5">
              <w:rPr>
                <w:sz w:val="22"/>
                <w:szCs w:val="22"/>
              </w:rPr>
              <w:t xml:space="preserve">стенографист </w:t>
            </w:r>
          </w:p>
        </w:tc>
      </w:tr>
      <w:tr w:rsidR="008235F5" w:rsidRPr="008235F5" w14:paraId="2EEFCC2E"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2715DC" w14:textId="77777777" w:rsidR="008235F5" w:rsidRPr="008235F5" w:rsidRDefault="008235F5" w:rsidP="008235F5">
            <w:pPr>
              <w:rPr>
                <w:sz w:val="22"/>
                <w:szCs w:val="22"/>
              </w:rPr>
            </w:pPr>
            <w:r w:rsidRPr="008235F5">
              <w:rPr>
                <w:sz w:val="22"/>
                <w:szCs w:val="22"/>
              </w:rPr>
              <w:t xml:space="preserve">18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E81BF" w14:textId="77777777" w:rsidR="008235F5" w:rsidRPr="008235F5" w:rsidRDefault="008235F5" w:rsidP="008235F5">
            <w:pPr>
              <w:rPr>
                <w:sz w:val="22"/>
                <w:szCs w:val="22"/>
              </w:rPr>
            </w:pPr>
            <w:r w:rsidRPr="008235F5">
              <w:rPr>
                <w:sz w:val="22"/>
                <w:szCs w:val="22"/>
              </w:rPr>
              <w:t xml:space="preserve">инженер-электрик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45AA6" w14:textId="77777777" w:rsidR="008235F5" w:rsidRPr="008235F5" w:rsidRDefault="008235F5" w:rsidP="008235F5">
            <w:pPr>
              <w:rPr>
                <w:sz w:val="22"/>
                <w:szCs w:val="22"/>
              </w:rPr>
            </w:pPr>
            <w:r w:rsidRPr="008235F5">
              <w:rPr>
                <w:sz w:val="22"/>
                <w:szCs w:val="22"/>
              </w:rPr>
              <w:t xml:space="preserve">секретарь-машинистка </w:t>
            </w:r>
          </w:p>
        </w:tc>
        <w:tc>
          <w:tcPr>
            <w:tcW w:w="423" w:type="dxa"/>
          </w:tcPr>
          <w:p w14:paraId="5756591C"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26A579F7" w14:textId="77777777" w:rsidR="008235F5" w:rsidRPr="008235F5" w:rsidRDefault="008235F5" w:rsidP="008235F5">
            <w:pPr>
              <w:rPr>
                <w:sz w:val="22"/>
                <w:szCs w:val="22"/>
              </w:rPr>
            </w:pPr>
            <w:r w:rsidRPr="008235F5">
              <w:rPr>
                <w:sz w:val="22"/>
                <w:szCs w:val="22"/>
              </w:rPr>
              <w:t xml:space="preserve">39 </w:t>
            </w:r>
          </w:p>
        </w:tc>
        <w:tc>
          <w:tcPr>
            <w:tcW w:w="1524" w:type="dxa"/>
            <w:tcBorders>
              <w:top w:val="single" w:sz="4" w:space="0" w:color="auto"/>
              <w:left w:val="single" w:sz="4" w:space="0" w:color="auto"/>
              <w:bottom w:val="single" w:sz="4" w:space="0" w:color="auto"/>
              <w:right w:val="single" w:sz="4" w:space="0" w:color="auto"/>
            </w:tcBorders>
            <w:vAlign w:val="center"/>
          </w:tcPr>
          <w:p w14:paraId="3544B6B2" w14:textId="77777777" w:rsidR="008235F5" w:rsidRPr="008235F5" w:rsidRDefault="008235F5" w:rsidP="008235F5">
            <w:pPr>
              <w:rPr>
                <w:sz w:val="22"/>
                <w:szCs w:val="22"/>
              </w:rPr>
            </w:pPr>
            <w:r w:rsidRPr="008235F5">
              <w:rPr>
                <w:sz w:val="22"/>
                <w:szCs w:val="22"/>
              </w:rPr>
              <w:t xml:space="preserve">врач </w:t>
            </w:r>
          </w:p>
        </w:tc>
        <w:tc>
          <w:tcPr>
            <w:tcW w:w="1933" w:type="dxa"/>
            <w:tcBorders>
              <w:top w:val="single" w:sz="4" w:space="0" w:color="auto"/>
              <w:left w:val="single" w:sz="4" w:space="0" w:color="auto"/>
              <w:bottom w:val="single" w:sz="4" w:space="0" w:color="auto"/>
              <w:right w:val="single" w:sz="4" w:space="0" w:color="auto"/>
            </w:tcBorders>
            <w:vAlign w:val="center"/>
          </w:tcPr>
          <w:p w14:paraId="2821ACD2" w14:textId="77777777" w:rsidR="008235F5" w:rsidRPr="008235F5" w:rsidRDefault="008235F5" w:rsidP="008235F5">
            <w:pPr>
              <w:rPr>
                <w:sz w:val="22"/>
                <w:szCs w:val="22"/>
              </w:rPr>
            </w:pPr>
            <w:r w:rsidRPr="008235F5">
              <w:rPr>
                <w:sz w:val="22"/>
                <w:szCs w:val="22"/>
              </w:rPr>
              <w:t xml:space="preserve">дипломат </w:t>
            </w:r>
          </w:p>
        </w:tc>
      </w:tr>
      <w:tr w:rsidR="008235F5" w:rsidRPr="008235F5" w14:paraId="0512972D"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78DD06" w14:textId="77777777" w:rsidR="008235F5" w:rsidRPr="008235F5" w:rsidRDefault="008235F5" w:rsidP="008235F5">
            <w:pPr>
              <w:rPr>
                <w:sz w:val="22"/>
                <w:szCs w:val="22"/>
              </w:rPr>
            </w:pPr>
            <w:r w:rsidRPr="008235F5">
              <w:rPr>
                <w:sz w:val="22"/>
                <w:szCs w:val="22"/>
              </w:rPr>
              <w:t xml:space="preserve">19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400A0" w14:textId="77777777" w:rsidR="008235F5" w:rsidRPr="008235F5" w:rsidRDefault="008235F5" w:rsidP="008235F5">
            <w:pPr>
              <w:rPr>
                <w:sz w:val="22"/>
                <w:szCs w:val="22"/>
              </w:rPr>
            </w:pPr>
            <w:r w:rsidRPr="008235F5">
              <w:rPr>
                <w:sz w:val="22"/>
                <w:szCs w:val="22"/>
              </w:rPr>
              <w:t xml:space="preserve">маляр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8E4F9" w14:textId="77777777" w:rsidR="008235F5" w:rsidRPr="008235F5" w:rsidRDefault="008235F5" w:rsidP="008235F5">
            <w:pPr>
              <w:rPr>
                <w:sz w:val="22"/>
                <w:szCs w:val="22"/>
              </w:rPr>
            </w:pPr>
            <w:r w:rsidRPr="008235F5">
              <w:rPr>
                <w:sz w:val="22"/>
                <w:szCs w:val="22"/>
              </w:rPr>
              <w:t xml:space="preserve">художник по металлу </w:t>
            </w:r>
          </w:p>
        </w:tc>
        <w:tc>
          <w:tcPr>
            <w:tcW w:w="423" w:type="dxa"/>
          </w:tcPr>
          <w:p w14:paraId="2E54FF32"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0DCEF9BC" w14:textId="77777777" w:rsidR="008235F5" w:rsidRPr="008235F5" w:rsidRDefault="008235F5" w:rsidP="008235F5">
            <w:pPr>
              <w:rPr>
                <w:sz w:val="22"/>
                <w:szCs w:val="22"/>
              </w:rPr>
            </w:pPr>
            <w:r w:rsidRPr="008235F5">
              <w:rPr>
                <w:sz w:val="22"/>
                <w:szCs w:val="22"/>
              </w:rPr>
              <w:t xml:space="preserve">40 </w:t>
            </w:r>
          </w:p>
        </w:tc>
        <w:tc>
          <w:tcPr>
            <w:tcW w:w="1524" w:type="dxa"/>
            <w:tcBorders>
              <w:top w:val="single" w:sz="4" w:space="0" w:color="auto"/>
              <w:left w:val="single" w:sz="4" w:space="0" w:color="auto"/>
              <w:bottom w:val="single" w:sz="4" w:space="0" w:color="auto"/>
              <w:right w:val="single" w:sz="4" w:space="0" w:color="auto"/>
            </w:tcBorders>
            <w:vAlign w:val="center"/>
          </w:tcPr>
          <w:p w14:paraId="584F493C" w14:textId="77777777" w:rsidR="008235F5" w:rsidRPr="008235F5" w:rsidRDefault="008235F5" w:rsidP="008235F5">
            <w:pPr>
              <w:rPr>
                <w:sz w:val="22"/>
                <w:szCs w:val="22"/>
              </w:rPr>
            </w:pPr>
            <w:r w:rsidRPr="008235F5">
              <w:rPr>
                <w:sz w:val="22"/>
                <w:szCs w:val="22"/>
              </w:rPr>
              <w:t xml:space="preserve">главный бухгалтер </w:t>
            </w:r>
          </w:p>
        </w:tc>
        <w:tc>
          <w:tcPr>
            <w:tcW w:w="1933" w:type="dxa"/>
            <w:tcBorders>
              <w:top w:val="single" w:sz="4" w:space="0" w:color="auto"/>
              <w:left w:val="single" w:sz="4" w:space="0" w:color="auto"/>
              <w:bottom w:val="single" w:sz="4" w:space="0" w:color="auto"/>
              <w:right w:val="single" w:sz="4" w:space="0" w:color="auto"/>
            </w:tcBorders>
            <w:vAlign w:val="center"/>
          </w:tcPr>
          <w:p w14:paraId="74B95584" w14:textId="77777777" w:rsidR="008235F5" w:rsidRPr="008235F5" w:rsidRDefault="008235F5" w:rsidP="008235F5">
            <w:pPr>
              <w:rPr>
                <w:sz w:val="22"/>
                <w:szCs w:val="22"/>
              </w:rPr>
            </w:pPr>
            <w:r w:rsidRPr="008235F5">
              <w:rPr>
                <w:sz w:val="22"/>
                <w:szCs w:val="22"/>
              </w:rPr>
              <w:t xml:space="preserve">директор </w:t>
            </w:r>
          </w:p>
        </w:tc>
      </w:tr>
      <w:tr w:rsidR="008235F5" w:rsidRPr="008235F5" w14:paraId="78612419"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3E5451" w14:textId="77777777" w:rsidR="008235F5" w:rsidRPr="008235F5" w:rsidRDefault="008235F5" w:rsidP="008235F5">
            <w:pPr>
              <w:rPr>
                <w:sz w:val="22"/>
                <w:szCs w:val="22"/>
              </w:rPr>
            </w:pPr>
            <w:r w:rsidRPr="008235F5">
              <w:rPr>
                <w:sz w:val="22"/>
                <w:szCs w:val="22"/>
              </w:rPr>
              <w:t xml:space="preserve">20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57F65" w14:textId="77777777" w:rsidR="008235F5" w:rsidRPr="008235F5" w:rsidRDefault="008235F5" w:rsidP="008235F5">
            <w:pPr>
              <w:rPr>
                <w:sz w:val="22"/>
                <w:szCs w:val="22"/>
              </w:rPr>
            </w:pPr>
            <w:r w:rsidRPr="008235F5">
              <w:rPr>
                <w:sz w:val="22"/>
                <w:szCs w:val="22"/>
              </w:rPr>
              <w:t xml:space="preserve">биолог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5029C" w14:textId="77777777" w:rsidR="008235F5" w:rsidRPr="008235F5" w:rsidRDefault="008235F5" w:rsidP="008235F5">
            <w:pPr>
              <w:rPr>
                <w:sz w:val="22"/>
                <w:szCs w:val="22"/>
              </w:rPr>
            </w:pPr>
            <w:r w:rsidRPr="008235F5">
              <w:rPr>
                <w:sz w:val="22"/>
                <w:szCs w:val="22"/>
              </w:rPr>
              <w:t xml:space="preserve">главный врач </w:t>
            </w:r>
          </w:p>
        </w:tc>
        <w:tc>
          <w:tcPr>
            <w:tcW w:w="423" w:type="dxa"/>
          </w:tcPr>
          <w:p w14:paraId="0C21E800"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0BCE0CDD" w14:textId="77777777" w:rsidR="008235F5" w:rsidRPr="008235F5" w:rsidRDefault="008235F5" w:rsidP="008235F5">
            <w:pPr>
              <w:rPr>
                <w:sz w:val="22"/>
                <w:szCs w:val="22"/>
              </w:rPr>
            </w:pPr>
            <w:r w:rsidRPr="008235F5">
              <w:rPr>
                <w:sz w:val="22"/>
                <w:szCs w:val="22"/>
              </w:rPr>
              <w:t xml:space="preserve">41 </w:t>
            </w:r>
          </w:p>
        </w:tc>
        <w:tc>
          <w:tcPr>
            <w:tcW w:w="1524" w:type="dxa"/>
            <w:tcBorders>
              <w:top w:val="single" w:sz="4" w:space="0" w:color="auto"/>
              <w:left w:val="single" w:sz="4" w:space="0" w:color="auto"/>
              <w:bottom w:val="single" w:sz="4" w:space="0" w:color="auto"/>
              <w:right w:val="single" w:sz="4" w:space="0" w:color="auto"/>
            </w:tcBorders>
            <w:vAlign w:val="center"/>
          </w:tcPr>
          <w:p w14:paraId="7AD02AFC" w14:textId="77777777" w:rsidR="008235F5" w:rsidRPr="008235F5" w:rsidRDefault="008235F5" w:rsidP="008235F5">
            <w:pPr>
              <w:rPr>
                <w:sz w:val="22"/>
                <w:szCs w:val="22"/>
              </w:rPr>
            </w:pPr>
            <w:r w:rsidRPr="008235F5">
              <w:rPr>
                <w:sz w:val="22"/>
                <w:szCs w:val="22"/>
              </w:rPr>
              <w:t xml:space="preserve">поэт </w:t>
            </w:r>
          </w:p>
        </w:tc>
        <w:tc>
          <w:tcPr>
            <w:tcW w:w="1933" w:type="dxa"/>
            <w:tcBorders>
              <w:top w:val="single" w:sz="4" w:space="0" w:color="auto"/>
              <w:left w:val="single" w:sz="4" w:space="0" w:color="auto"/>
              <w:bottom w:val="single" w:sz="4" w:space="0" w:color="auto"/>
              <w:right w:val="single" w:sz="4" w:space="0" w:color="auto"/>
            </w:tcBorders>
            <w:vAlign w:val="center"/>
          </w:tcPr>
          <w:p w14:paraId="1F0E084D" w14:textId="77777777" w:rsidR="008235F5" w:rsidRPr="008235F5" w:rsidRDefault="008235F5" w:rsidP="008235F5">
            <w:pPr>
              <w:rPr>
                <w:sz w:val="22"/>
                <w:szCs w:val="22"/>
              </w:rPr>
            </w:pPr>
            <w:r w:rsidRPr="008235F5">
              <w:rPr>
                <w:sz w:val="22"/>
                <w:szCs w:val="22"/>
              </w:rPr>
              <w:t xml:space="preserve">психолог </w:t>
            </w:r>
          </w:p>
        </w:tc>
      </w:tr>
      <w:tr w:rsidR="008235F5" w:rsidRPr="008235F5" w14:paraId="594E1391" w14:textId="77777777" w:rsidTr="008D581A">
        <w:trPr>
          <w:tblCellSpacing w:w="15" w:type="dxa"/>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B2C0C7" w14:textId="77777777" w:rsidR="008235F5" w:rsidRPr="008235F5" w:rsidRDefault="008235F5" w:rsidP="008235F5">
            <w:pPr>
              <w:rPr>
                <w:sz w:val="22"/>
                <w:szCs w:val="22"/>
              </w:rPr>
            </w:pPr>
            <w:r w:rsidRPr="008235F5">
              <w:rPr>
                <w:sz w:val="22"/>
                <w:szCs w:val="22"/>
              </w:rPr>
              <w:t xml:space="preserve">21 </w:t>
            </w:r>
          </w:p>
        </w:tc>
        <w:tc>
          <w:tcPr>
            <w:tcW w:w="19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A6924" w14:textId="77777777" w:rsidR="008235F5" w:rsidRPr="008235F5" w:rsidRDefault="008235F5" w:rsidP="008235F5">
            <w:pPr>
              <w:rPr>
                <w:sz w:val="22"/>
                <w:szCs w:val="22"/>
              </w:rPr>
            </w:pPr>
            <w:r w:rsidRPr="008235F5">
              <w:rPr>
                <w:sz w:val="22"/>
                <w:szCs w:val="22"/>
              </w:rPr>
              <w:t xml:space="preserve">телеоператор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02B33" w14:textId="77777777" w:rsidR="008235F5" w:rsidRPr="008235F5" w:rsidRDefault="008235F5" w:rsidP="008235F5">
            <w:pPr>
              <w:rPr>
                <w:sz w:val="22"/>
                <w:szCs w:val="22"/>
              </w:rPr>
            </w:pPr>
            <w:r w:rsidRPr="008235F5">
              <w:rPr>
                <w:sz w:val="22"/>
                <w:szCs w:val="22"/>
              </w:rPr>
              <w:t xml:space="preserve">режиссер </w:t>
            </w:r>
          </w:p>
        </w:tc>
        <w:tc>
          <w:tcPr>
            <w:tcW w:w="423" w:type="dxa"/>
          </w:tcPr>
          <w:p w14:paraId="364601F2" w14:textId="77777777" w:rsidR="008235F5" w:rsidRPr="008235F5" w:rsidRDefault="008235F5" w:rsidP="008235F5">
            <w:pPr>
              <w:rPr>
                <w:sz w:val="22"/>
                <w:szCs w:val="22"/>
              </w:rPr>
            </w:pPr>
          </w:p>
        </w:tc>
        <w:tc>
          <w:tcPr>
            <w:tcW w:w="436" w:type="dxa"/>
            <w:tcBorders>
              <w:top w:val="single" w:sz="4" w:space="0" w:color="auto"/>
              <w:left w:val="single" w:sz="4" w:space="0" w:color="auto"/>
              <w:bottom w:val="single" w:sz="4" w:space="0" w:color="auto"/>
              <w:right w:val="single" w:sz="4" w:space="0" w:color="auto"/>
            </w:tcBorders>
            <w:vAlign w:val="center"/>
          </w:tcPr>
          <w:p w14:paraId="36C56BA8" w14:textId="77777777" w:rsidR="008235F5" w:rsidRPr="008235F5" w:rsidRDefault="008235F5" w:rsidP="008235F5">
            <w:pPr>
              <w:rPr>
                <w:sz w:val="22"/>
                <w:szCs w:val="22"/>
              </w:rPr>
            </w:pPr>
            <w:r w:rsidRPr="008235F5">
              <w:rPr>
                <w:sz w:val="22"/>
                <w:szCs w:val="22"/>
              </w:rPr>
              <w:t xml:space="preserve">42 </w:t>
            </w:r>
          </w:p>
        </w:tc>
        <w:tc>
          <w:tcPr>
            <w:tcW w:w="1524" w:type="dxa"/>
            <w:tcBorders>
              <w:top w:val="single" w:sz="4" w:space="0" w:color="auto"/>
              <w:left w:val="single" w:sz="4" w:space="0" w:color="auto"/>
              <w:bottom w:val="single" w:sz="4" w:space="0" w:color="auto"/>
              <w:right w:val="single" w:sz="4" w:space="0" w:color="auto"/>
            </w:tcBorders>
            <w:vAlign w:val="center"/>
          </w:tcPr>
          <w:p w14:paraId="4EBFD9CE" w14:textId="77777777" w:rsidR="008235F5" w:rsidRPr="008235F5" w:rsidRDefault="008235F5" w:rsidP="008235F5">
            <w:pPr>
              <w:rPr>
                <w:sz w:val="22"/>
                <w:szCs w:val="22"/>
              </w:rPr>
            </w:pPr>
            <w:r w:rsidRPr="008235F5">
              <w:rPr>
                <w:sz w:val="22"/>
                <w:szCs w:val="22"/>
              </w:rPr>
              <w:t xml:space="preserve">архивариус </w:t>
            </w:r>
          </w:p>
        </w:tc>
        <w:tc>
          <w:tcPr>
            <w:tcW w:w="1933" w:type="dxa"/>
            <w:tcBorders>
              <w:top w:val="single" w:sz="4" w:space="0" w:color="auto"/>
              <w:left w:val="single" w:sz="4" w:space="0" w:color="auto"/>
              <w:bottom w:val="single" w:sz="4" w:space="0" w:color="auto"/>
              <w:right w:val="single" w:sz="4" w:space="0" w:color="auto"/>
            </w:tcBorders>
            <w:vAlign w:val="center"/>
          </w:tcPr>
          <w:p w14:paraId="3113A282" w14:textId="77777777" w:rsidR="008235F5" w:rsidRPr="008235F5" w:rsidRDefault="008235F5" w:rsidP="008235F5">
            <w:pPr>
              <w:rPr>
                <w:sz w:val="22"/>
                <w:szCs w:val="22"/>
              </w:rPr>
            </w:pPr>
            <w:r w:rsidRPr="008235F5">
              <w:rPr>
                <w:sz w:val="22"/>
                <w:szCs w:val="22"/>
              </w:rPr>
              <w:t xml:space="preserve">скульптор </w:t>
            </w:r>
          </w:p>
        </w:tc>
      </w:tr>
    </w:tbl>
    <w:p w14:paraId="23518050" w14:textId="77777777" w:rsidR="008235F5" w:rsidRPr="008235F5" w:rsidRDefault="008235F5" w:rsidP="008235F5">
      <w:pPr>
        <w:widowControl w:val="0"/>
        <w:suppressAutoHyphens/>
        <w:autoSpaceDE w:val="0"/>
        <w:autoSpaceDN w:val="0"/>
        <w:adjustRightInd w:val="0"/>
        <w:jc w:val="both"/>
        <w:rPr>
          <w:sz w:val="20"/>
          <w:szCs w:val="20"/>
        </w:rPr>
      </w:pPr>
      <w:r w:rsidRPr="008235F5">
        <w:rPr>
          <w:b/>
          <w:sz w:val="20"/>
          <w:szCs w:val="20"/>
        </w:rPr>
        <w:t>Задание 1.</w:t>
      </w:r>
      <w:r w:rsidRPr="008235F5">
        <w:rPr>
          <w:sz w:val="20"/>
          <w:szCs w:val="20"/>
        </w:rPr>
        <w:t xml:space="preserve"> Выявите свои интересы.</w:t>
      </w:r>
    </w:p>
    <w:p w14:paraId="08B4405A"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xml:space="preserve">Итог по результатам практической работы по выполнению теста </w:t>
      </w:r>
      <w:proofErr w:type="spellStart"/>
      <w:r w:rsidRPr="008235F5">
        <w:rPr>
          <w:sz w:val="20"/>
          <w:szCs w:val="20"/>
        </w:rPr>
        <w:t>Голланда</w:t>
      </w:r>
      <w:proofErr w:type="spellEnd"/>
      <w:r w:rsidRPr="008235F5">
        <w:rPr>
          <w:sz w:val="20"/>
          <w:szCs w:val="20"/>
        </w:rPr>
        <w:t xml:space="preserve"> </w:t>
      </w:r>
    </w:p>
    <w:p w14:paraId="0615748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а) назовите предпочтительный для вас тип профессий;</w:t>
      </w:r>
    </w:p>
    <w:p w14:paraId="0023D229"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б) назовите профессии, которые относятся к этому типу;</w:t>
      </w:r>
    </w:p>
    <w:p w14:paraId="79421913"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xml:space="preserve">в) какие требования предъявляет к человеку этот тип профессий; </w:t>
      </w:r>
    </w:p>
    <w:p w14:paraId="77C8F838"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г) выясните, где можно получить образование по вышеназванным профессиям в вашем регионе.</w:t>
      </w:r>
    </w:p>
    <w:p w14:paraId="73E77068" w14:textId="77777777" w:rsidR="008235F5" w:rsidRPr="008235F5" w:rsidRDefault="008235F5" w:rsidP="008235F5">
      <w:pPr>
        <w:outlineLvl w:val="5"/>
        <w:rPr>
          <w:b/>
          <w:bCs/>
          <w:sz w:val="20"/>
          <w:szCs w:val="20"/>
        </w:rPr>
      </w:pPr>
      <w:r w:rsidRPr="008235F5">
        <w:rPr>
          <w:b/>
          <w:bCs/>
          <w:sz w:val="20"/>
          <w:szCs w:val="20"/>
        </w:rPr>
        <w:t>Итог:</w:t>
      </w:r>
    </w:p>
    <w:p w14:paraId="10D02D8F"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1. Составьте общую характеристику своих интересов и склонностей:</w:t>
      </w:r>
    </w:p>
    <w:p w14:paraId="1D70907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а) область интересов</w:t>
      </w:r>
      <w:proofErr w:type="gramStart"/>
      <w:r w:rsidRPr="008235F5">
        <w:rPr>
          <w:sz w:val="20"/>
          <w:szCs w:val="20"/>
        </w:rPr>
        <w:t>... ;</w:t>
      </w:r>
      <w:proofErr w:type="gramEnd"/>
      <w:r w:rsidRPr="008235F5">
        <w:rPr>
          <w:sz w:val="20"/>
          <w:szCs w:val="20"/>
        </w:rPr>
        <w:t xml:space="preserve"> б) предпочтительный тип профессии.. ; в) любимое занятие.... </w:t>
      </w:r>
    </w:p>
    <w:p w14:paraId="02629340"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2. Назовите профессии, которые одновременно относились бы и к области ваших интересов, и к предпочтительному для вас типу профессий, и к предпочитаемой вами сфере деятельности.</w:t>
      </w:r>
    </w:p>
    <w:p w14:paraId="1AB7C150" w14:textId="7213914F" w:rsidR="008235F5" w:rsidRPr="008235F5" w:rsidRDefault="008235F5" w:rsidP="008235F5">
      <w:pPr>
        <w:widowControl w:val="0"/>
        <w:suppressAutoHyphens/>
        <w:autoSpaceDE w:val="0"/>
        <w:autoSpaceDN w:val="0"/>
        <w:adjustRightInd w:val="0"/>
        <w:ind w:firstLine="567"/>
        <w:jc w:val="both"/>
        <w:rPr>
          <w:sz w:val="20"/>
          <w:szCs w:val="20"/>
        </w:rPr>
      </w:pPr>
      <w:r w:rsidRPr="008235F5">
        <w:rPr>
          <w:noProof/>
          <w:sz w:val="20"/>
          <w:szCs w:val="20"/>
        </w:rPr>
        <w:drawing>
          <wp:anchor distT="0" distB="0" distL="114300" distR="114300" simplePos="0" relativeHeight="251662336" behindDoc="1" locked="0" layoutInCell="1" allowOverlap="1" wp14:anchorId="5231F8CC" wp14:editId="2894DDF4">
            <wp:simplePos x="0" y="0"/>
            <wp:positionH relativeFrom="column">
              <wp:posOffset>2189480</wp:posOffset>
            </wp:positionH>
            <wp:positionV relativeFrom="paragraph">
              <wp:posOffset>68580</wp:posOffset>
            </wp:positionV>
            <wp:extent cx="2396490" cy="3388360"/>
            <wp:effectExtent l="0" t="0" r="3810" b="254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6490" cy="3388360"/>
                    </a:xfrm>
                    <a:prstGeom prst="rect">
                      <a:avLst/>
                    </a:prstGeom>
                    <a:noFill/>
                  </pic:spPr>
                </pic:pic>
              </a:graphicData>
            </a:graphic>
            <wp14:sizeRelH relativeFrom="page">
              <wp14:pctWidth>0</wp14:pctWidth>
            </wp14:sizeRelH>
            <wp14:sizeRelV relativeFrom="page">
              <wp14:pctHeight>0</wp14:pctHeight>
            </wp14:sizeRelV>
          </wp:anchor>
        </w:drawing>
      </w:r>
      <w:r w:rsidRPr="008235F5">
        <w:rPr>
          <w:sz w:val="20"/>
          <w:szCs w:val="20"/>
        </w:rPr>
        <w:t xml:space="preserve">3. Какие требования предъявляют к человеку эти профессии? </w:t>
      </w:r>
    </w:p>
    <w:p w14:paraId="167FE359" w14:textId="77777777" w:rsidR="008235F5" w:rsidRPr="008235F5" w:rsidRDefault="008235F5" w:rsidP="008235F5">
      <w:pPr>
        <w:widowControl w:val="0"/>
        <w:suppressAutoHyphens/>
        <w:autoSpaceDE w:val="0"/>
        <w:autoSpaceDN w:val="0"/>
        <w:adjustRightInd w:val="0"/>
        <w:ind w:firstLine="567"/>
        <w:jc w:val="center"/>
        <w:rPr>
          <w:b/>
          <w:bCs/>
          <w:sz w:val="20"/>
          <w:szCs w:val="20"/>
        </w:rPr>
      </w:pPr>
      <w:r w:rsidRPr="008235F5">
        <w:rPr>
          <w:b/>
          <w:bCs/>
          <w:sz w:val="20"/>
          <w:szCs w:val="20"/>
        </w:rPr>
        <w:t>Для начальной школы</w:t>
      </w:r>
    </w:p>
    <w:p w14:paraId="43418A2D" w14:textId="77777777" w:rsidR="008235F5" w:rsidRPr="008235F5" w:rsidRDefault="008235F5" w:rsidP="008235F5">
      <w:pPr>
        <w:widowControl w:val="0"/>
        <w:suppressAutoHyphens/>
        <w:autoSpaceDE w:val="0"/>
        <w:autoSpaceDN w:val="0"/>
        <w:adjustRightInd w:val="0"/>
        <w:ind w:firstLine="567"/>
        <w:jc w:val="center"/>
        <w:rPr>
          <w:b/>
          <w:bCs/>
          <w:sz w:val="20"/>
          <w:szCs w:val="20"/>
        </w:rPr>
      </w:pPr>
    </w:p>
    <w:p w14:paraId="445EA6B5"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7E2E36BB"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4DF6A0FD"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098AE9E6"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313BC3D1"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5CD409A8"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4D835EFA"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43DF7AB5"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6F733C15"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32D4D2AA"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29A27FED"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5A127B77"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1217724E"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2888C74B"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2252617D"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4D72B8B3"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45247F06"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2429D469" w14:textId="77777777" w:rsidR="008235F5" w:rsidRPr="008235F5" w:rsidRDefault="008235F5" w:rsidP="008235F5">
      <w:pPr>
        <w:widowControl w:val="0"/>
        <w:suppressAutoHyphens/>
        <w:autoSpaceDE w:val="0"/>
        <w:autoSpaceDN w:val="0"/>
        <w:adjustRightInd w:val="0"/>
        <w:jc w:val="both"/>
        <w:rPr>
          <w:sz w:val="20"/>
          <w:szCs w:val="20"/>
        </w:rPr>
      </w:pPr>
    </w:p>
    <w:p w14:paraId="73C681B4"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216AD41F" w14:textId="77777777" w:rsidR="008235F5" w:rsidRPr="008235F5" w:rsidRDefault="008235F5" w:rsidP="008235F5">
      <w:pPr>
        <w:numPr>
          <w:ilvl w:val="0"/>
          <w:numId w:val="2"/>
        </w:numPr>
        <w:ind w:hanging="360"/>
        <w:jc w:val="both"/>
        <w:outlineLvl w:val="1"/>
        <w:rPr>
          <w:b/>
          <w:sz w:val="20"/>
          <w:szCs w:val="20"/>
        </w:rPr>
      </w:pPr>
      <w:r w:rsidRPr="008235F5">
        <w:rPr>
          <w:b/>
          <w:sz w:val="20"/>
          <w:szCs w:val="20"/>
        </w:rPr>
        <w:t>Как управлять интересами и склонностями</w:t>
      </w:r>
    </w:p>
    <w:p w14:paraId="1A587B50"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Нет неинтересных или интересных дел. Одному человеку интересно строить, другому водить машину, третьему учить детей. То, что сегодня человеку неинтересно, завтра может захватить все его чувства и мысли.</w:t>
      </w:r>
    </w:p>
    <w:p w14:paraId="4F7F5B91"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Может ли сам человек управлять своими интересами и если да, то как это делать? Обратимся к эпизоду из хорошо известного романа М. Твена «Приключения Тома Сойера», когда главный герой был наказан за очередную провинность тетей Полли. И какой он нашел выход из положения? (Здесь этот отрывок приведен в сокращении.)</w:t>
      </w:r>
    </w:p>
    <w:p w14:paraId="63E8A9A8"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«Том вышел на улицу с ведром известки и длинной кистью. Он окинул взглядом забор, и радость в одно мгновение улетела у него из души, и там воцарилась тоска. Тридцать ярдов деревянного забора в девять футов вышины! Жизнь показалась ему бессмыслицей, существование — тяжелою ношею... И вдруг в эту черную минуту отчаяния на Тома снизошло вдохновение! Именно вдохновение — блестящая, гениальная мысль.</w:t>
      </w:r>
    </w:p>
    <w:p w14:paraId="6FC1860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Он взял кисть и спокойно принялся за работу. Вот вдали показался... тот самый мальчишка, насмешек которого он боялся больше всего.</w:t>
      </w:r>
    </w:p>
    <w:p w14:paraId="6E3F4E8C"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Что, брат, заставляют работать?</w:t>
      </w:r>
    </w:p>
    <w:p w14:paraId="0DB53DE2"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Том круто повернулся к нему:</w:t>
      </w:r>
    </w:p>
    <w:p w14:paraId="7D13C5AA"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—А, это ты Бен! Я и не заметил.</w:t>
      </w:r>
    </w:p>
    <w:p w14:paraId="7A92FE4B"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Слушай-ка, я иду купаться... да, купаться! Небось и тебе хочется, а? Но тебе, конечно, нельзя, придется работать. Ну, конечно, еще бы!</w:t>
      </w:r>
    </w:p>
    <w:p w14:paraId="7432870B"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Том посмотрел на него и сказал:</w:t>
      </w:r>
    </w:p>
    <w:p w14:paraId="51739E51"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Что ты называешь работой?</w:t>
      </w:r>
    </w:p>
    <w:p w14:paraId="5B8D63DD"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А разве это не работа?</w:t>
      </w:r>
    </w:p>
    <w:p w14:paraId="5A3CF857"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Может, работа, а может, и нет. Я знаю только одно: Тому Сойеру она по душе... Разве мальчишкам каждый день достается белить заборы?.. Из тысячи... даже, пожалуй, из двух тысяч мальчиков найдется только один, кто сумел бы выполнить это как следует...</w:t>
      </w:r>
    </w:p>
    <w:p w14:paraId="70100063"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xml:space="preserve">— Я дам тебе все яблоко — все что осталось. </w:t>
      </w:r>
    </w:p>
    <w:p w14:paraId="30EBCD8D"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Том вручил ему кисть с видимой неохотой...</w:t>
      </w:r>
    </w:p>
    <w:p w14:paraId="6139702A"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Если бы известка не кончилась, он разорил бы всех мальчиков этого города.</w:t>
      </w:r>
    </w:p>
    <w:p w14:paraId="7390E23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Сам того не ведая, он открыл великий закон, управляющий поступками людей, а именно: для того, чтобы взрослый или мальчик страстно захотел обладать какой-либо вещью, пусть эта вещь достанется ему возможно труднее».</w:t>
      </w:r>
    </w:p>
    <w:p w14:paraId="1842FB20"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Тому удалось сделать привлекательной, по крайней мере в восприятии товарищей, скучную, неинтересную работу. Он убедил ребят, что белить заборы — большая честь и редкое удовольствие. И самое главное, что они испытали эти чувства на самом деле.</w:t>
      </w:r>
    </w:p>
    <w:p w14:paraId="5CA8B571"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Если влиять на интересы других людей можно, то управлять своими собственными интересами просто необходимо. Для это нужно соблюдать следующие условия:</w:t>
      </w:r>
    </w:p>
    <w:p w14:paraId="4F45A071"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1) добровольность — цели, поставленные перед собой самим человеком, достигаются легче, чем цели, навязанные другими;</w:t>
      </w:r>
    </w:p>
    <w:p w14:paraId="3D28FA93"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2) постепенность — следует дозировать усилия, увеличивая их постепенно;</w:t>
      </w:r>
    </w:p>
    <w:p w14:paraId="6821A5FA"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3) положительные эмоции («усилие на грани приятного») — заниматься до тех пор, пока дело в радость, а не в тягость.</w:t>
      </w:r>
    </w:p>
    <w:p w14:paraId="6DE95A1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Интерес формируется в реальном деле — пока не попробуешь, не поймешь, твое это или нет. Поэтому постарайтесь попробовать себя в разных видах деятельности — спорте, литературе, искусстве, науке — в том объеме и на том уровне, на каком это возможно в школьных кружках, секциях, музыкальных школах.</w:t>
      </w:r>
    </w:p>
    <w:p w14:paraId="2C31D7E8"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Конечно, дать однозначные рецепты, как делать скучную работу интересной, как управлять своими интересами и склонностями, невозможно. Но вот некоторые соображения на этот счет.</w:t>
      </w:r>
    </w:p>
    <w:p w14:paraId="0F34B7ED"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1. Препятствие, которое человек должен преодолеть для достижения цели, возбуждает, укрепляет интерес к ней. Однако это препятствие должно быть не очень большим и обязательно преодолимым.</w:t>
      </w:r>
    </w:p>
    <w:p w14:paraId="7480AE00"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xml:space="preserve">2. Попробуем немного порассуждать. Что происходит, когда нам предстоит сесть за скучную работу? Мы заранее знаем, что она скучна, что ничего у нас не получится. Работа еще не началась, а уже скучно. Действует установка, как, например, в цирке: выходит клоун, он еще ничего не сказал, не сделал, а нам уже весело, мы смеемся. Мы заранее знаем, что будет весело, у нас установка на веселье. Однако установку можно изменить по собственной воле, потому что она поддается влиянию </w:t>
      </w:r>
      <w:proofErr w:type="gramStart"/>
      <w:r w:rsidRPr="008235F5">
        <w:rPr>
          <w:sz w:val="20"/>
          <w:szCs w:val="20"/>
        </w:rPr>
        <w:t>воображения,—</w:t>
      </w:r>
      <w:proofErr w:type="gramEnd"/>
      <w:r w:rsidRPr="008235F5">
        <w:rPr>
          <w:sz w:val="20"/>
          <w:szCs w:val="20"/>
        </w:rPr>
        <w:t xml:space="preserve"> это, кстати, доказано и учеными в опытах. Если бы мы могли вообразить, что будет интересно, мы внутренне настроились бы на интересную работу, а это как раз и нужно на первых порах! Вообразить! Задача сводится к тому, чтобы каким-то образом настроиться на интересное, привести себя в хорошее настроение. И эту задачу можно решить. Надо вспомнить, как вы ведете себя, когда приступаете к любимому занятию, и поступить точно так же.</w:t>
      </w:r>
    </w:p>
    <w:p w14:paraId="07A02AF8"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 xml:space="preserve">3. Одной установки мало. Надо приложить чуть-чуть старания (после психологической подготовки сделать это легче) и выполнить работу более тщательно, чем всегда. Более внимательно, отдать ей больше времени. Не торопиться. Потому что тщательность — основной источник увлечения работой. Когда торопитесь, внимание распыляется: и работаете, и следите за временем. Но если внимание не сосредоточено полностью на работе, то неминуемо она окажется скучной, ибо интерес — это и есть сосредоточение </w:t>
      </w:r>
      <w:r w:rsidRPr="008235F5">
        <w:rPr>
          <w:sz w:val="20"/>
          <w:szCs w:val="20"/>
        </w:rPr>
        <w:lastRenderedPageBreak/>
        <w:t>внимания. Работать тщательно — значит заранее отвести на работу время с избытком и не торопиться, не выгадывать минуты.</w:t>
      </w:r>
    </w:p>
    <w:p w14:paraId="269D0E0A"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4. Интерес сразу не сформируется, поэтому возникает вопрос: сколько же времени надо работать, следя за собой, тщательно и с психологической установкой на интерес?</w:t>
      </w:r>
    </w:p>
    <w:p w14:paraId="723053F8"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Теоретически даже единственный опыт останется в памяти человека, один поступок может стать основой полезной привычки. Но не всегда. Некоторые психологи на основании наблюдений утверждают, что для образования привычки нужно три недели, т. е. двадцать один день. Единого мнения на этот счет нет.</w:t>
      </w:r>
    </w:p>
    <w:p w14:paraId="43125617"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Так сколько же дней надо продолжать опыт по формированию у себя интереса? Вернее всего, до первого успеха и дальше. Успех окрыляет человека и дает ему силы, ведет к увлечению.</w:t>
      </w:r>
    </w:p>
    <w:p w14:paraId="317D9A1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Но что считать успехом? Успех — собственный наш интерес</w:t>
      </w:r>
    </w:p>
    <w:p w14:paraId="3A8CD66B"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5. И последнее. Интересы и склонности проявляются и формируются только в деятельности, связанной с ними. Поэтому надо не ждать, когда проявится интерес или склонность, а активнее включаться в разнообразную деятельность. Именно такое поведение позволит вам выявить и сформировать интересы и склонности.</w:t>
      </w:r>
    </w:p>
    <w:p w14:paraId="480AA8F4"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Если интересы и склонности к какой-то области знаний или практической деятельности связываются с жизненными планами, то они переходят в профессиональные. И это, конечно же, хорошо.</w:t>
      </w:r>
    </w:p>
    <w:p w14:paraId="5C006990" w14:textId="77777777" w:rsidR="008235F5" w:rsidRPr="008235F5" w:rsidRDefault="008235F5" w:rsidP="008235F5">
      <w:pPr>
        <w:widowControl w:val="0"/>
        <w:numPr>
          <w:ilvl w:val="0"/>
          <w:numId w:val="2"/>
        </w:numPr>
        <w:suppressAutoHyphens/>
        <w:autoSpaceDE w:val="0"/>
        <w:autoSpaceDN w:val="0"/>
        <w:adjustRightInd w:val="0"/>
        <w:ind w:hanging="360"/>
        <w:jc w:val="both"/>
        <w:rPr>
          <w:b/>
          <w:sz w:val="20"/>
          <w:szCs w:val="20"/>
        </w:rPr>
      </w:pPr>
      <w:r w:rsidRPr="008235F5">
        <w:rPr>
          <w:b/>
          <w:sz w:val="20"/>
          <w:szCs w:val="20"/>
        </w:rPr>
        <w:t>Рефлексия.</w:t>
      </w:r>
    </w:p>
    <w:p w14:paraId="16DE99C0" w14:textId="77777777" w:rsidR="008235F5" w:rsidRPr="008235F5" w:rsidRDefault="008235F5" w:rsidP="008235F5">
      <w:pPr>
        <w:widowControl w:val="0"/>
        <w:suppressAutoHyphens/>
        <w:autoSpaceDE w:val="0"/>
        <w:autoSpaceDN w:val="0"/>
        <w:adjustRightInd w:val="0"/>
        <w:ind w:firstLine="567"/>
        <w:jc w:val="both"/>
        <w:rPr>
          <w:b/>
          <w:sz w:val="20"/>
          <w:szCs w:val="20"/>
        </w:rPr>
      </w:pPr>
      <w:r w:rsidRPr="008235F5">
        <w:rPr>
          <w:b/>
          <w:sz w:val="20"/>
          <w:szCs w:val="20"/>
        </w:rPr>
        <w:t>Вопросы и задания.</w:t>
      </w:r>
    </w:p>
    <w:p w14:paraId="74BD057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1. По каким признакам судят о наличии интересов к определенной области у человека?</w:t>
      </w:r>
    </w:p>
    <w:p w14:paraId="128747E0"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2. Как различаются интересы?</w:t>
      </w:r>
    </w:p>
    <w:p w14:paraId="6ADD2547"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3. Что такое склонности и как они проявляются?</w:t>
      </w:r>
    </w:p>
    <w:p w14:paraId="40EC0AE1"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4. Может ли сам человек управлять своими интересами?</w:t>
      </w:r>
    </w:p>
    <w:p w14:paraId="3A6A3DC5"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5. Какую роль играют интересы и склонности в выборе профессии?</w:t>
      </w:r>
    </w:p>
    <w:p w14:paraId="18D074DA"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6. Если человек занимается неинтересным делом, проигрывает не только он, но и общество в целом. Почему?</w:t>
      </w:r>
    </w:p>
    <w:p w14:paraId="101F9136"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7. Вместо точек в нижеприведенном тексте вставьте пропущенные слова:</w:t>
      </w:r>
    </w:p>
    <w:p w14:paraId="26127912"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а) Применительно к выбору профессии интересы – это … отношение к определенной области труда, стремление к … и деятельности.</w:t>
      </w:r>
    </w:p>
    <w:p w14:paraId="2DBB60B6"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б) В том случае, когда с интересами связаны … планы, говорят о профессиональных интересах.</w:t>
      </w:r>
    </w:p>
    <w:p w14:paraId="0879F04D"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в) Интерес – это не свойство вещи, а свойство …</w:t>
      </w:r>
    </w:p>
    <w:p w14:paraId="490466B4"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8. Подумайте, у кого из кратко описанных учащихся более ярко выражены склонности к практическому преобразованию окружающей общественной среды.</w:t>
      </w:r>
    </w:p>
    <w:p w14:paraId="48E4F217"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Ответы воспитанников</w:t>
      </w:r>
      <w:proofErr w:type="gramStart"/>
      <w:r w:rsidRPr="008235F5">
        <w:rPr>
          <w:sz w:val="20"/>
          <w:szCs w:val="20"/>
        </w:rPr>
        <w:t>: Проявляет</w:t>
      </w:r>
      <w:proofErr w:type="gramEnd"/>
      <w:r w:rsidRPr="008235F5">
        <w:rPr>
          <w:sz w:val="20"/>
          <w:szCs w:val="20"/>
        </w:rPr>
        <w:t xml:space="preserve"> повышенный интерес к событиям в стране и за рубежом. Много читает, хорошо играет в шахматы, и в летнем лагере был назначен старостой шахматного кружка. На занятиях кружка хорошо объясняет и показывает позиции, ведет учет посещаемости. Часто увлекается игрой сам. Работает в основном с теми, кто хорошо играет, а от непосед и шалунов старается отстраниться, избавиться.</w:t>
      </w:r>
    </w:p>
    <w:p w14:paraId="12282903" w14:textId="77777777" w:rsidR="008235F5" w:rsidRPr="008235F5" w:rsidRDefault="008235F5" w:rsidP="008235F5">
      <w:pPr>
        <w:widowControl w:val="0"/>
        <w:suppressAutoHyphens/>
        <w:autoSpaceDE w:val="0"/>
        <w:autoSpaceDN w:val="0"/>
        <w:adjustRightInd w:val="0"/>
        <w:ind w:firstLine="567"/>
        <w:jc w:val="both"/>
        <w:rPr>
          <w:sz w:val="20"/>
          <w:szCs w:val="20"/>
        </w:rPr>
      </w:pPr>
      <w:r w:rsidRPr="008235F5">
        <w:rPr>
          <w:sz w:val="20"/>
          <w:szCs w:val="20"/>
        </w:rPr>
        <w:t>Хорошо учится, активна в учебе, в труде и спорте, в художественной самодеятельности, хотя ни в одном из этих видов деятельности не выделяется среди других. Н.— большой реалист. Когда на школьном совете обсуждали вопрос об организации комбината «Своими руками», она встала и минут пять, загибая пальцы, перечисляла, что нужно сделать. Когда же ей поручили организовать группу сильных мальчиков для переноски столов, а самый сильный из ребят отказался, Н., высказалась: «Сейчас соберу одних девчонок и ребят из младших классов, они посильнее некоторых, что с гантелями». Слово сработало.</w:t>
      </w:r>
    </w:p>
    <w:p w14:paraId="29BA0499"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604F3760"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5A0C36E3"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21A29A94"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7610D9C2"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7F7ED7F1"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402F2B1E"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6C95ED65"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4EC1312E"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6488845B"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644A7E4F" w14:textId="77777777" w:rsidR="008235F5" w:rsidRPr="008235F5" w:rsidRDefault="008235F5" w:rsidP="008235F5">
      <w:pPr>
        <w:widowControl w:val="0"/>
        <w:suppressAutoHyphens/>
        <w:autoSpaceDE w:val="0"/>
        <w:autoSpaceDN w:val="0"/>
        <w:adjustRightInd w:val="0"/>
        <w:ind w:firstLine="567"/>
        <w:jc w:val="both"/>
        <w:rPr>
          <w:sz w:val="20"/>
          <w:szCs w:val="20"/>
        </w:rPr>
      </w:pPr>
    </w:p>
    <w:p w14:paraId="5DDCD96D" w14:textId="77777777" w:rsidR="00543B4B" w:rsidRDefault="00543B4B"/>
    <w:sectPr w:rsidR="00543B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751A2B"/>
    <w:multiLevelType w:val="hybridMultilevel"/>
    <w:tmpl w:val="EC762824"/>
    <w:lvl w:ilvl="0" w:tplc="27F0AE02">
      <w:start w:val="4"/>
      <w:numFmt w:val="upperRoman"/>
      <w:lvlText w:val="%1."/>
      <w:lvlJc w:val="left"/>
      <w:pPr>
        <w:tabs>
          <w:tab w:val="num" w:pos="473"/>
        </w:tabs>
        <w:ind w:left="360" w:firstLine="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4BA41B64"/>
    <w:multiLevelType w:val="hybridMultilevel"/>
    <w:tmpl w:val="FB849884"/>
    <w:lvl w:ilvl="0" w:tplc="D9B23730">
      <w:start w:val="1"/>
      <w:numFmt w:val="upperRoman"/>
      <w:lvlText w:val="%1."/>
      <w:lvlJc w:val="left"/>
      <w:pPr>
        <w:tabs>
          <w:tab w:val="num" w:pos="0"/>
        </w:tabs>
        <w:ind w:left="170" w:hanging="17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669F3D59"/>
    <w:multiLevelType w:val="hybridMultilevel"/>
    <w:tmpl w:val="613C92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337"/>
    <w:rsid w:val="002A1FC6"/>
    <w:rsid w:val="00543B4B"/>
    <w:rsid w:val="008235F5"/>
    <w:rsid w:val="008D7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F1D6FF9"/>
  <w15:chartTrackingRefBased/>
  <w15:docId w15:val="{AA821ADA-34B5-4FDC-B7E0-3757BF5BE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F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A1F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4305</Words>
  <Characters>24545</Characters>
  <Application>Microsoft Office Word</Application>
  <DocSecurity>0</DocSecurity>
  <Lines>204</Lines>
  <Paragraphs>57</Paragraphs>
  <ScaleCrop>false</ScaleCrop>
  <Company/>
  <LinksUpToDate>false</LinksUpToDate>
  <CharactersWithSpaces>28793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Media_server</dc:creator>
  <cp:keywords/>
  <dc:description/>
  <cp:lastModifiedBy>Media_server</cp:lastModifiedBy>
  <cp:revision>3</cp:revision>
  <dcterms:created xsi:type="dcterms:W3CDTF">2024-12-06T12:49:00Z</dcterms:created>
  <dcterms:modified xsi:type="dcterms:W3CDTF">2024-12-06T13:03:00Z</dcterms:modified>
</cp:coreProperties>
</file>