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EFF" w:rsidRDefault="001132DD" w:rsidP="001132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2DD">
        <w:rPr>
          <w:rFonts w:ascii="Times New Roman" w:hAnsi="Times New Roman" w:cs="Times New Roman"/>
          <w:b/>
          <w:sz w:val="28"/>
          <w:szCs w:val="28"/>
        </w:rPr>
        <w:t>Психолого-педагогическое занятие  во 2 классе.</w:t>
      </w:r>
    </w:p>
    <w:p w:rsidR="001132DD" w:rsidRPr="001132DD" w:rsidRDefault="001132DD" w:rsidP="001132DD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132DD">
        <w:rPr>
          <w:rFonts w:ascii="Times New Roman" w:hAnsi="Times New Roman" w:cs="Times New Roman"/>
          <w:b/>
          <w:sz w:val="28"/>
          <w:szCs w:val="28"/>
        </w:rPr>
        <w:t xml:space="preserve">Подготовила педагог-психолог </w:t>
      </w:r>
    </w:p>
    <w:p w:rsidR="001132DD" w:rsidRPr="001132DD" w:rsidRDefault="001132DD" w:rsidP="001132DD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132DD">
        <w:rPr>
          <w:rFonts w:ascii="Times New Roman" w:hAnsi="Times New Roman" w:cs="Times New Roman"/>
          <w:b/>
          <w:sz w:val="28"/>
          <w:szCs w:val="28"/>
        </w:rPr>
        <w:t xml:space="preserve">Абрамович Марина </w:t>
      </w:r>
      <w:proofErr w:type="spellStart"/>
      <w:r w:rsidRPr="001132DD">
        <w:rPr>
          <w:rFonts w:ascii="Times New Roman" w:hAnsi="Times New Roman" w:cs="Times New Roman"/>
          <w:b/>
          <w:sz w:val="28"/>
          <w:szCs w:val="28"/>
        </w:rPr>
        <w:t>Эльмановна</w:t>
      </w:r>
      <w:proofErr w:type="spellEnd"/>
    </w:p>
    <w:p w:rsidR="001132DD" w:rsidRPr="001132DD" w:rsidRDefault="001132DD" w:rsidP="001132DD">
      <w:pPr>
        <w:rPr>
          <w:rFonts w:ascii="Times New Roman" w:hAnsi="Times New Roman" w:cs="Times New Roman"/>
          <w:sz w:val="28"/>
          <w:szCs w:val="28"/>
        </w:rPr>
      </w:pPr>
      <w:r w:rsidRPr="001132DD">
        <w:rPr>
          <w:rFonts w:ascii="Times New Roman" w:hAnsi="Times New Roman" w:cs="Times New Roman"/>
          <w:b/>
          <w:sz w:val="28"/>
          <w:szCs w:val="28"/>
        </w:rPr>
        <w:t>Тема</w:t>
      </w:r>
      <w:proofErr w:type="gramStart"/>
      <w:r w:rsidRPr="001132D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132DD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1132DD">
        <w:rPr>
          <w:rFonts w:ascii="Times New Roman" w:hAnsi="Times New Roman" w:cs="Times New Roman"/>
          <w:sz w:val="28"/>
          <w:szCs w:val="28"/>
        </w:rPr>
        <w:t xml:space="preserve"> Закрепление навыка анализа расположения объектов с формированием таких понятий, как «слева», «справа», </w:t>
      </w:r>
      <w:r w:rsidRPr="001132DD">
        <w:rPr>
          <w:rFonts w:ascii="Times New Roman" w:hAnsi="Times New Roman" w:cs="Times New Roman"/>
          <w:sz w:val="28"/>
          <w:szCs w:val="28"/>
        </w:rPr>
        <w:t>«левее»,</w:t>
      </w:r>
      <w:r w:rsidRPr="001132DD">
        <w:rPr>
          <w:rFonts w:ascii="Times New Roman" w:hAnsi="Times New Roman" w:cs="Times New Roman"/>
          <w:sz w:val="28"/>
          <w:szCs w:val="28"/>
        </w:rPr>
        <w:t xml:space="preserve"> «правее», «сзади».</w:t>
      </w:r>
    </w:p>
    <w:p w:rsidR="001132DD" w:rsidRPr="001132DD" w:rsidRDefault="001132DD" w:rsidP="001132DD">
      <w:pPr>
        <w:rPr>
          <w:rFonts w:ascii="Times New Roman" w:hAnsi="Times New Roman" w:cs="Times New Roman"/>
          <w:b/>
          <w:sz w:val="28"/>
          <w:szCs w:val="28"/>
        </w:rPr>
      </w:pPr>
      <w:r w:rsidRPr="001132DD">
        <w:rPr>
          <w:rFonts w:ascii="Times New Roman" w:hAnsi="Times New Roman" w:cs="Times New Roman"/>
          <w:b/>
          <w:sz w:val="28"/>
          <w:szCs w:val="28"/>
        </w:rPr>
        <w:t xml:space="preserve">Цель занятия: </w:t>
      </w:r>
    </w:p>
    <w:p w:rsidR="001132DD" w:rsidRPr="001132DD" w:rsidRDefault="001132DD" w:rsidP="001132DD">
      <w:pPr>
        <w:rPr>
          <w:rFonts w:ascii="Times New Roman" w:hAnsi="Times New Roman" w:cs="Times New Roman"/>
          <w:sz w:val="28"/>
          <w:szCs w:val="28"/>
        </w:rPr>
      </w:pPr>
      <w:r w:rsidRPr="001132DD">
        <w:rPr>
          <w:rFonts w:ascii="Times New Roman" w:hAnsi="Times New Roman" w:cs="Times New Roman"/>
          <w:sz w:val="28"/>
          <w:szCs w:val="28"/>
        </w:rPr>
        <w:t>1.Формирование навыка анализа взаиморасположения объектов во внешнем пространстве с позиции «правой-левой» ориентировки</w:t>
      </w:r>
      <w:proofErr w:type="gramStart"/>
      <w:r w:rsidRPr="001132DD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1132DD">
        <w:rPr>
          <w:rFonts w:ascii="Times New Roman" w:hAnsi="Times New Roman" w:cs="Times New Roman"/>
          <w:sz w:val="28"/>
          <w:szCs w:val="28"/>
        </w:rPr>
        <w:t xml:space="preserve"> отработка представлений  «слева от…», «справа от…», «левее ,чем…», «правее, чем…».</w:t>
      </w:r>
    </w:p>
    <w:p w:rsidR="001132DD" w:rsidRDefault="001132DD" w:rsidP="001132DD">
      <w:pPr>
        <w:rPr>
          <w:rFonts w:ascii="Times New Roman" w:hAnsi="Times New Roman" w:cs="Times New Roman"/>
          <w:sz w:val="28"/>
          <w:szCs w:val="28"/>
        </w:rPr>
      </w:pPr>
      <w:r w:rsidRPr="001132DD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Формирование представления «сзади»</w:t>
      </w:r>
      <w:r w:rsidR="00172F31">
        <w:rPr>
          <w:rFonts w:ascii="Times New Roman" w:hAnsi="Times New Roman" w:cs="Times New Roman"/>
          <w:sz w:val="28"/>
          <w:szCs w:val="28"/>
        </w:rPr>
        <w:t xml:space="preserve"> в его метрич</w:t>
      </w:r>
      <w:r>
        <w:rPr>
          <w:rFonts w:ascii="Times New Roman" w:hAnsi="Times New Roman" w:cs="Times New Roman"/>
          <w:sz w:val="28"/>
          <w:szCs w:val="28"/>
        </w:rPr>
        <w:t>еской част</w:t>
      </w:r>
      <w:proofErr w:type="gramStart"/>
      <w:r>
        <w:rPr>
          <w:rFonts w:ascii="Times New Roman" w:hAnsi="Times New Roman" w:cs="Times New Roman"/>
          <w:sz w:val="28"/>
          <w:szCs w:val="28"/>
        </w:rPr>
        <w:t>и-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«ближе ко мне</w:t>
      </w:r>
      <w:r w:rsidR="00172F31">
        <w:rPr>
          <w:rFonts w:ascii="Times New Roman" w:hAnsi="Times New Roman" w:cs="Times New Roman"/>
          <w:sz w:val="28"/>
          <w:szCs w:val="28"/>
        </w:rPr>
        <w:t xml:space="preserve">( сзади)», «дальше от меня (сзади)», и в </w:t>
      </w:r>
      <w:proofErr w:type="spellStart"/>
      <w:r w:rsidR="00172F31">
        <w:rPr>
          <w:rFonts w:ascii="Times New Roman" w:hAnsi="Times New Roman" w:cs="Times New Roman"/>
          <w:sz w:val="28"/>
          <w:szCs w:val="28"/>
        </w:rPr>
        <w:t>координаторной</w:t>
      </w:r>
      <w:proofErr w:type="spellEnd"/>
      <w:r w:rsidR="00172F31">
        <w:rPr>
          <w:rFonts w:ascii="Times New Roman" w:hAnsi="Times New Roman" w:cs="Times New Roman"/>
          <w:sz w:val="28"/>
          <w:szCs w:val="28"/>
        </w:rPr>
        <w:t xml:space="preserve">  части- «сзади сверху», «сзади снизу», «сзади слева», «сзади справа».</w:t>
      </w:r>
    </w:p>
    <w:p w:rsidR="00172F31" w:rsidRDefault="00172F31" w:rsidP="001132D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172F31" w:rsidRDefault="00172F31" w:rsidP="001132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1.Развивать пространственные представления  о собственном теле в горизонтальной плоскости.</w:t>
      </w:r>
    </w:p>
    <w:p w:rsidR="00172F31" w:rsidRDefault="00172F31" w:rsidP="001132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2.Формировать целостную картину мира в восприятии пространственных взаимоотношений между объектами и собственным телом  (структурно-топологические представления).</w:t>
      </w:r>
    </w:p>
    <w:p w:rsidR="00172F31" w:rsidRDefault="00172F31" w:rsidP="001132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3.Формировать представления о взаимоотношениях внешних объектов между собой.</w:t>
      </w:r>
    </w:p>
    <w:p w:rsidR="00172F31" w:rsidRDefault="00172F31" w:rsidP="001132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4.Формировать навык представления пространственных представлений  на вербальном уровне (речевая деятельность, как одна из основных составляющих стиля мышления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собственно когнитивного развития ребёнка).</w:t>
      </w:r>
    </w:p>
    <w:p w:rsidR="00172F31" w:rsidRDefault="00676E20" w:rsidP="001132D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Содержание:</w:t>
      </w:r>
    </w:p>
    <w:p w:rsidR="00676E20" w:rsidRDefault="00676E20" w:rsidP="001132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1.Психогимнастика.</w:t>
      </w:r>
    </w:p>
    <w:p w:rsidR="00676E20" w:rsidRDefault="00676E20" w:rsidP="001132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Работа с картинками.</w:t>
      </w:r>
    </w:p>
    <w:p w:rsidR="00676E20" w:rsidRDefault="00676E20" w:rsidP="001132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3.Работа с предметами.</w:t>
      </w:r>
    </w:p>
    <w:p w:rsidR="00676E20" w:rsidRDefault="00676E20" w:rsidP="001132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4.Задание-игра.</w:t>
      </w:r>
    </w:p>
    <w:p w:rsidR="00676E20" w:rsidRDefault="00676E20" w:rsidP="001132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5.Работа с карточками.</w:t>
      </w:r>
    </w:p>
    <w:p w:rsidR="00676E20" w:rsidRDefault="00676E20" w:rsidP="001132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6.Рефлексия занятия.</w:t>
      </w:r>
    </w:p>
    <w:p w:rsidR="00676E20" w:rsidRDefault="00676E20" w:rsidP="001132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7.Динамическая пауза  («Башенка»)</w:t>
      </w:r>
    </w:p>
    <w:p w:rsidR="00676E20" w:rsidRDefault="00676E20" w:rsidP="001132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1.Психогимнастика.</w:t>
      </w:r>
    </w:p>
    <w:p w:rsidR="00676E20" w:rsidRDefault="00676E20" w:rsidP="001132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«Слушай команду». Учащиеся стоят на одной линии.</w:t>
      </w:r>
      <w:r w:rsidR="00D70F05">
        <w:rPr>
          <w:rFonts w:ascii="Times New Roman" w:hAnsi="Times New Roman" w:cs="Times New Roman"/>
          <w:sz w:val="28"/>
          <w:szCs w:val="28"/>
        </w:rPr>
        <w:t xml:space="preserve"> Ведущий даёт команды, связанные с движением в определённом направлении. Вначале движения выполняются совместно с педагого</w:t>
      </w:r>
      <w:proofErr w:type="gramStart"/>
      <w:r w:rsidR="00D70F05">
        <w:rPr>
          <w:rFonts w:ascii="Times New Roman" w:hAnsi="Times New Roman" w:cs="Times New Roman"/>
          <w:sz w:val="28"/>
          <w:szCs w:val="28"/>
        </w:rPr>
        <w:t>м-</w:t>
      </w:r>
      <w:proofErr w:type="gramEnd"/>
      <w:r w:rsidR="00D70F05">
        <w:rPr>
          <w:rFonts w:ascii="Times New Roman" w:hAnsi="Times New Roman" w:cs="Times New Roman"/>
          <w:sz w:val="28"/>
          <w:szCs w:val="28"/>
        </w:rPr>
        <w:t xml:space="preserve"> психологом, который показывает и озвучивает каждое направление.</w:t>
      </w:r>
    </w:p>
    <w:p w:rsidR="00D70F05" w:rsidRDefault="00D70F05" w:rsidP="001132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Примерные команды: шаг вперёд, вверх </w:t>
      </w:r>
      <w:r>
        <w:rPr>
          <w:rFonts w:ascii="Times New Roman" w:hAnsi="Times New Roman" w:cs="Times New Roman"/>
          <w:sz w:val="28"/>
          <w:szCs w:val="28"/>
        </w:rPr>
        <w:t>(прыжок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вниз (присесть), встать, шаг назад, прыжок вправо, шаг влево.</w:t>
      </w:r>
    </w:p>
    <w:p w:rsidR="00D70F05" w:rsidRDefault="00D70F05" w:rsidP="001132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2.Работа с картинками.</w:t>
      </w:r>
    </w:p>
    <w:p w:rsidR="00D70F05" w:rsidRDefault="00D70F05" w:rsidP="001132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 нами 4 картинки животных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которые расположены в следующем порядке: заяц, жираф, котик, сви</w:t>
      </w:r>
      <w:r w:rsidR="000D005B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ка.</w:t>
      </w:r>
    </w:p>
    <w:p w:rsidR="000D005B" w:rsidRDefault="000D005B" w:rsidP="001132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Педагог-психолог по одному каждому из учащихся задаёт вопросы о расположении животных по отношению друг к другу.</w:t>
      </w:r>
    </w:p>
    <w:p w:rsidR="000D005B" w:rsidRDefault="000D005B" w:rsidP="000D005B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сидит между жирафом и свинкой?</w:t>
      </w:r>
    </w:p>
    <w:p w:rsidR="000D005B" w:rsidRDefault="000D005B" w:rsidP="000D005B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сидит слева от кота?</w:t>
      </w:r>
    </w:p>
    <w:p w:rsidR="000D005B" w:rsidRDefault="000D005B" w:rsidP="000D005B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сидит справа от жирафа?</w:t>
      </w:r>
    </w:p>
    <w:p w:rsidR="000D005B" w:rsidRDefault="000D005B" w:rsidP="000D005B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4.Кто сидит между зайцем и котом? </w:t>
      </w:r>
    </w:p>
    <w:p w:rsidR="000D005B" w:rsidRDefault="000D005B" w:rsidP="000D005B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так далее.</w:t>
      </w:r>
    </w:p>
    <w:p w:rsidR="000D005B" w:rsidRDefault="000D005B" w:rsidP="000D00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3.Работа с предметами.</w:t>
      </w:r>
    </w:p>
    <w:p w:rsidR="000D005B" w:rsidRDefault="000D005B" w:rsidP="000D00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столе педагог-психолог располагает игрушки. Просит детей озвучить место расположения названной игрушки по отношению к другим.</w:t>
      </w:r>
    </w:p>
    <w:p w:rsidR="000D005B" w:rsidRDefault="000D005B" w:rsidP="000D00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 согласно инструкции учащийся должен расположить одну из игрушек на плоскости стола и озвучить её местоположение.</w:t>
      </w:r>
    </w:p>
    <w:p w:rsidR="00573395" w:rsidRDefault="00573395" w:rsidP="000D00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4.Задание-игра.</w:t>
      </w:r>
    </w:p>
    <w:p w:rsidR="00573395" w:rsidRDefault="00573395" w:rsidP="000D00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учащиеся сидят вокруг стола с закрытыми глазами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Один из учащихся , идя по кругу сзади них. По очереди дотрагивается до плеча впереди сидящего ребёнка. Если правое плечо, то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тот , до кого дотронулись , хлопает руками два раза, а если левое-один раз. Остальные угадывают, кто хлопнул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называют, какое плечо. Тот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кто угадает первым, становится ведущим. Игра продолжается.</w:t>
      </w:r>
    </w:p>
    <w:p w:rsidR="00573395" w:rsidRDefault="00573395" w:rsidP="000D00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5.Работа с карточками.</w:t>
      </w:r>
    </w:p>
    <w:p w:rsidR="00573395" w:rsidRDefault="00573395" w:rsidP="000D00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«Лабиринты».</w:t>
      </w:r>
    </w:p>
    <w:p w:rsidR="00573395" w:rsidRDefault="00573395" w:rsidP="000D00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Ведущий: «Сейчас мы будем проходить лабиринты. Для этого  вы должны объединиться в пары 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определить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кто будет первым закрывать глаза  и карандашом прочерчивать путь, а кто будет ему помогать в этом,</w:t>
      </w:r>
      <w:r w:rsidR="00B3700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смотря на сам лабиринт и сообщая товарищу с помощью</w:t>
      </w:r>
      <w:r w:rsidR="00B37006">
        <w:rPr>
          <w:rFonts w:ascii="Times New Roman" w:hAnsi="Times New Roman" w:cs="Times New Roman"/>
          <w:sz w:val="28"/>
          <w:szCs w:val="28"/>
        </w:rPr>
        <w:t xml:space="preserve"> слов «ВЛЕВО», «ВПРАВО», «ВВЕРХ», «ВНИЗ»,  и т. д. правильный путь. После того, как все пары выполнят задание</w:t>
      </w:r>
      <w:proofErr w:type="gramStart"/>
      <w:r w:rsidR="00B3700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B37006">
        <w:rPr>
          <w:rFonts w:ascii="Times New Roman" w:hAnsi="Times New Roman" w:cs="Times New Roman"/>
          <w:sz w:val="28"/>
          <w:szCs w:val="28"/>
        </w:rPr>
        <w:t xml:space="preserve"> педагог-психолог предлагает детям поменяться ролями                      в паре. </w:t>
      </w:r>
    </w:p>
    <w:p w:rsidR="00B37006" w:rsidRDefault="00B37006" w:rsidP="000D00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6.Рефлексия занятия.</w:t>
      </w:r>
    </w:p>
    <w:p w:rsidR="00B37006" w:rsidRDefault="00B37006" w:rsidP="000D00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нового узнали?</w:t>
      </w:r>
    </w:p>
    <w:p w:rsidR="00B37006" w:rsidRDefault="00B37006" w:rsidP="000D00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-Что было легко?</w:t>
      </w:r>
    </w:p>
    <w:p w:rsidR="00B37006" w:rsidRDefault="00B37006" w:rsidP="000D00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-Что было трудно?</w:t>
      </w:r>
    </w:p>
    <w:p w:rsidR="00B37006" w:rsidRDefault="00B37006" w:rsidP="000D00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7.Динамическая пауза.</w:t>
      </w:r>
    </w:p>
    <w:p w:rsidR="00B37006" w:rsidRDefault="00B37006" w:rsidP="000D00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«Башенка».</w:t>
      </w:r>
    </w:p>
    <w:p w:rsidR="00B37006" w:rsidRDefault="00B37006" w:rsidP="000D00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становятся в круг и строят  «башню» из больших </w:t>
      </w:r>
      <w:r w:rsidR="007376B1">
        <w:rPr>
          <w:rFonts w:ascii="Times New Roman" w:hAnsi="Times New Roman" w:cs="Times New Roman"/>
          <w:sz w:val="28"/>
          <w:szCs w:val="28"/>
        </w:rPr>
        <w:t>пальцев в определённом направлении.</w:t>
      </w:r>
    </w:p>
    <w:p w:rsidR="00B37006" w:rsidRDefault="007376B1" w:rsidP="000D00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</w:t>
      </w:r>
      <w:r w:rsidR="00B37006">
        <w:rPr>
          <w:rFonts w:ascii="Times New Roman" w:hAnsi="Times New Roman" w:cs="Times New Roman"/>
          <w:sz w:val="28"/>
          <w:szCs w:val="28"/>
        </w:rPr>
        <w:t>ый участник по очереди берётся за большой палец предыдущего игрока, при этом поднимая свой большой палец вверх для следующего участника.</w:t>
      </w:r>
    </w:p>
    <w:p w:rsidR="00B37006" w:rsidRDefault="00B37006" w:rsidP="000D00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слов: «Всем, всем </w:t>
      </w:r>
      <w:proofErr w:type="gramStart"/>
      <w:r>
        <w:rPr>
          <w:rFonts w:ascii="Times New Roman" w:hAnsi="Times New Roman" w:cs="Times New Roman"/>
          <w:sz w:val="28"/>
          <w:szCs w:val="28"/>
        </w:rPr>
        <w:t>–д</w:t>
      </w:r>
      <w:proofErr w:type="gramEnd"/>
      <w:r>
        <w:rPr>
          <w:rFonts w:ascii="Times New Roman" w:hAnsi="Times New Roman" w:cs="Times New Roman"/>
          <w:sz w:val="28"/>
          <w:szCs w:val="28"/>
        </w:rPr>
        <w:t>о свидания</w:t>
      </w:r>
      <w:r w:rsidR="007376B1">
        <w:rPr>
          <w:rFonts w:ascii="Times New Roman" w:hAnsi="Times New Roman" w:cs="Times New Roman"/>
          <w:sz w:val="28"/>
          <w:szCs w:val="28"/>
        </w:rPr>
        <w:t>!»- башня рушится.</w:t>
      </w:r>
    </w:p>
    <w:p w:rsidR="007376B1" w:rsidRPr="000D005B" w:rsidRDefault="007376B1" w:rsidP="000D00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Занятие закончилось.</w:t>
      </w:r>
      <w:bookmarkStart w:id="0" w:name="_GoBack"/>
      <w:bookmarkEnd w:id="0"/>
    </w:p>
    <w:sectPr w:rsidR="007376B1" w:rsidRPr="000D00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B7D9B"/>
    <w:multiLevelType w:val="hybridMultilevel"/>
    <w:tmpl w:val="B5F2A3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492"/>
    <w:rsid w:val="000D005B"/>
    <w:rsid w:val="001132DD"/>
    <w:rsid w:val="00172F31"/>
    <w:rsid w:val="002F1EFF"/>
    <w:rsid w:val="00523492"/>
    <w:rsid w:val="00573395"/>
    <w:rsid w:val="00676E20"/>
    <w:rsid w:val="007376B1"/>
    <w:rsid w:val="00B37006"/>
    <w:rsid w:val="00D70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32DD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0D005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32DD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0D00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3</cp:revision>
  <dcterms:created xsi:type="dcterms:W3CDTF">2024-12-07T15:27:00Z</dcterms:created>
  <dcterms:modified xsi:type="dcterms:W3CDTF">2024-12-07T16:42:00Z</dcterms:modified>
</cp:coreProperties>
</file>