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9EE" w:rsidRDefault="003B1748" w:rsidP="00C2228B">
      <w:pPr>
        <w:spacing w:before="150" w:after="450" w:line="240" w:lineRule="atLeast"/>
        <w:jc w:val="center"/>
        <w:outlineLvl w:val="0"/>
        <w:rPr>
          <w:rFonts w:asciiTheme="majorHAnsi" w:eastAsia="Times New Roman" w:hAnsiTheme="majorHAnsi" w:cs="Arial"/>
          <w:b/>
          <w:color w:val="0070C0"/>
          <w:kern w:val="36"/>
          <w:sz w:val="42"/>
          <w:szCs w:val="42"/>
          <w:lang w:eastAsia="ru-RU"/>
        </w:rPr>
      </w:pPr>
      <w:r w:rsidRPr="00C2228B">
        <w:rPr>
          <w:rFonts w:asciiTheme="majorHAnsi" w:eastAsia="Times New Roman" w:hAnsiTheme="majorHAnsi" w:cs="Arial"/>
          <w:b/>
          <w:color w:val="0070C0"/>
          <w:kern w:val="36"/>
          <w:sz w:val="42"/>
          <w:szCs w:val="42"/>
          <w:lang w:eastAsia="ru-RU"/>
        </w:rPr>
        <w:t>Тема:</w:t>
      </w:r>
      <w:r w:rsidR="007979EE" w:rsidRPr="007979EE">
        <w:rPr>
          <w:rFonts w:asciiTheme="majorHAnsi" w:eastAsia="Times New Roman" w:hAnsiTheme="majorHAnsi" w:cs="Arial"/>
          <w:b/>
          <w:color w:val="0070C0"/>
          <w:kern w:val="36"/>
          <w:sz w:val="42"/>
          <w:szCs w:val="42"/>
          <w:lang w:eastAsia="ru-RU"/>
        </w:rPr>
        <w:t xml:space="preserve"> «Дед Мороз»</w:t>
      </w:r>
    </w:p>
    <w:p w:rsidR="00C2228B" w:rsidRDefault="00C2228B" w:rsidP="00C2228B">
      <w:pPr>
        <w:spacing w:before="150" w:after="450" w:line="240" w:lineRule="atLeast"/>
        <w:jc w:val="center"/>
        <w:outlineLvl w:val="0"/>
        <w:rPr>
          <w:rFonts w:asciiTheme="majorHAnsi" w:eastAsia="Times New Roman" w:hAnsiTheme="majorHAnsi" w:cs="Arial"/>
          <w:b/>
          <w:color w:val="0070C0"/>
          <w:kern w:val="36"/>
          <w:sz w:val="42"/>
          <w:szCs w:val="42"/>
          <w:lang w:eastAsia="ru-RU"/>
        </w:rPr>
      </w:pPr>
    </w:p>
    <w:p w:rsidR="00C2228B" w:rsidRDefault="00C2228B" w:rsidP="00C2228B">
      <w:pPr>
        <w:spacing w:before="150" w:after="450" w:line="240" w:lineRule="atLeast"/>
        <w:jc w:val="center"/>
        <w:outlineLvl w:val="0"/>
        <w:rPr>
          <w:rFonts w:asciiTheme="majorHAnsi" w:eastAsia="Times New Roman" w:hAnsiTheme="majorHAnsi" w:cs="Arial"/>
          <w:b/>
          <w:color w:val="0070C0"/>
          <w:kern w:val="36"/>
          <w:sz w:val="24"/>
          <w:szCs w:val="24"/>
          <w:lang w:eastAsia="ru-RU"/>
        </w:rPr>
      </w:pPr>
      <w:r>
        <w:rPr>
          <w:rFonts w:asciiTheme="majorHAnsi" w:eastAsia="Times New Roman" w:hAnsiTheme="majorHAnsi" w:cs="Arial"/>
          <w:b/>
          <w:noProof/>
          <w:color w:val="0070C0"/>
          <w:kern w:val="36"/>
          <w:sz w:val="42"/>
          <w:szCs w:val="42"/>
          <w:lang w:eastAsia="ru-RU"/>
        </w:rPr>
        <w:drawing>
          <wp:inline distT="0" distB="0" distL="0" distR="0">
            <wp:extent cx="4657725" cy="4457700"/>
            <wp:effectExtent l="19050" t="0" r="9525" b="0"/>
            <wp:docPr id="1" name="Рисунок 1" descr="C:\Users\Home\Desktop\4950575_stock-vector-santa-claus-on-a-bag-of-gif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4950575_stock-vector-santa-claus-on-a-bag-of-gift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358" cy="4462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28B" w:rsidRPr="00C2228B" w:rsidRDefault="00C2228B" w:rsidP="00C2228B">
      <w:pPr>
        <w:spacing w:before="150" w:after="450" w:line="240" w:lineRule="atLeast"/>
        <w:jc w:val="center"/>
        <w:outlineLvl w:val="0"/>
        <w:rPr>
          <w:rFonts w:asciiTheme="majorHAnsi" w:eastAsia="Times New Roman" w:hAnsiTheme="majorHAnsi" w:cs="Arial"/>
          <w:b/>
          <w:color w:val="0070C0"/>
          <w:kern w:val="36"/>
          <w:sz w:val="44"/>
          <w:szCs w:val="42"/>
          <w:lang w:eastAsia="ru-RU"/>
        </w:rPr>
      </w:pPr>
      <w:r>
        <w:rPr>
          <w:rFonts w:asciiTheme="majorHAnsi" w:eastAsia="Times New Roman" w:hAnsiTheme="majorHAnsi" w:cs="Arial"/>
          <w:b/>
          <w:color w:val="0070C0"/>
          <w:kern w:val="36"/>
          <w:sz w:val="28"/>
          <w:szCs w:val="24"/>
          <w:lang w:eastAsia="ru-RU"/>
        </w:rPr>
        <w:t xml:space="preserve">                                           </w:t>
      </w:r>
      <w:r w:rsidRPr="00C2228B">
        <w:rPr>
          <w:rFonts w:asciiTheme="majorHAnsi" w:eastAsia="Times New Roman" w:hAnsiTheme="majorHAnsi" w:cs="Arial"/>
          <w:b/>
          <w:color w:val="0070C0"/>
          <w:kern w:val="36"/>
          <w:sz w:val="28"/>
          <w:szCs w:val="24"/>
          <w:lang w:eastAsia="ru-RU"/>
        </w:rPr>
        <w:t xml:space="preserve">Составил Куликова </w:t>
      </w:r>
      <w:r w:rsidR="009B5778">
        <w:rPr>
          <w:rFonts w:asciiTheme="majorHAnsi" w:eastAsia="Times New Roman" w:hAnsiTheme="majorHAnsi" w:cs="Arial"/>
          <w:b/>
          <w:color w:val="0070C0"/>
          <w:kern w:val="36"/>
          <w:sz w:val="28"/>
          <w:szCs w:val="24"/>
          <w:lang w:eastAsia="ru-RU"/>
        </w:rPr>
        <w:t>Е</w:t>
      </w:r>
      <w:proofErr w:type="gramStart"/>
      <w:r w:rsidR="009B5778">
        <w:rPr>
          <w:rFonts w:asciiTheme="majorHAnsi" w:eastAsia="Times New Roman" w:hAnsiTheme="majorHAnsi" w:cs="Arial"/>
          <w:b/>
          <w:color w:val="0070C0"/>
          <w:kern w:val="36"/>
          <w:sz w:val="28"/>
          <w:szCs w:val="24"/>
          <w:lang w:eastAsia="ru-RU"/>
        </w:rPr>
        <w:t>,А</w:t>
      </w:r>
      <w:proofErr w:type="gramEnd"/>
    </w:p>
    <w:p w:rsidR="00C2228B" w:rsidRDefault="00C2228B" w:rsidP="00C2228B">
      <w:pPr>
        <w:spacing w:before="150" w:after="450" w:line="240" w:lineRule="atLeast"/>
        <w:jc w:val="center"/>
        <w:outlineLvl w:val="0"/>
        <w:rPr>
          <w:rFonts w:asciiTheme="majorHAnsi" w:eastAsia="Times New Roman" w:hAnsiTheme="majorHAnsi" w:cs="Arial"/>
          <w:b/>
          <w:color w:val="0070C0"/>
          <w:kern w:val="36"/>
          <w:sz w:val="24"/>
          <w:szCs w:val="24"/>
          <w:lang w:eastAsia="ru-RU"/>
        </w:rPr>
      </w:pPr>
    </w:p>
    <w:p w:rsidR="00C2228B" w:rsidRDefault="00C2228B" w:rsidP="00C2228B">
      <w:pPr>
        <w:spacing w:before="150" w:after="450" w:line="240" w:lineRule="atLeast"/>
        <w:outlineLvl w:val="0"/>
        <w:rPr>
          <w:rFonts w:asciiTheme="majorHAnsi" w:eastAsia="Times New Roman" w:hAnsiTheme="majorHAnsi" w:cs="Arial"/>
          <w:b/>
          <w:color w:val="0070C0"/>
          <w:kern w:val="36"/>
          <w:sz w:val="24"/>
          <w:szCs w:val="24"/>
          <w:lang w:eastAsia="ru-RU"/>
        </w:rPr>
      </w:pPr>
      <w:r>
        <w:rPr>
          <w:rFonts w:asciiTheme="majorHAnsi" w:eastAsia="Times New Roman" w:hAnsiTheme="majorHAnsi" w:cs="Arial"/>
          <w:b/>
          <w:color w:val="0070C0"/>
          <w:kern w:val="36"/>
          <w:sz w:val="24"/>
          <w:szCs w:val="24"/>
          <w:lang w:eastAsia="ru-RU"/>
        </w:rPr>
        <w:t xml:space="preserve">                                                         </w:t>
      </w:r>
    </w:p>
    <w:p w:rsidR="009B5778" w:rsidRDefault="009B5778" w:rsidP="00C2228B">
      <w:pPr>
        <w:spacing w:before="150" w:after="450" w:line="240" w:lineRule="atLeast"/>
        <w:outlineLvl w:val="0"/>
        <w:rPr>
          <w:rFonts w:asciiTheme="majorHAnsi" w:eastAsia="Times New Roman" w:hAnsiTheme="majorHAnsi" w:cs="Arial"/>
          <w:b/>
          <w:color w:val="0070C0"/>
          <w:kern w:val="36"/>
          <w:sz w:val="24"/>
          <w:szCs w:val="24"/>
          <w:lang w:eastAsia="ru-RU"/>
        </w:rPr>
      </w:pPr>
    </w:p>
    <w:p w:rsidR="009B5778" w:rsidRDefault="009B5778" w:rsidP="00C2228B">
      <w:pPr>
        <w:spacing w:before="150" w:after="450" w:line="240" w:lineRule="atLeast"/>
        <w:outlineLvl w:val="0"/>
        <w:rPr>
          <w:rFonts w:asciiTheme="majorHAnsi" w:eastAsia="Times New Roman" w:hAnsiTheme="majorHAnsi" w:cs="Arial"/>
          <w:b/>
          <w:color w:val="0070C0"/>
          <w:kern w:val="36"/>
          <w:sz w:val="24"/>
          <w:szCs w:val="24"/>
          <w:lang w:eastAsia="ru-RU"/>
        </w:rPr>
      </w:pPr>
    </w:p>
    <w:p w:rsidR="009B5778" w:rsidRDefault="009B5778" w:rsidP="00C2228B">
      <w:pPr>
        <w:spacing w:before="150" w:after="450" w:line="240" w:lineRule="atLeast"/>
        <w:outlineLvl w:val="0"/>
        <w:rPr>
          <w:rFonts w:asciiTheme="majorHAnsi" w:eastAsia="Times New Roman" w:hAnsiTheme="majorHAnsi" w:cs="Arial"/>
          <w:b/>
          <w:color w:val="0070C0"/>
          <w:kern w:val="36"/>
          <w:sz w:val="24"/>
          <w:szCs w:val="24"/>
          <w:lang w:eastAsia="ru-RU"/>
        </w:rPr>
      </w:pPr>
    </w:p>
    <w:p w:rsidR="007979EE" w:rsidRPr="007979EE" w:rsidRDefault="007979EE" w:rsidP="00C2228B">
      <w:pPr>
        <w:spacing w:before="150" w:after="450" w:line="240" w:lineRule="atLeast"/>
        <w:outlineLvl w:val="0"/>
        <w:rPr>
          <w:rFonts w:asciiTheme="majorHAnsi" w:eastAsia="Times New Roman" w:hAnsiTheme="majorHAnsi" w:cs="Arial"/>
          <w:b/>
          <w:color w:val="0070C0"/>
          <w:kern w:val="36"/>
          <w:sz w:val="24"/>
          <w:szCs w:val="24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</w:p>
    <w:p w:rsidR="007979EE" w:rsidRPr="007979EE" w:rsidRDefault="007979EE" w:rsidP="00C2228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lastRenderedPageBreak/>
        <w:t>Конспект</w:t>
      </w:r>
      <w:r w:rsidR="00C2228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интегрированного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занятия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 коммуникации и изобразительной деятельности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«Дед </w:t>
      </w:r>
      <w:r w:rsidRPr="007979E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Мороз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Формировать умение изготавливать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аппликацию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из нетрадиционных материалов 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(ватных дисков)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Закреплять знания о празднике Новый год, о Деде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Морозе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Развивать мелкую моторику рук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воображение.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 Воспитывать аккуратность, желание делать подарки близким.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Предварительная работа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Беседа о праздновании Нового года в разных странах.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Беседа о российском Деде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Морозе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Чтение сказок 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proofErr w:type="spellStart"/>
      <w:r w:rsidRPr="007979E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Морозко</w:t>
      </w:r>
      <w:proofErr w:type="spellEnd"/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7979E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Мороз Иванович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«Два </w:t>
      </w:r>
      <w:r w:rsidRPr="007979E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Мороза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Материалы и оборудование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картон, ватные диски, 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цветная бумага,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салфетка, ящик 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«Почта Деда </w:t>
      </w:r>
      <w:r w:rsidRPr="007979E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Мороза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образец, клей, 3 больших конверта, письмо от Деда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Мороза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письма детям от Деда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Мороза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Музыкальный </w:t>
      </w: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ряд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П. И. Чайковский 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«Времена года. Декабрь. Святки»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Ход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занятия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Организационный момент</w:t>
      </w:r>
    </w:p>
    <w:p w:rsidR="003B1748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Здравствуйте, ребята! Скоро наступит Новый год. Все дети пишут </w:t>
      </w:r>
      <w:proofErr w:type="spellStart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письма</w:t>
      </w:r>
      <w:proofErr w:type="gramStart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,а</w:t>
      </w:r>
      <w:proofErr w:type="spellEnd"/>
      <w:proofErr w:type="gramEnd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отгадайте кому?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7979EE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Зимний гость Н. Найдёнова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весной его не встретим,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Он и летом не придет,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 зимою к нашим детям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Он приходит каждый год.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 него румянец яркий,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Борода, как белый мех,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Интересные подарки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Приготовит он для всех.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 Новым годом поздравляя,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Елку пышную зажжет,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Ребятишек забавляя,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Встанет с нами в хоровод.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Дружно мы его встречаем,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большие с ним друзья…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 поить горячим чаем</w:t>
      </w:r>
    </w:p>
    <w:p w:rsidR="003B1748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Гостя этого нельзя! 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(Деду </w:t>
      </w:r>
      <w:r w:rsidRPr="007979E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Морозу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Правильно, вот и в нашей группе появилась почта Деда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Мороза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Вы тоже сможете написать свои письма. Давайте посмотрим, может в ящике уже что-то есть. Посмотрите, здесь какое-то письмо. Прочитаем его, ребята?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Да! - Хорошо. 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(Читаю письмо)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«Здравствуйте, мальчики и девочки!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Новый год уже в пути,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каждый дом хочу прийти.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Только знать сейчас мне </w:t>
      </w: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надо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Помнят ли меня ребята?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Ждут ли от меня чудес?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Иль свезти подарки в лес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 xml:space="preserve">И раздать лесным </w:t>
      </w:r>
      <w:proofErr w:type="gramStart"/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зверятам</w:t>
      </w:r>
      <w:proofErr w:type="gramEnd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Зайцам, белкам и лисятам?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Обо мне вы расскажите,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Мой портрет всем покажите.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Друг мой, зимний ветерок,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Весть от вас мне принесет!</w:t>
      </w:r>
    </w:p>
    <w:p w:rsid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Ваш Дед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!»</w:t>
      </w:r>
    </w:p>
    <w:p w:rsidR="003B1748" w:rsidRPr="007979EE" w:rsidRDefault="003B1748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Беседа о Дедушке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Морозе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Ребята, покажем Дедушке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Морозу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что мы его хорошо помним?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Да, покажем.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Скажите, кто такой Дед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Дед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 — это дедушка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который делает чудеса и дарит детям подарки.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А где живет российский Дед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Он живет в городе Великий Устюг.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Ребята, опишите Деда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Мороза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какой он по характеру?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lastRenderedPageBreak/>
        <w:t>Дети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Он веселый, добрый, щедрый, заботливый, справедливый, любит детей.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А в какой одежде ходит Дед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Он ходит в красной шубе с белым воротником, в шапке, рукавицах, валенках, с мешком и посохом.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Молодцы, ребята. Теперь зимний ветерок расскажет Деду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Морозу о том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что вы его не забыли.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Физкультминутка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(Дети выполняют движения по тексту стихотворения)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</w:t>
      </w:r>
      <w:proofErr w:type="gramStart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з-</w:t>
      </w:r>
      <w:proofErr w:type="gramEnd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согнуться, разогнуться,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Дв</w:t>
      </w:r>
      <w:proofErr w:type="gramStart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а-</w:t>
      </w:r>
      <w:proofErr w:type="gramEnd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нагнуться, подтянуться,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три - в ладоши три хлопка,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Головою три кивка.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4 - руки шире,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5,6 – тихо сесть.</w:t>
      </w:r>
    </w:p>
    <w:p w:rsidR="007979EE" w:rsidRP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7,8 - лень отбросим.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 Практическая работа</w:t>
      </w:r>
      <w:proofErr w:type="gramStart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proofErr w:type="gramStart"/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</w:t>
      </w:r>
      <w:proofErr w:type="gramEnd"/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од музыку)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Ребята, Дед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просил нас показать всем его портрет. Чтобы выполнить его просьбу нам понадобятся не совсем обычные </w:t>
      </w: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материалы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картон, ватные диски и конечно ваша фантазия. Приступим к работе. 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(Включить тихую музыку</w:t>
      </w:r>
      <w:r w:rsidR="003B174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)  Работа детей</w:t>
      </w:r>
      <w:proofErr w:type="gramStart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</w:t>
      </w:r>
      <w:proofErr w:type="gramEnd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аш Дед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 готов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Ребята, вы справились с заданием. Сейчас мы развесим ваши работы на доске, а ветер заглянет в окно, увидит нашу выставку и полетит к Деду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Морозу с хорошей новостью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 </w:t>
      </w:r>
      <w:r w:rsidRPr="007979E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(Развешиваю работы детей на доске.)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Ребята, как вы думаете, Дедушке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Морозу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понравились его портреты?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Да, конечно понравились</w:t>
      </w:r>
      <w:proofErr w:type="gramStart"/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Итог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занятия</w:t>
      </w:r>
    </w:p>
    <w:p w:rsidR="007979EE" w:rsidRPr="007979EE" w:rsidRDefault="007979EE" w:rsidP="007979E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О ком мы сегодня говорили на </w:t>
      </w:r>
      <w:r w:rsidRPr="007979E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занятии</w:t>
      </w: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7979EE" w:rsidRDefault="007979EE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979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Что мы делали?</w:t>
      </w:r>
    </w:p>
    <w:p w:rsidR="003B1748" w:rsidRPr="007979EE" w:rsidRDefault="003B1748" w:rsidP="007979E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Ответы детей</w:t>
      </w:r>
    </w:p>
    <w:sectPr w:rsidR="003B1748" w:rsidRPr="007979EE" w:rsidSect="00C2228B">
      <w:pgSz w:w="11906" w:h="16838"/>
      <w:pgMar w:top="1134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9EE"/>
    <w:rsid w:val="00394CAE"/>
    <w:rsid w:val="003B1748"/>
    <w:rsid w:val="005F5D15"/>
    <w:rsid w:val="007979EE"/>
    <w:rsid w:val="009B5778"/>
    <w:rsid w:val="00C2228B"/>
    <w:rsid w:val="00FA7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D15"/>
  </w:style>
  <w:style w:type="paragraph" w:styleId="1">
    <w:name w:val="heading 1"/>
    <w:basedOn w:val="a"/>
    <w:link w:val="10"/>
    <w:uiPriority w:val="9"/>
    <w:qFormat/>
    <w:rsid w:val="007979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9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9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9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9E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22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22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8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431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RePack by SPecialiST</cp:lastModifiedBy>
  <cp:revision>3</cp:revision>
  <dcterms:created xsi:type="dcterms:W3CDTF">2017-12-24T13:49:00Z</dcterms:created>
  <dcterms:modified xsi:type="dcterms:W3CDTF">2024-12-10T09:50:00Z</dcterms:modified>
</cp:coreProperties>
</file>