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777" w:rsidRPr="00465B14" w:rsidRDefault="00FF0777" w:rsidP="00FF077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65B1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FF0777" w:rsidRPr="00465B14" w:rsidRDefault="00161956" w:rsidP="00FF0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«Детский сад №4»Ставропольский край Предгорный муниципальный округ</w:t>
      </w:r>
    </w:p>
    <w:p w:rsidR="00382492" w:rsidRPr="00382492" w:rsidRDefault="00382492" w:rsidP="00FF0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249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           </w:t>
      </w:r>
    </w:p>
    <w:p w:rsidR="00382492" w:rsidRPr="00382492" w:rsidRDefault="00382492" w:rsidP="00382492">
      <w:pPr>
        <w:shd w:val="clear" w:color="auto" w:fill="FFFFFF"/>
        <w:spacing w:before="167" w:after="502" w:line="36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38249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     </w:t>
      </w:r>
    </w:p>
    <w:p w:rsidR="00382492" w:rsidRPr="00382492" w:rsidRDefault="00382492" w:rsidP="00382492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2F0FE1" w:rsidRPr="00465B14" w:rsidRDefault="00DE2E6C" w:rsidP="0038249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</w:pPr>
      <w:r w:rsidRPr="00465B14"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  <w:t>Наглядно-дидактическое пособие</w:t>
      </w:r>
    </w:p>
    <w:p w:rsidR="00382492" w:rsidRPr="00465B14" w:rsidRDefault="0066566E" w:rsidP="0038249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</w:pPr>
      <w:r w:rsidRPr="00465B14"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  <w:t>для родителей и педагогов</w:t>
      </w:r>
    </w:p>
    <w:p w:rsidR="00911DFA" w:rsidRPr="00465B14" w:rsidRDefault="00911DFA" w:rsidP="00911DFA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</w:pPr>
      <w:r w:rsidRPr="00465B14"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  <w:t xml:space="preserve">по </w:t>
      </w:r>
      <w:r w:rsidR="00AC2EF6" w:rsidRPr="00465B14"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  <w:t>ознакомлению детей со звуковым строением слова</w:t>
      </w:r>
    </w:p>
    <w:p w:rsidR="00382492" w:rsidRPr="00465B14" w:rsidRDefault="00510D51" w:rsidP="00911DFA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</w:pPr>
      <w:r w:rsidRPr="00465B14"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  <w:t>«</w:t>
      </w:r>
      <w:r w:rsidR="00AC2EF6" w:rsidRPr="00465B14"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  <w:t>Ступеньки грамоты</w:t>
      </w:r>
      <w:r w:rsidR="00911DFA" w:rsidRPr="00465B14"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  <w:t xml:space="preserve">» </w:t>
      </w:r>
    </w:p>
    <w:p w:rsidR="00382492" w:rsidRPr="00465B14" w:rsidRDefault="00382492" w:rsidP="0038249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</w:pPr>
      <w:r w:rsidRPr="00465B14"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  <w:t>(схемы для звукового анализа слов)</w:t>
      </w:r>
    </w:p>
    <w:p w:rsidR="00382492" w:rsidRDefault="00382492" w:rsidP="00382492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382492" w:rsidRDefault="00382492" w:rsidP="00382492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382492" w:rsidRPr="00382492" w:rsidRDefault="00382492" w:rsidP="00382492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38249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                    </w:t>
      </w:r>
    </w:p>
    <w:p w:rsidR="00382492" w:rsidRPr="00382492" w:rsidRDefault="00382492" w:rsidP="00382492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82492" w:rsidRPr="00382492" w:rsidRDefault="00382492" w:rsidP="00382492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FF0777" w:rsidRDefault="00FF0777" w:rsidP="005F4347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FF0777" w:rsidRDefault="00FF0777" w:rsidP="005F4347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FF0777" w:rsidRDefault="00FF0777" w:rsidP="005F4347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FF0777" w:rsidRDefault="00FF0777" w:rsidP="005F4347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FF0777" w:rsidRDefault="00FF0777" w:rsidP="005F4347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FF0777" w:rsidRDefault="00FF0777" w:rsidP="005F4347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FF0777" w:rsidRDefault="00FF0777" w:rsidP="005F4347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FF0777" w:rsidRDefault="00FF0777" w:rsidP="005F4347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FF0777" w:rsidRPr="00465B14" w:rsidRDefault="00FF0777" w:rsidP="005F4347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65B14" w:rsidRDefault="00465B14" w:rsidP="00465B14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65B14" w:rsidRDefault="00465B14" w:rsidP="00465B14">
      <w:pPr>
        <w:shd w:val="clear" w:color="auto" w:fill="FFFFFF"/>
        <w:tabs>
          <w:tab w:val="left" w:pos="7305"/>
        </w:tabs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65B14" w:rsidRDefault="00465B14" w:rsidP="00465B14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5F4347" w:rsidRDefault="00161956" w:rsidP="00465B14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Разработчик учитель-логопед: Пристюк О.Н.</w:t>
      </w:r>
    </w:p>
    <w:p w:rsidR="00465B14" w:rsidRPr="00465B14" w:rsidRDefault="00465B14" w:rsidP="00465B14">
      <w:pPr>
        <w:shd w:val="clear" w:color="auto" w:fill="FFFFFF"/>
        <w:tabs>
          <w:tab w:val="left" w:pos="7305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65B14" w:rsidRDefault="00465B14" w:rsidP="00382492">
      <w:pPr>
        <w:shd w:val="clear" w:color="auto" w:fill="FFFFFF"/>
        <w:tabs>
          <w:tab w:val="left" w:pos="3600"/>
        </w:tabs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65B14" w:rsidRDefault="00161956" w:rsidP="00465B14">
      <w:pPr>
        <w:shd w:val="clear" w:color="auto" w:fill="FFFFFF"/>
        <w:tabs>
          <w:tab w:val="left" w:pos="3600"/>
        </w:tabs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2024</w:t>
      </w:r>
      <w:r w:rsidR="00382492" w:rsidRPr="00465B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год</w:t>
      </w:r>
    </w:p>
    <w:p w:rsidR="00161956" w:rsidRDefault="00161956" w:rsidP="00161956">
      <w:pPr>
        <w:shd w:val="clear" w:color="auto" w:fill="FFFFFF"/>
        <w:tabs>
          <w:tab w:val="left" w:pos="3600"/>
        </w:tabs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 xml:space="preserve">   </w:t>
      </w:r>
    </w:p>
    <w:p w:rsidR="004F2FAD" w:rsidRPr="001E199D" w:rsidRDefault="004F2FAD" w:rsidP="00465B14">
      <w:pPr>
        <w:shd w:val="clear" w:color="auto" w:fill="FFFFFF"/>
        <w:tabs>
          <w:tab w:val="left" w:pos="3600"/>
        </w:tabs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Всем известно, что письменная речь формируется на базе устной. А первыми шагами к обучению грамоте является не знакомство с буквами, а усвоение звуковой системы языка.</w:t>
      </w:r>
    </w:p>
    <w:p w:rsidR="004F2FAD" w:rsidRPr="001E199D" w:rsidRDefault="004F2FAD" w:rsidP="004F2FAD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Все мы знаем «народное» правило русского языка: «как слышится, так и пишется». А если ребенок не произносит звук правильно, то вряд ли стоит рассчитывать на то, что он правильно напишет. Поэтому необходимо обращать внимание не только на правильную артикуляцию звука, но и на умение ребенка выделять, слышать звуки в слове.</w:t>
      </w:r>
    </w:p>
    <w:p w:rsidR="00FF0777" w:rsidRPr="00465B14" w:rsidRDefault="00FF0777" w:rsidP="004F2FAD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0D7F47" w:rsidRPr="00465B14" w:rsidRDefault="000D7F47" w:rsidP="000D7F47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65B1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Так что же такое звуковой анализ слова? </w:t>
      </w:r>
    </w:p>
    <w:p w:rsidR="000D7F47" w:rsidRPr="001E199D" w:rsidRDefault="000D7F47" w:rsidP="000D7F47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Звуковой анализ слова – это определение звуков в слове по порядку и их характеристика (гласный – согласный, мягкий - твердый).</w:t>
      </w:r>
    </w:p>
    <w:p w:rsidR="000D7F47" w:rsidRDefault="000D7F47" w:rsidP="00911DFA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Звуковая схема слова – это последовательность квадратиков (кружочков) – символов, выложенных в том порядке, что и звуки в слове.</w:t>
      </w:r>
    </w:p>
    <w:p w:rsidR="00FF0777" w:rsidRPr="001E199D" w:rsidRDefault="00FF0777" w:rsidP="00911DFA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0D7F47" w:rsidRPr="00465B14" w:rsidRDefault="000D7F47" w:rsidP="000D7F47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65B1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Как выполнять с ребенком звуковой анализ слова?</w:t>
      </w:r>
    </w:p>
    <w:p w:rsidR="00CC3009" w:rsidRPr="001E199D" w:rsidRDefault="00CC3009" w:rsidP="000D7F47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Обучение детей звуковому анализу слов начинается с определения последовательности звуков в слове: выделять данную последовательность нужно при помощи неоднократного произнесения слова с интонационным выделением каждого звука.</w:t>
      </w:r>
    </w:p>
    <w:p w:rsidR="00CC3009" w:rsidRPr="001E199D" w:rsidRDefault="00CC3009" w:rsidP="00CC3009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Например, сделаем звуковой анализ слова ДОМ:</w:t>
      </w:r>
    </w:p>
    <w:p w:rsidR="00CC3009" w:rsidRPr="001E199D" w:rsidRDefault="00CC3009" w:rsidP="00CC3009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 Выделим голосом первый звук:</w:t>
      </w:r>
    </w:p>
    <w:p w:rsidR="00CC3009" w:rsidRPr="001E199D" w:rsidRDefault="00CC3009" w:rsidP="00CC3009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proofErr w:type="spellStart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ддд-ом</w:t>
      </w:r>
      <w:proofErr w:type="spellEnd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– первый звук 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– он согласный, твердый - обозначим его сини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й фишкой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CC3009" w:rsidRPr="001E199D" w:rsidRDefault="00CC3009" w:rsidP="00CC3009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2. Выделим голосом второй звук:</w:t>
      </w:r>
    </w:p>
    <w:p w:rsidR="00CC3009" w:rsidRPr="001E199D" w:rsidRDefault="00CC3009" w:rsidP="00CC3009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proofErr w:type="spellStart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</w:t>
      </w:r>
      <w:proofErr w:type="spellEnd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– </w:t>
      </w:r>
      <w:proofErr w:type="spellStart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ооо</w:t>
      </w:r>
      <w:proofErr w:type="spellEnd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– м - второй звук 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– он гласный – обозначим его красн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ой фишкой.</w:t>
      </w:r>
    </w:p>
    <w:p w:rsidR="00CC3009" w:rsidRPr="001E199D" w:rsidRDefault="00CC3009" w:rsidP="00CC3009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3. Выделим голосом третий звук:</w:t>
      </w:r>
    </w:p>
    <w:p w:rsidR="00CC3009" w:rsidRPr="001E199D" w:rsidRDefault="00CC3009" w:rsidP="00CC3009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до –</w:t>
      </w:r>
      <w:r w:rsidR="0004081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ммм</w:t>
      </w:r>
      <w:proofErr w:type="spellEnd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- третий звук 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proofErr w:type="gramStart"/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</w:t>
      </w:r>
      <w:proofErr w:type="gramEnd"/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– он согласный, твердый – обозначим его син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ей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фишкой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CC3009" w:rsidRPr="001E199D" w:rsidRDefault="00CC3009" w:rsidP="00CC3009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слове ДОМ 3 звука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: 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 согласных и 1 гласный.</w:t>
      </w:r>
    </w:p>
    <w:p w:rsidR="00CC3009" w:rsidRPr="001E199D" w:rsidRDefault="00CC3009" w:rsidP="00CC3009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Согласные звуки 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 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proofErr w:type="gramStart"/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</w:t>
      </w:r>
      <w:proofErr w:type="gramEnd"/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CC3009" w:rsidRPr="001E199D" w:rsidRDefault="00CC3009" w:rsidP="00CC3009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Гласный звук 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CC3009" w:rsidRDefault="00CC3009" w:rsidP="00CC3009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Назовем звуки по порядку: 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="0004081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="0004081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proofErr w:type="gramStart"/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</w:t>
      </w:r>
      <w:proofErr w:type="gramEnd"/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</w:p>
    <w:p w:rsidR="00911DFA" w:rsidRPr="00FF0777" w:rsidRDefault="00911DFA" w:rsidP="00FF0777">
      <w:pPr>
        <w:shd w:val="clear" w:color="auto" w:fill="FFFFFF"/>
        <w:tabs>
          <w:tab w:val="left" w:pos="360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</w:pPr>
    </w:p>
    <w:p w:rsidR="00911DFA" w:rsidRPr="00465B14" w:rsidRDefault="00911DFA" w:rsidP="00911DFA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bookmarkStart w:id="0" w:name="_GoBack"/>
      <w:r w:rsidRPr="00465B1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Признаки гласных звуков</w:t>
      </w:r>
    </w:p>
    <w:bookmarkEnd w:id="0"/>
    <w:p w:rsidR="00911DFA" w:rsidRPr="001E199D" w:rsidRDefault="00911DFA" w:rsidP="00911DFA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произносятся с голосом, тянутся, поются;</w:t>
      </w:r>
    </w:p>
    <w:p w:rsidR="00911DFA" w:rsidRPr="001E199D" w:rsidRDefault="00911DFA" w:rsidP="00911DFA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при произношении гласных воздух, выходящий изо рта, не встречает преград;</w:t>
      </w:r>
    </w:p>
    <w:p w:rsidR="00E73A00" w:rsidRDefault="00CB4D90" w:rsidP="00911DFA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в</w:t>
      </w:r>
      <w:r w:rsidR="00E73A00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се гласные звуки обозначаются фишкой красного цвета.</w:t>
      </w:r>
    </w:p>
    <w:p w:rsidR="00FF0777" w:rsidRPr="001E199D" w:rsidRDefault="00FF0777" w:rsidP="00911DFA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73A00" w:rsidRPr="00FF0777" w:rsidRDefault="00E73A00" w:rsidP="00911DFA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u w:val="single"/>
          <w:lang w:eastAsia="ru-RU"/>
        </w:rPr>
      </w:pPr>
      <w:r w:rsidRPr="00FF0777">
        <w:rPr>
          <w:rFonts w:ascii="Times New Roman" w:eastAsia="Times New Roman" w:hAnsi="Times New Roman" w:cs="Times New Roman"/>
          <w:kern w:val="36"/>
          <w:sz w:val="28"/>
          <w:szCs w:val="28"/>
          <w:u w:val="single"/>
          <w:lang w:eastAsia="ru-RU"/>
        </w:rPr>
        <w:t>Признаки согласных звуков</w:t>
      </w:r>
    </w:p>
    <w:p w:rsidR="00E73A00" w:rsidRPr="001E199D" w:rsidRDefault="00E73A00" w:rsidP="00911DFA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>- произносятся с шумом;</w:t>
      </w:r>
    </w:p>
    <w:p w:rsidR="00E73A00" w:rsidRPr="001E199D" w:rsidRDefault="00E73A00" w:rsidP="00911DFA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при произношении согласных звуков воздух, выходящий изо рта при произношении, встречает преграду в виде языка, зубов и губ;</w:t>
      </w:r>
    </w:p>
    <w:p w:rsidR="00E73A00" w:rsidRDefault="00E73A00" w:rsidP="00911DFA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- </w:t>
      </w:r>
      <w:r w:rsidRPr="00673A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согласные звуки обозначаются: твердый согласный – фишка синего цвета, мягкий согласный – фишка зеленого цвета. </w:t>
      </w:r>
    </w:p>
    <w:p w:rsidR="00FF0777" w:rsidRPr="00673A78" w:rsidRDefault="00FF0777" w:rsidP="00911DFA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73A00" w:rsidRDefault="00FF0777" w:rsidP="00E73A00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</w:t>
      </w:r>
      <w:r w:rsidR="00E73A00" w:rsidRPr="00673A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вук – мы слышим и произносим, а буквы мы пишем и читаем, звуки бывают гласными и согласными.</w:t>
      </w:r>
    </w:p>
    <w:p w:rsidR="00FF0777" w:rsidRPr="001E199D" w:rsidRDefault="00FF0777" w:rsidP="00E73A00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11DFA" w:rsidRPr="00673A78" w:rsidRDefault="00911DFA" w:rsidP="00E73A00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Гласных звуков шесть: </w:t>
      </w:r>
      <w:r w:rsidR="00673A78" w:rsidRPr="00673A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</w:t>
      </w:r>
      <w:r w:rsidR="00673A78" w:rsidRPr="00673A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="00673A78" w:rsidRPr="00673A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</w:t>
      </w:r>
      <w:r w:rsidR="00673A78" w:rsidRPr="00673A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="00673A78" w:rsidRPr="00673A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</w:t>
      </w:r>
      <w:r w:rsidR="00673A78" w:rsidRPr="00673A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="00673A78" w:rsidRPr="00673A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</w:t>
      </w:r>
      <w:r w:rsidR="00673A78" w:rsidRPr="00673A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="00673A78" w:rsidRPr="00673A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э</w:t>
      </w:r>
      <w:r w:rsidR="00673A78" w:rsidRPr="00673A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="00673A78" w:rsidRPr="00673A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ы</w:t>
      </w:r>
      <w:r w:rsidR="00673A78" w:rsidRPr="00673A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</w:p>
    <w:p w:rsidR="00911DFA" w:rsidRPr="001E199D" w:rsidRDefault="00911DFA" w:rsidP="00E73A00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Гласных букв десять: А, У, О, И, Э, </w:t>
      </w:r>
      <w:proofErr w:type="gramStart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Ы</w:t>
      </w:r>
      <w:proofErr w:type="gramEnd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- соответствуют звукам и четыре йотированны</w:t>
      </w:r>
      <w:r w:rsidR="00E73A00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е, которые обозначают два звука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: </w:t>
      </w:r>
      <w:proofErr w:type="gramStart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Я-</w:t>
      </w:r>
      <w:proofErr w:type="gramEnd"/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proofErr w:type="spellStart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йа</w:t>
      </w:r>
      <w:proofErr w:type="spellEnd"/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Ю-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proofErr w:type="spellStart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йу</w:t>
      </w:r>
      <w:proofErr w:type="spellEnd"/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Е-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proofErr w:type="spellStart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йэ</w:t>
      </w:r>
      <w:proofErr w:type="spellEnd"/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Ё-</w:t>
      </w:r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proofErr w:type="spellStart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йо</w:t>
      </w:r>
      <w:proofErr w:type="spellEnd"/>
      <w:r w:rsidR="002164BE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911DFA" w:rsidRPr="001E199D" w:rsidRDefault="00911DFA" w:rsidP="00E73A00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Всегда твёрдые согласные: </w:t>
      </w:r>
      <w:r w:rsidR="00CB4D90" w:rsidRP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ж</w:t>
      </w:r>
      <w:r w:rsidR="00CB4D90" w:rsidRP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="00CB4D90" w:rsidRP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ш</w:t>
      </w:r>
      <w:r w:rsidR="00CB4D90" w:rsidRP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="00CB4D90" w:rsidRP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ц</w:t>
      </w:r>
      <w:r w:rsidR="00CB4D90" w:rsidRP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911DFA" w:rsidRPr="001E199D" w:rsidRDefault="00911DFA" w:rsidP="00E73A00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Всегда мягкие согласные: </w:t>
      </w:r>
      <w:r w:rsidR="00CB4D90" w:rsidRP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й</w:t>
      </w:r>
      <w:r w:rsidR="00CB4D90" w:rsidRP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="00CB4D90" w:rsidRP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ч</w:t>
      </w:r>
      <w:r w:rsidR="00CB4D90" w:rsidRP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="00CB4D90" w:rsidRP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</w:t>
      </w:r>
      <w:r w:rsid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щ</w:t>
      </w:r>
      <w:r w:rsidR="00CB4D90" w:rsidRPr="00CB4D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2164BE" w:rsidRPr="001E199D" w:rsidRDefault="00CC3009" w:rsidP="002164BE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Если во время произнесения звука «горло звенит» - звук звонкий</w:t>
      </w:r>
      <w:r w:rsidR="00250B0B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а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250B0B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сли «не звенит» - глухой.</w:t>
      </w:r>
      <w:r w:rsidR="00250B0B"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А чтобы на схемах это выразить зрительно, то на фишках, которые обозначают согласный звук, вы можете нарисовать колокольчик.</w:t>
      </w:r>
    </w:p>
    <w:p w:rsidR="002164BE" w:rsidRPr="001E199D" w:rsidRDefault="002164BE" w:rsidP="002164BE">
      <w:pPr>
        <w:shd w:val="clear" w:color="auto" w:fill="FFFFFF"/>
        <w:tabs>
          <w:tab w:val="left" w:pos="36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</w:t>
      </w:r>
      <w:r w:rsidR="00FF077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ажно</w:t>
      </w:r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правильно произносить согласный звук - отрывисто, без гласного призвука [н], а не [</w:t>
      </w:r>
      <w:proofErr w:type="spellStart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нэ</w:t>
      </w:r>
      <w:proofErr w:type="spellEnd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], [</w:t>
      </w:r>
      <w:proofErr w:type="gramStart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</w:t>
      </w:r>
      <w:proofErr w:type="gramEnd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], а не [</w:t>
      </w:r>
      <w:proofErr w:type="spellStart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сэ</w:t>
      </w:r>
      <w:proofErr w:type="spellEnd"/>
      <w:r w:rsidRPr="001E199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].</w:t>
      </w:r>
    </w:p>
    <w:p w:rsidR="001E199D" w:rsidRDefault="001E199D">
      <w:pP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E199D" w:rsidRDefault="001E199D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br w:type="page"/>
      </w:r>
    </w:p>
    <w:p w:rsidR="00976F20" w:rsidRPr="00976F20" w:rsidRDefault="00976F20" w:rsidP="00976F20">
      <w:pPr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976F2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>Схемы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Pr="00976F2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для звукового анализа слов для индивидуальной работы с детьми</w:t>
      </w:r>
    </w:p>
    <w:p w:rsidR="001A4FCE" w:rsidRDefault="002164BE" w:rsidP="002164BE">
      <w:pPr>
        <w:rPr>
          <w:rFonts w:ascii="Arial" w:hAnsi="Arial" w:cs="Arial"/>
          <w:noProof/>
          <w:color w:val="110EA7"/>
          <w:sz w:val="19"/>
          <w:szCs w:val="19"/>
          <w:lang w:eastAsia="ru-RU"/>
        </w:rPr>
      </w:pP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t xml:space="preserve">   </w:t>
      </w:r>
      <w:r w:rsidR="00510D51">
        <w:rPr>
          <w:noProof/>
          <w:lang w:eastAsia="ru-RU"/>
        </w:rPr>
        <w:t xml:space="preserve">                                                        </w:t>
      </w:r>
      <w:r w:rsidR="00510D51">
        <w:rPr>
          <w:noProof/>
          <w:lang w:eastAsia="ru-RU"/>
        </w:rPr>
        <w:drawing>
          <wp:inline distT="0" distB="0" distL="0" distR="0">
            <wp:extent cx="1781175" cy="2779511"/>
            <wp:effectExtent l="0" t="0" r="0" b="1905"/>
            <wp:docPr id="26" name="Рисунок 26" descr="Лесные и полевые цветы&quot;-клипарт пнг). Обсуждение на LiveInterne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есные и полевые цветы&quot;-клипарт пнг). Обсуждение на LiveInternet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389" cy="279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t xml:space="preserve">                 </w:t>
      </w:r>
      <w:r w:rsidR="00510D51">
        <w:rPr>
          <w:rFonts w:ascii="Arial" w:hAnsi="Arial" w:cs="Arial"/>
          <w:noProof/>
          <w:color w:val="110EA7"/>
          <w:sz w:val="19"/>
          <w:szCs w:val="19"/>
          <w:lang w:eastAsia="ru-RU"/>
        </w:rPr>
        <w:t xml:space="preserve"> </w:t>
      </w:r>
    </w:p>
    <w:tbl>
      <w:tblPr>
        <w:tblStyle w:val="a5"/>
        <w:tblW w:w="0" w:type="auto"/>
        <w:tblInd w:w="1242" w:type="dxa"/>
        <w:tblLook w:val="04A0"/>
      </w:tblPr>
      <w:tblGrid>
        <w:gridCol w:w="2173"/>
        <w:gridCol w:w="2174"/>
        <w:gridCol w:w="2174"/>
      </w:tblGrid>
      <w:tr w:rsidR="001A4FCE" w:rsidTr="00F110CC">
        <w:trPr>
          <w:trHeight w:val="1628"/>
        </w:trPr>
        <w:tc>
          <w:tcPr>
            <w:tcW w:w="217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A4FCE" w:rsidRDefault="001A4FCE" w:rsidP="009C16F3">
            <w:pPr>
              <w:jc w:val="center"/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  <w:tc>
          <w:tcPr>
            <w:tcW w:w="21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A4FCE" w:rsidRDefault="001A4FCE" w:rsidP="009C16F3">
            <w:pPr>
              <w:jc w:val="center"/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  <w:tc>
          <w:tcPr>
            <w:tcW w:w="21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A4FCE" w:rsidRDefault="001A4FCE" w:rsidP="009C16F3">
            <w:pPr>
              <w:jc w:val="center"/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</w:tr>
    </w:tbl>
    <w:p w:rsidR="001A4FCE" w:rsidRDefault="001A4FCE" w:rsidP="001A4FCE">
      <w:pPr>
        <w:rPr>
          <w:rFonts w:ascii="Arial" w:hAnsi="Arial" w:cs="Arial"/>
          <w:noProof/>
          <w:color w:val="110EA7"/>
          <w:sz w:val="19"/>
          <w:szCs w:val="19"/>
          <w:lang w:eastAsia="ru-RU"/>
        </w:rPr>
      </w:pPr>
    </w:p>
    <w:p w:rsidR="007F3311" w:rsidRDefault="007F3311" w:rsidP="001A4FCE">
      <w:pPr>
        <w:rPr>
          <w:rFonts w:ascii="Arial" w:hAnsi="Arial" w:cs="Arial"/>
          <w:noProof/>
          <w:color w:val="110EA7"/>
          <w:sz w:val="19"/>
          <w:szCs w:val="19"/>
          <w:lang w:eastAsia="ru-RU"/>
        </w:rPr>
      </w:pPr>
    </w:p>
    <w:p w:rsidR="001A4FCE" w:rsidRPr="001A4FCE" w:rsidRDefault="007F3311" w:rsidP="001A4FCE">
      <w:pPr>
        <w:jc w:val="center"/>
        <w:rPr>
          <w:rFonts w:ascii="Arial" w:hAnsi="Arial" w:cs="Arial"/>
          <w:noProof/>
          <w:color w:val="110EA7"/>
          <w:sz w:val="19"/>
          <w:szCs w:val="19"/>
          <w:lang w:eastAsia="ru-RU"/>
        </w:rPr>
      </w:pPr>
      <w:r w:rsidRPr="007F3311"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3140982" cy="2857500"/>
            <wp:effectExtent l="0" t="0" r="2540" b="0"/>
            <wp:docPr id="41" name="Рисунок 41" descr="Пословицы и поговорки о доме и семье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словицы и поговорки о доме и семье для дете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179" cy="2869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1242" w:type="dxa"/>
        <w:tblLook w:val="04A0"/>
      </w:tblPr>
      <w:tblGrid>
        <w:gridCol w:w="2126"/>
        <w:gridCol w:w="2126"/>
        <w:gridCol w:w="2127"/>
      </w:tblGrid>
      <w:tr w:rsidR="001A4FCE" w:rsidTr="00F110CC">
        <w:trPr>
          <w:trHeight w:val="1599"/>
        </w:trPr>
        <w:tc>
          <w:tcPr>
            <w:tcW w:w="212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A4FCE" w:rsidRDefault="001A4FCE" w:rsidP="001A4FCE">
            <w:pPr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  <w:tc>
          <w:tcPr>
            <w:tcW w:w="212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A4FCE" w:rsidRDefault="001A4FCE" w:rsidP="001A4FCE">
            <w:pPr>
              <w:jc w:val="center"/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  <w:tc>
          <w:tcPr>
            <w:tcW w:w="212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A4FCE" w:rsidRDefault="001A4FCE" w:rsidP="001A4FCE">
            <w:pPr>
              <w:jc w:val="center"/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</w:tr>
    </w:tbl>
    <w:p w:rsidR="007F3311" w:rsidRDefault="007F3311" w:rsidP="007F3311"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lastRenderedPageBreak/>
        <w:t xml:space="preserve">                                                        </w:t>
      </w:r>
      <w:r w:rsidRPr="007F3311">
        <w:rPr>
          <w:noProof/>
          <w:lang w:eastAsia="ru-RU"/>
        </w:rPr>
        <w:drawing>
          <wp:inline distT="0" distB="0" distL="0" distR="0">
            <wp:extent cx="2623834" cy="2880000"/>
            <wp:effectExtent l="0" t="0" r="5080" b="0"/>
            <wp:docPr id="42" name="Рисунок 42" descr="овощ лука иллюстрация вектора. иллюстрации насчитывающей полезно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вощ лука иллюстрация вектора. иллюстрации насчитывающей полезно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7471"/>
                    <a:stretch/>
                  </pic:blipFill>
                  <pic:spPr bwMode="auto">
                    <a:xfrm>
                      <a:off x="0" y="0"/>
                      <a:ext cx="2623834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1242" w:type="dxa"/>
        <w:tblLook w:val="04A0"/>
      </w:tblPr>
      <w:tblGrid>
        <w:gridCol w:w="2126"/>
        <w:gridCol w:w="2126"/>
        <w:gridCol w:w="2127"/>
      </w:tblGrid>
      <w:tr w:rsidR="001A4FCE" w:rsidTr="00F110CC">
        <w:trPr>
          <w:trHeight w:val="1599"/>
        </w:trPr>
        <w:tc>
          <w:tcPr>
            <w:tcW w:w="212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A4FCE" w:rsidRDefault="001A4FCE" w:rsidP="008A581C">
            <w:pPr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  <w:tc>
          <w:tcPr>
            <w:tcW w:w="212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A4FCE" w:rsidRDefault="001A4FCE" w:rsidP="008A581C">
            <w:pPr>
              <w:jc w:val="center"/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  <w:tc>
          <w:tcPr>
            <w:tcW w:w="212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A4FCE" w:rsidRDefault="001A4FCE" w:rsidP="008A581C">
            <w:pPr>
              <w:jc w:val="center"/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</w:tr>
    </w:tbl>
    <w:p w:rsidR="001A4FCE" w:rsidRDefault="001A4FCE" w:rsidP="001A4FCE">
      <w:pPr>
        <w:jc w:val="center"/>
        <w:rPr>
          <w:rFonts w:ascii="Arial" w:hAnsi="Arial" w:cs="Arial"/>
          <w:noProof/>
          <w:color w:val="110EA7"/>
          <w:sz w:val="19"/>
          <w:szCs w:val="19"/>
          <w:lang w:eastAsia="ru-RU"/>
        </w:rPr>
      </w:pPr>
    </w:p>
    <w:p w:rsidR="007F3311" w:rsidRDefault="007F3311" w:rsidP="001A4FCE">
      <w:pPr>
        <w:jc w:val="center"/>
        <w:rPr>
          <w:rFonts w:ascii="Arial" w:hAnsi="Arial" w:cs="Arial"/>
          <w:noProof/>
          <w:color w:val="110EA7"/>
          <w:sz w:val="19"/>
          <w:szCs w:val="19"/>
          <w:lang w:eastAsia="ru-RU"/>
        </w:rPr>
      </w:pPr>
    </w:p>
    <w:p w:rsidR="001A4FCE" w:rsidRDefault="00F110CC" w:rsidP="00F110CC">
      <w:r>
        <w:t xml:space="preserve">              </w:t>
      </w:r>
      <w:r w:rsidR="007F3311">
        <w:t xml:space="preserve">        </w:t>
      </w:r>
      <w:r>
        <w:t xml:space="preserve">      </w:t>
      </w:r>
      <w:r w:rsidR="007F3311">
        <w:t xml:space="preserve">          </w:t>
      </w:r>
      <w:r>
        <w:t xml:space="preserve">   </w:t>
      </w:r>
      <w:r w:rsidR="007F3311">
        <w:rPr>
          <w:noProof/>
          <w:lang w:eastAsia="ru-RU"/>
        </w:rPr>
        <w:drawing>
          <wp:inline distT="0" distB="0" distL="0" distR="0">
            <wp:extent cx="2809327" cy="3096000"/>
            <wp:effectExtent l="0" t="0" r="0" b="9525"/>
            <wp:docPr id="43" name="Рисунок 43" descr="Педагогический проект &quot;Лес — наше богатство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едагогический проект &quot;Лес — наше богатство&quot;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327" cy="3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1242" w:type="dxa"/>
        <w:tblLook w:val="04A0"/>
      </w:tblPr>
      <w:tblGrid>
        <w:gridCol w:w="2126"/>
        <w:gridCol w:w="2126"/>
        <w:gridCol w:w="2127"/>
      </w:tblGrid>
      <w:tr w:rsidR="001A4FCE" w:rsidTr="00F110CC">
        <w:trPr>
          <w:trHeight w:val="1599"/>
        </w:trPr>
        <w:tc>
          <w:tcPr>
            <w:tcW w:w="212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A4FCE" w:rsidRDefault="001A4FCE" w:rsidP="008A581C">
            <w:pPr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  <w:tc>
          <w:tcPr>
            <w:tcW w:w="212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A4FCE" w:rsidRDefault="001A4FCE" w:rsidP="008A581C">
            <w:pPr>
              <w:jc w:val="center"/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  <w:tc>
          <w:tcPr>
            <w:tcW w:w="212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A4FCE" w:rsidRDefault="001A4FCE" w:rsidP="008A581C">
            <w:pPr>
              <w:jc w:val="center"/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</w:tr>
    </w:tbl>
    <w:p w:rsidR="006C7279" w:rsidRPr="00CB702F" w:rsidRDefault="006C7279" w:rsidP="00CB702F">
      <w:pPr>
        <w:rPr>
          <w:sz w:val="18"/>
        </w:rPr>
      </w:pPr>
    </w:p>
    <w:p w:rsidR="009746DD" w:rsidRDefault="00F110CC" w:rsidP="00F110CC">
      <w:r>
        <w:lastRenderedPageBreak/>
        <w:t xml:space="preserve">                               </w:t>
      </w:r>
      <w:r w:rsidR="007F3311">
        <w:rPr>
          <w:noProof/>
          <w:lang w:eastAsia="ru-RU"/>
        </w:rPr>
        <w:t xml:space="preserve">                            </w:t>
      </w:r>
      <w:r w:rsidR="007F3311">
        <w:rPr>
          <w:noProof/>
          <w:lang w:eastAsia="ru-RU"/>
        </w:rPr>
        <w:drawing>
          <wp:inline distT="0" distB="0" distL="0" distR="0">
            <wp:extent cx="2350233" cy="3060000"/>
            <wp:effectExtent l="0" t="0" r="0" b="7620"/>
            <wp:docPr id="44" name="Рисунок 44" descr="Картинки для детей. Роз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для детей. Розы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50233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675" w:type="dxa"/>
        <w:tblLook w:val="04A0"/>
      </w:tblPr>
      <w:tblGrid>
        <w:gridCol w:w="1878"/>
        <w:gridCol w:w="1878"/>
        <w:gridCol w:w="1878"/>
        <w:gridCol w:w="1879"/>
      </w:tblGrid>
      <w:tr w:rsidR="009746DD" w:rsidTr="00F110CC">
        <w:trPr>
          <w:trHeight w:val="1645"/>
        </w:trPr>
        <w:tc>
          <w:tcPr>
            <w:tcW w:w="18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9746DD">
            <w:pPr>
              <w:ind w:left="1416"/>
              <w:jc w:val="center"/>
            </w:pPr>
          </w:p>
        </w:tc>
        <w:tc>
          <w:tcPr>
            <w:tcW w:w="18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9C16F3">
            <w:pPr>
              <w:jc w:val="center"/>
            </w:pPr>
          </w:p>
        </w:tc>
        <w:tc>
          <w:tcPr>
            <w:tcW w:w="18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9C16F3">
            <w:pPr>
              <w:jc w:val="center"/>
            </w:pPr>
          </w:p>
        </w:tc>
        <w:tc>
          <w:tcPr>
            <w:tcW w:w="18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9C16F3">
            <w:pPr>
              <w:jc w:val="center"/>
            </w:pPr>
          </w:p>
        </w:tc>
      </w:tr>
    </w:tbl>
    <w:p w:rsidR="009746DD" w:rsidRDefault="009746DD" w:rsidP="00F110CC">
      <w:pPr>
        <w:rPr>
          <w:rFonts w:ascii="Arial" w:hAnsi="Arial" w:cs="Arial"/>
          <w:noProof/>
          <w:color w:val="110EA7"/>
          <w:sz w:val="19"/>
          <w:szCs w:val="19"/>
          <w:lang w:eastAsia="ru-RU"/>
        </w:rPr>
      </w:pPr>
    </w:p>
    <w:p w:rsidR="007F3311" w:rsidRDefault="007F3311" w:rsidP="00F110CC">
      <w:pPr>
        <w:rPr>
          <w:rFonts w:ascii="Arial" w:hAnsi="Arial" w:cs="Arial"/>
          <w:noProof/>
          <w:color w:val="110EA7"/>
          <w:sz w:val="19"/>
          <w:szCs w:val="19"/>
          <w:lang w:eastAsia="ru-RU"/>
        </w:rPr>
      </w:pPr>
    </w:p>
    <w:p w:rsidR="009C16F3" w:rsidRDefault="007F3311" w:rsidP="009C16F3">
      <w:pPr>
        <w:jc w:val="center"/>
        <w:rPr>
          <w:rFonts w:ascii="Arial" w:hAnsi="Arial" w:cs="Arial"/>
          <w:noProof/>
          <w:color w:val="110EA7"/>
          <w:sz w:val="19"/>
          <w:szCs w:val="19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060000" cy="3060000"/>
            <wp:effectExtent l="0" t="0" r="7620" b="7620"/>
            <wp:docPr id="45" name="Рисунок 45" descr="Гифка счастье счастливый дети гиф картинка, скачать анимированный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ифка счастье счастливый дети гиф картинка, скачать анимированный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675" w:type="dxa"/>
        <w:tblLook w:val="04A0"/>
      </w:tblPr>
      <w:tblGrid>
        <w:gridCol w:w="1878"/>
        <w:gridCol w:w="1878"/>
        <w:gridCol w:w="1878"/>
        <w:gridCol w:w="1879"/>
      </w:tblGrid>
      <w:tr w:rsidR="009746DD" w:rsidTr="00CB702F">
        <w:trPr>
          <w:trHeight w:val="1645"/>
        </w:trPr>
        <w:tc>
          <w:tcPr>
            <w:tcW w:w="18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ind w:left="1416"/>
              <w:jc w:val="center"/>
            </w:pPr>
          </w:p>
        </w:tc>
        <w:tc>
          <w:tcPr>
            <w:tcW w:w="18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8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8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</w:tr>
    </w:tbl>
    <w:p w:rsidR="009746DD" w:rsidRDefault="007F3311" w:rsidP="00CB702F">
      <w:pPr>
        <w:rPr>
          <w:rFonts w:ascii="Arial" w:hAnsi="Arial" w:cs="Arial"/>
          <w:noProof/>
          <w:color w:val="110EA7"/>
          <w:sz w:val="19"/>
          <w:szCs w:val="19"/>
          <w:lang w:eastAsia="ru-RU"/>
        </w:rPr>
      </w:pPr>
      <w:r>
        <w:rPr>
          <w:noProof/>
          <w:lang w:eastAsia="ru-RU"/>
        </w:rPr>
        <w:lastRenderedPageBreak/>
        <w:t xml:space="preserve">                                          </w:t>
      </w:r>
      <w:r>
        <w:rPr>
          <w:noProof/>
          <w:lang w:eastAsia="ru-RU"/>
        </w:rPr>
        <w:drawing>
          <wp:inline distT="0" distB="0" distL="0" distR="0">
            <wp:extent cx="2902368" cy="3060000"/>
            <wp:effectExtent l="0" t="0" r="0" b="7620"/>
            <wp:docPr id="46" name="Рисунок 46" descr="Симпатичная детская мультяшная утка | Премиум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импатичная детская мультяшная утка | Премиум векторы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368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534" w:type="dxa"/>
        <w:tblLook w:val="04A0"/>
      </w:tblPr>
      <w:tblGrid>
        <w:gridCol w:w="1913"/>
        <w:gridCol w:w="1914"/>
        <w:gridCol w:w="1913"/>
        <w:gridCol w:w="1914"/>
      </w:tblGrid>
      <w:tr w:rsidR="009746DD" w:rsidTr="00CB702F">
        <w:trPr>
          <w:trHeight w:val="1645"/>
        </w:trPr>
        <w:tc>
          <w:tcPr>
            <w:tcW w:w="1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ind w:left="1416"/>
              <w:jc w:val="center"/>
            </w:pPr>
          </w:p>
        </w:tc>
        <w:tc>
          <w:tcPr>
            <w:tcW w:w="19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9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</w:tr>
    </w:tbl>
    <w:p w:rsidR="009746DD" w:rsidRDefault="009746DD" w:rsidP="00CB702F">
      <w:pPr>
        <w:rPr>
          <w:rFonts w:ascii="Arial" w:hAnsi="Arial" w:cs="Arial"/>
          <w:noProof/>
          <w:color w:val="110EA7"/>
          <w:sz w:val="19"/>
          <w:szCs w:val="19"/>
          <w:lang w:eastAsia="ru-RU"/>
        </w:rPr>
      </w:pPr>
    </w:p>
    <w:p w:rsidR="00274772" w:rsidRDefault="00274772" w:rsidP="00CB702F">
      <w:pPr>
        <w:rPr>
          <w:rFonts w:ascii="Arial" w:hAnsi="Arial" w:cs="Arial"/>
          <w:noProof/>
          <w:color w:val="110EA7"/>
          <w:sz w:val="19"/>
          <w:szCs w:val="19"/>
          <w:lang w:eastAsia="ru-RU"/>
        </w:rPr>
      </w:pPr>
    </w:p>
    <w:p w:rsidR="002C39EA" w:rsidRDefault="00274772" w:rsidP="00274772">
      <w:r>
        <w:t xml:space="preserve">         </w:t>
      </w:r>
      <w:r w:rsidR="007F3311">
        <w:rPr>
          <w:noProof/>
          <w:lang w:eastAsia="ru-RU"/>
        </w:rPr>
        <w:drawing>
          <wp:inline distT="0" distB="0" distL="0" distR="0">
            <wp:extent cx="5031297" cy="2879725"/>
            <wp:effectExtent l="0" t="0" r="0" b="0"/>
            <wp:docPr id="47" name="Рисунок 47" descr="ᐈ Сани для детей фото, фотографии санки | скачать на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ᐈ Сани для детей фото, фотографии санки | скачать на Depositphotos®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9963" b="9701"/>
                    <a:stretch/>
                  </pic:blipFill>
                  <pic:spPr bwMode="auto">
                    <a:xfrm flipH="1">
                      <a:off x="0" y="0"/>
                      <a:ext cx="5081183" cy="2908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534" w:type="dxa"/>
        <w:tblLook w:val="04A0"/>
      </w:tblPr>
      <w:tblGrid>
        <w:gridCol w:w="1913"/>
        <w:gridCol w:w="1914"/>
        <w:gridCol w:w="1913"/>
        <w:gridCol w:w="1914"/>
      </w:tblGrid>
      <w:tr w:rsidR="009746DD" w:rsidTr="00CB702F">
        <w:trPr>
          <w:trHeight w:val="1645"/>
        </w:trPr>
        <w:tc>
          <w:tcPr>
            <w:tcW w:w="1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ind w:left="1416"/>
              <w:jc w:val="center"/>
            </w:pPr>
          </w:p>
        </w:tc>
        <w:tc>
          <w:tcPr>
            <w:tcW w:w="19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9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</w:tr>
    </w:tbl>
    <w:p w:rsidR="009746DD" w:rsidRDefault="009746DD" w:rsidP="00CB702F"/>
    <w:p w:rsidR="009746DD" w:rsidRDefault="00274772" w:rsidP="00274772">
      <w:r>
        <w:lastRenderedPageBreak/>
        <w:t xml:space="preserve">                                       </w:t>
      </w:r>
      <w:r>
        <w:rPr>
          <w:noProof/>
          <w:lang w:eastAsia="ru-RU"/>
        </w:rPr>
        <w:drawing>
          <wp:inline distT="0" distB="0" distL="0" distR="0">
            <wp:extent cx="3172347" cy="3060000"/>
            <wp:effectExtent l="0" t="0" r="0" b="7620"/>
            <wp:docPr id="48" name="Рисунок 48" descr="Рисунок кленового листа ска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исунок кленового листа скачать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347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534" w:type="dxa"/>
        <w:tblLook w:val="04A0"/>
      </w:tblPr>
      <w:tblGrid>
        <w:gridCol w:w="1913"/>
        <w:gridCol w:w="1914"/>
        <w:gridCol w:w="1913"/>
        <w:gridCol w:w="1914"/>
      </w:tblGrid>
      <w:tr w:rsidR="009746DD" w:rsidTr="00CB702F">
        <w:trPr>
          <w:trHeight w:val="1645"/>
        </w:trPr>
        <w:tc>
          <w:tcPr>
            <w:tcW w:w="1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ind w:left="1416"/>
              <w:jc w:val="center"/>
            </w:pPr>
          </w:p>
        </w:tc>
        <w:tc>
          <w:tcPr>
            <w:tcW w:w="19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9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</w:tr>
    </w:tbl>
    <w:p w:rsidR="009746DD" w:rsidRDefault="009746DD" w:rsidP="00CB702F"/>
    <w:p w:rsidR="009746DD" w:rsidRDefault="00274772" w:rsidP="00274772">
      <w:r>
        <w:t xml:space="preserve">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2706753" cy="3240000"/>
            <wp:effectExtent l="0" t="0" r="0" b="0"/>
            <wp:docPr id="49" name="Рисунок 49" descr="Image result for аист и ребенок картинки | Детские постеры, Милые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аист и ребенок картинки | Детские постеры, Милые ..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753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534" w:type="dxa"/>
        <w:tblLook w:val="04A0"/>
      </w:tblPr>
      <w:tblGrid>
        <w:gridCol w:w="1913"/>
        <w:gridCol w:w="1914"/>
        <w:gridCol w:w="1913"/>
        <w:gridCol w:w="1914"/>
      </w:tblGrid>
      <w:tr w:rsidR="009746DD" w:rsidTr="00CB702F">
        <w:trPr>
          <w:trHeight w:val="1645"/>
        </w:trPr>
        <w:tc>
          <w:tcPr>
            <w:tcW w:w="1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ind w:left="1416"/>
              <w:jc w:val="center"/>
            </w:pPr>
          </w:p>
        </w:tc>
        <w:tc>
          <w:tcPr>
            <w:tcW w:w="19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9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</w:tr>
    </w:tbl>
    <w:p w:rsidR="00CE41FE" w:rsidRDefault="00CB702F" w:rsidP="00CB702F">
      <w:r>
        <w:lastRenderedPageBreak/>
        <w:t xml:space="preserve"> </w:t>
      </w:r>
      <w:r w:rsidR="00274772">
        <w:rPr>
          <w:noProof/>
          <w:lang w:eastAsia="ru-RU"/>
        </w:rPr>
        <w:t xml:space="preserve">                                             </w:t>
      </w:r>
      <w:r w:rsidR="00274772">
        <w:rPr>
          <w:noProof/>
          <w:lang w:eastAsia="ru-RU"/>
        </w:rPr>
        <w:drawing>
          <wp:inline distT="0" distB="0" distL="0" distR="0">
            <wp:extent cx="3060000" cy="3060000"/>
            <wp:effectExtent l="0" t="0" r="7620" b="7620"/>
            <wp:docPr id="50" name="Рисунок 50" descr="Стоковые векторные изображения Жук веселый мультяшная |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токовые векторные изображения Жук веселый мультяшная | Depositphotos®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534" w:type="dxa"/>
        <w:tblLook w:val="04A0"/>
      </w:tblPr>
      <w:tblGrid>
        <w:gridCol w:w="2551"/>
        <w:gridCol w:w="2551"/>
        <w:gridCol w:w="2552"/>
      </w:tblGrid>
      <w:tr w:rsidR="009746DD" w:rsidTr="00274772">
        <w:trPr>
          <w:trHeight w:val="1952"/>
        </w:trPr>
        <w:tc>
          <w:tcPr>
            <w:tcW w:w="25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746DD" w:rsidRDefault="009746DD" w:rsidP="008A581C">
            <w:pPr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  <w:tc>
          <w:tcPr>
            <w:tcW w:w="25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746DD" w:rsidRDefault="009746DD" w:rsidP="008A581C">
            <w:pPr>
              <w:jc w:val="center"/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  <w:tc>
          <w:tcPr>
            <w:tcW w:w="255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746DD" w:rsidRDefault="009746DD" w:rsidP="008A581C">
            <w:pPr>
              <w:jc w:val="center"/>
              <w:rPr>
                <w:rFonts w:ascii="Arial" w:hAnsi="Arial" w:cs="Arial"/>
                <w:noProof/>
                <w:color w:val="110EA7"/>
                <w:sz w:val="19"/>
                <w:szCs w:val="19"/>
                <w:lang w:eastAsia="ru-RU"/>
              </w:rPr>
            </w:pPr>
          </w:p>
        </w:tc>
      </w:tr>
    </w:tbl>
    <w:p w:rsidR="00274772" w:rsidRPr="00274772" w:rsidRDefault="00274772" w:rsidP="00274772">
      <w:pPr>
        <w:jc w:val="center"/>
      </w:pPr>
    </w:p>
    <w:p w:rsidR="00CE41FE" w:rsidRDefault="00CB702F" w:rsidP="00CB702F">
      <w:r>
        <w:t xml:space="preserve">                        </w:t>
      </w:r>
      <w:r w:rsidR="00274772">
        <w:t xml:space="preserve">               </w:t>
      </w:r>
      <w:r>
        <w:t xml:space="preserve">   </w:t>
      </w:r>
      <w:r w:rsidR="00274772">
        <w:rPr>
          <w:noProof/>
          <w:lang w:eastAsia="ru-RU"/>
        </w:rPr>
        <w:drawing>
          <wp:inline distT="0" distB="0" distL="0" distR="0">
            <wp:extent cx="3176472" cy="2880000"/>
            <wp:effectExtent l="0" t="0" r="5080" b="0"/>
            <wp:docPr id="51" name="Рисунок 51" descr="Паук в доме, что делать — https://venerachuraeva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аук в доме, что делать — https://venerachuraeva.ru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47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534" w:type="dxa"/>
        <w:tblLook w:val="04A0"/>
      </w:tblPr>
      <w:tblGrid>
        <w:gridCol w:w="1913"/>
        <w:gridCol w:w="1914"/>
        <w:gridCol w:w="1913"/>
        <w:gridCol w:w="1914"/>
      </w:tblGrid>
      <w:tr w:rsidR="009746DD" w:rsidTr="00CB702F">
        <w:trPr>
          <w:trHeight w:val="1645"/>
        </w:trPr>
        <w:tc>
          <w:tcPr>
            <w:tcW w:w="1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ind w:left="1416"/>
              <w:jc w:val="center"/>
            </w:pPr>
          </w:p>
        </w:tc>
        <w:tc>
          <w:tcPr>
            <w:tcW w:w="19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9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</w:tr>
    </w:tbl>
    <w:p w:rsidR="009746DD" w:rsidRDefault="009746DD" w:rsidP="00CB702F"/>
    <w:p w:rsidR="00CE41FE" w:rsidRDefault="00CB702F" w:rsidP="00CB702F">
      <w:r>
        <w:lastRenderedPageBreak/>
        <w:t xml:space="preserve">                                    </w:t>
      </w:r>
      <w:r w:rsidR="00274772">
        <w:t xml:space="preserve">    </w:t>
      </w:r>
      <w:r>
        <w:t xml:space="preserve">      </w:t>
      </w:r>
      <w:r w:rsidR="00274772">
        <w:rPr>
          <w:noProof/>
          <w:lang w:eastAsia="ru-RU"/>
        </w:rPr>
        <w:drawing>
          <wp:inline distT="0" distB="0" distL="0" distR="0">
            <wp:extent cx="3060000" cy="3060000"/>
            <wp:effectExtent l="0" t="0" r="7620" b="7620"/>
            <wp:docPr id="1" name="Рисунок 1" descr="baby elephant - Google Search | Рисунки слона, Слоненок и Слон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by elephant - Google Search | Рисунки слона, Слоненок и Слон ..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392" w:type="dxa"/>
        <w:tblLook w:val="04A0"/>
      </w:tblPr>
      <w:tblGrid>
        <w:gridCol w:w="1984"/>
        <w:gridCol w:w="1985"/>
        <w:gridCol w:w="1984"/>
        <w:gridCol w:w="1985"/>
      </w:tblGrid>
      <w:tr w:rsidR="009746DD" w:rsidTr="00CB702F">
        <w:trPr>
          <w:trHeight w:val="1645"/>
        </w:trPr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ind w:left="1416"/>
              <w:jc w:val="center"/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</w:tr>
    </w:tbl>
    <w:p w:rsidR="009746DD" w:rsidRDefault="009746DD" w:rsidP="00CB702F"/>
    <w:p w:rsidR="00CE41FE" w:rsidRDefault="00FD5FEF" w:rsidP="00FD5FEF">
      <w:r>
        <w:t xml:space="preserve">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2840412" cy="2880000"/>
            <wp:effectExtent l="0" t="0" r="0" b="0"/>
            <wp:docPr id="2" name="Рисунок 2" descr="ЛЕКСИЧЕСКАЯ ТЕМА &quot;ОДЕЖДА&quot;. - запись пользователя NATASHA (chura68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ЕКСИЧЕСКАЯ ТЕМА &quot;ОДЕЖДА&quot;. - запись пользователя NATASHA (chura68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8381" t="16667" b="10945"/>
                    <a:stretch/>
                  </pic:blipFill>
                  <pic:spPr bwMode="auto">
                    <a:xfrm>
                      <a:off x="0" y="0"/>
                      <a:ext cx="284041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534" w:type="dxa"/>
        <w:tblLook w:val="04A0"/>
      </w:tblPr>
      <w:tblGrid>
        <w:gridCol w:w="1949"/>
        <w:gridCol w:w="1949"/>
        <w:gridCol w:w="1949"/>
        <w:gridCol w:w="1949"/>
      </w:tblGrid>
      <w:tr w:rsidR="009746DD" w:rsidTr="00CB702F">
        <w:trPr>
          <w:trHeight w:val="1645"/>
        </w:trPr>
        <w:tc>
          <w:tcPr>
            <w:tcW w:w="19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ind w:left="1416"/>
              <w:jc w:val="center"/>
            </w:pPr>
          </w:p>
        </w:tc>
        <w:tc>
          <w:tcPr>
            <w:tcW w:w="19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9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  <w:tc>
          <w:tcPr>
            <w:tcW w:w="19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6DD" w:rsidRDefault="009746DD" w:rsidP="008A581C">
            <w:pPr>
              <w:jc w:val="center"/>
            </w:pPr>
          </w:p>
        </w:tc>
      </w:tr>
    </w:tbl>
    <w:p w:rsidR="009C16F3" w:rsidRDefault="00CB702F" w:rsidP="00A92CF4">
      <w:pPr>
        <w:rPr>
          <w:noProof/>
          <w:lang w:eastAsia="ru-RU"/>
        </w:rPr>
      </w:pPr>
      <w:r>
        <w:t xml:space="preserve">                                                   </w:t>
      </w:r>
    </w:p>
    <w:p w:rsidR="00FD5FEF" w:rsidRDefault="00FD5FEF" w:rsidP="00A92CF4">
      <w:r>
        <w:rPr>
          <w:noProof/>
          <w:lang w:eastAsia="ru-RU"/>
        </w:rPr>
        <w:lastRenderedPageBreak/>
        <w:t xml:space="preserve">                                           </w:t>
      </w:r>
      <w:r>
        <w:rPr>
          <w:noProof/>
          <w:lang w:eastAsia="ru-RU"/>
        </w:rPr>
        <w:drawing>
          <wp:inline distT="0" distB="0" distL="0" distR="0">
            <wp:extent cx="2797875" cy="2880000"/>
            <wp:effectExtent l="0" t="0" r="2540" b="0"/>
            <wp:docPr id="3" name="Рисунок 3" descr="Юла. Картинка игрушки для детей | Для детей,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Юла. Картинка игрушки для детей | Для детей, Картинки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823" b="20741"/>
                    <a:stretch/>
                  </pic:blipFill>
                  <pic:spPr bwMode="auto">
                    <a:xfrm>
                      <a:off x="0" y="0"/>
                      <a:ext cx="2797875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392" w:type="dxa"/>
        <w:tblLook w:val="04A0"/>
      </w:tblPr>
      <w:tblGrid>
        <w:gridCol w:w="1984"/>
        <w:gridCol w:w="1985"/>
        <w:gridCol w:w="1984"/>
        <w:gridCol w:w="1985"/>
      </w:tblGrid>
      <w:tr w:rsidR="00A92CF4" w:rsidTr="00CB702F">
        <w:trPr>
          <w:trHeight w:val="1645"/>
        </w:trPr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92CF4" w:rsidRDefault="00A92CF4" w:rsidP="008A581C">
            <w:pPr>
              <w:ind w:left="1416"/>
              <w:jc w:val="center"/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92CF4" w:rsidRDefault="00A92CF4" w:rsidP="008A581C">
            <w:pPr>
              <w:jc w:val="center"/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92CF4" w:rsidRDefault="00A92CF4" w:rsidP="008A581C">
            <w:pPr>
              <w:jc w:val="center"/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92CF4" w:rsidRDefault="00A92CF4" w:rsidP="008A581C">
            <w:pPr>
              <w:jc w:val="center"/>
            </w:pPr>
          </w:p>
        </w:tc>
      </w:tr>
    </w:tbl>
    <w:p w:rsidR="00FD5FEF" w:rsidRDefault="00FD5FEF" w:rsidP="00FD5FEF">
      <w:pPr>
        <w:rPr>
          <w:noProof/>
          <w:lang w:eastAsia="ru-RU"/>
        </w:rPr>
      </w:pPr>
    </w:p>
    <w:p w:rsidR="00A92CF4" w:rsidRDefault="00FD5FEF" w:rsidP="00CB702F">
      <w:r>
        <w:t xml:space="preserve">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2730232" cy="3228975"/>
            <wp:effectExtent l="0" t="0" r="0" b="0"/>
            <wp:docPr id="4" name="Рисунок 4" descr="Аппликация из бархатной цветной бумаги для детей 1-2 класса Мишка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ппликация из бархатной цветной бумаги для детей 1-2 класса Мишка ..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311" cy="3236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tbl>
      <w:tblPr>
        <w:tblStyle w:val="a5"/>
        <w:tblW w:w="0" w:type="auto"/>
        <w:tblInd w:w="-176" w:type="dxa"/>
        <w:tblLook w:val="04A0"/>
      </w:tblPr>
      <w:tblGrid>
        <w:gridCol w:w="1899"/>
        <w:gridCol w:w="1900"/>
        <w:gridCol w:w="1899"/>
        <w:gridCol w:w="1900"/>
        <w:gridCol w:w="1900"/>
      </w:tblGrid>
      <w:tr w:rsidR="00A92CF4" w:rsidTr="00CB702F">
        <w:trPr>
          <w:trHeight w:val="1786"/>
        </w:trPr>
        <w:tc>
          <w:tcPr>
            <w:tcW w:w="18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92CF4" w:rsidRDefault="00A92CF4" w:rsidP="009C16F3">
            <w:pPr>
              <w:jc w:val="center"/>
            </w:pPr>
          </w:p>
        </w:tc>
        <w:tc>
          <w:tcPr>
            <w:tcW w:w="19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92CF4" w:rsidRDefault="00A92CF4" w:rsidP="009C16F3">
            <w:pPr>
              <w:jc w:val="center"/>
            </w:pPr>
          </w:p>
        </w:tc>
        <w:tc>
          <w:tcPr>
            <w:tcW w:w="18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92CF4" w:rsidRDefault="00A92CF4" w:rsidP="009C16F3">
            <w:pPr>
              <w:jc w:val="center"/>
            </w:pPr>
          </w:p>
        </w:tc>
        <w:tc>
          <w:tcPr>
            <w:tcW w:w="19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92CF4" w:rsidRDefault="00A92CF4" w:rsidP="009C16F3">
            <w:pPr>
              <w:jc w:val="center"/>
            </w:pPr>
          </w:p>
        </w:tc>
        <w:tc>
          <w:tcPr>
            <w:tcW w:w="19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92CF4" w:rsidRDefault="00A92CF4" w:rsidP="009C16F3">
            <w:pPr>
              <w:jc w:val="center"/>
            </w:pPr>
          </w:p>
        </w:tc>
      </w:tr>
    </w:tbl>
    <w:p w:rsidR="00A92CF4" w:rsidRDefault="00A92CF4" w:rsidP="00A92CF4">
      <w:pPr>
        <w:jc w:val="center"/>
        <w:rPr>
          <w:rFonts w:ascii="Arial" w:hAnsi="Arial" w:cs="Arial"/>
          <w:noProof/>
          <w:color w:val="110EA7"/>
          <w:sz w:val="19"/>
          <w:szCs w:val="19"/>
          <w:lang w:eastAsia="ru-RU"/>
        </w:rPr>
      </w:pPr>
    </w:p>
    <w:p w:rsidR="009C16F3" w:rsidRDefault="009C16F3" w:rsidP="00FD5FEF">
      <w:pPr>
        <w:jc w:val="center"/>
        <w:rPr>
          <w:noProof/>
          <w:lang w:eastAsia="ru-RU"/>
        </w:rPr>
      </w:pPr>
    </w:p>
    <w:p w:rsidR="00FF0777" w:rsidRDefault="00161956" w:rsidP="00FD5FEF">
      <w:pPr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25pt;height:209.25pt">
            <v:imagedata r:id="rId23" o:title="zayac11"/>
          </v:shape>
        </w:pict>
      </w:r>
    </w:p>
    <w:tbl>
      <w:tblPr>
        <w:tblStyle w:val="a5"/>
        <w:tblW w:w="0" w:type="auto"/>
        <w:tblInd w:w="-176" w:type="dxa"/>
        <w:tblLook w:val="04A0"/>
      </w:tblPr>
      <w:tblGrid>
        <w:gridCol w:w="1871"/>
        <w:gridCol w:w="1871"/>
        <w:gridCol w:w="1871"/>
        <w:gridCol w:w="1871"/>
        <w:gridCol w:w="1872"/>
      </w:tblGrid>
      <w:tr w:rsidR="002C6543" w:rsidTr="00CB702F">
        <w:trPr>
          <w:trHeight w:val="1786"/>
        </w:trPr>
        <w:tc>
          <w:tcPr>
            <w:tcW w:w="18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6543" w:rsidRDefault="002C6543" w:rsidP="008A581C">
            <w:pPr>
              <w:jc w:val="center"/>
            </w:pPr>
          </w:p>
        </w:tc>
        <w:tc>
          <w:tcPr>
            <w:tcW w:w="18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6543" w:rsidRDefault="002C6543" w:rsidP="008A581C">
            <w:pPr>
              <w:jc w:val="center"/>
            </w:pPr>
          </w:p>
        </w:tc>
        <w:tc>
          <w:tcPr>
            <w:tcW w:w="18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6543" w:rsidRDefault="002C6543" w:rsidP="008A581C">
            <w:pPr>
              <w:jc w:val="center"/>
            </w:pPr>
          </w:p>
        </w:tc>
        <w:tc>
          <w:tcPr>
            <w:tcW w:w="18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6543" w:rsidRDefault="002C6543" w:rsidP="008A581C">
            <w:pPr>
              <w:jc w:val="center"/>
            </w:pPr>
          </w:p>
        </w:tc>
        <w:tc>
          <w:tcPr>
            <w:tcW w:w="18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6543" w:rsidRDefault="002C6543" w:rsidP="008A581C">
            <w:pPr>
              <w:jc w:val="center"/>
            </w:pPr>
          </w:p>
        </w:tc>
      </w:tr>
    </w:tbl>
    <w:p w:rsidR="001E199D" w:rsidRDefault="001E199D" w:rsidP="00CB702F">
      <w:pPr>
        <w:jc w:val="center"/>
      </w:pPr>
    </w:p>
    <w:p w:rsidR="001E199D" w:rsidRDefault="001E199D" w:rsidP="00CB702F">
      <w:pPr>
        <w:jc w:val="center"/>
      </w:pPr>
    </w:p>
    <w:p w:rsidR="00FD5FEF" w:rsidRDefault="00FD5FEF" w:rsidP="00CB702F">
      <w:pPr>
        <w:jc w:val="center"/>
      </w:pPr>
    </w:p>
    <w:p w:rsidR="00976F20" w:rsidRDefault="00976F20" w:rsidP="001E199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6F20">
        <w:rPr>
          <w:rFonts w:ascii="Times New Roman" w:hAnsi="Times New Roman" w:cs="Times New Roman"/>
          <w:b/>
          <w:sz w:val="32"/>
          <w:szCs w:val="32"/>
        </w:rPr>
        <w:t xml:space="preserve">Фишки </w:t>
      </w:r>
    </w:p>
    <w:p w:rsidR="00976F20" w:rsidRDefault="00EF3636" w:rsidP="001E199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oval id="Овал 10" o:spid="_x0000_s1026" style="position:absolute;left:0;text-align:left;margin-left:-.3pt;margin-top:10.5pt;width:70.85pt;height:70.85pt;z-index:2516577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" fillcolor="red" strokecolor="red" strokeweight="2pt"/>
        </w:pict>
      </w:r>
    </w:p>
    <w:p w:rsidR="001E199D" w:rsidRDefault="002C6543" w:rsidP="001E199D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976F20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1E199D">
        <w:rPr>
          <w:rFonts w:ascii="Times New Roman" w:hAnsi="Times New Roman" w:cs="Times New Roman"/>
          <w:b/>
          <w:sz w:val="28"/>
          <w:szCs w:val="32"/>
        </w:rPr>
        <w:t xml:space="preserve">                    </w:t>
      </w:r>
    </w:p>
    <w:p w:rsidR="001E199D" w:rsidRDefault="001E199D" w:rsidP="001E199D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- </w:t>
      </w:r>
      <w:r w:rsidRPr="001E199D">
        <w:rPr>
          <w:rFonts w:ascii="Times New Roman" w:hAnsi="Times New Roman" w:cs="Times New Roman"/>
          <w:b/>
          <w:sz w:val="28"/>
          <w:szCs w:val="32"/>
        </w:rPr>
        <w:t xml:space="preserve">красная фишка </w:t>
      </w:r>
      <w:r>
        <w:rPr>
          <w:rFonts w:ascii="Times New Roman" w:hAnsi="Times New Roman" w:cs="Times New Roman"/>
          <w:b/>
          <w:sz w:val="28"/>
          <w:szCs w:val="32"/>
        </w:rPr>
        <w:t>символ</w:t>
      </w:r>
      <w:r w:rsidRPr="001E199D">
        <w:rPr>
          <w:rFonts w:ascii="Times New Roman" w:hAnsi="Times New Roman" w:cs="Times New Roman"/>
          <w:b/>
          <w:sz w:val="28"/>
          <w:szCs w:val="32"/>
        </w:rPr>
        <w:t xml:space="preserve"> гласн</w:t>
      </w:r>
      <w:r>
        <w:rPr>
          <w:rFonts w:ascii="Times New Roman" w:hAnsi="Times New Roman" w:cs="Times New Roman"/>
          <w:b/>
          <w:sz w:val="28"/>
          <w:szCs w:val="32"/>
        </w:rPr>
        <w:t>ого</w:t>
      </w:r>
      <w:r w:rsidRPr="001E199D">
        <w:rPr>
          <w:rFonts w:ascii="Times New Roman" w:hAnsi="Times New Roman" w:cs="Times New Roman"/>
          <w:b/>
          <w:sz w:val="28"/>
          <w:szCs w:val="32"/>
        </w:rPr>
        <w:t xml:space="preserve"> звук</w:t>
      </w:r>
      <w:r>
        <w:rPr>
          <w:rFonts w:ascii="Times New Roman" w:hAnsi="Times New Roman" w:cs="Times New Roman"/>
          <w:b/>
          <w:sz w:val="28"/>
          <w:szCs w:val="32"/>
        </w:rPr>
        <w:t>а</w:t>
      </w:r>
    </w:p>
    <w:p w:rsidR="001E199D" w:rsidRDefault="001E199D" w:rsidP="001E199D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1E199D" w:rsidRDefault="001E199D" w:rsidP="001E199D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1E199D" w:rsidRDefault="001E199D" w:rsidP="001E199D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1E199D" w:rsidRDefault="00EF3636" w:rsidP="001E199D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noProof/>
          <w:sz w:val="28"/>
          <w:szCs w:val="32"/>
          <w:lang w:eastAsia="ru-RU"/>
        </w:rPr>
        <w:pict>
          <v:oval id="Овал 18" o:spid="_x0000_s1028" style="position:absolute;margin-left:2.7pt;margin-top:3.5pt;width:70.85pt;height:70.85pt;z-index:2516587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" fillcolor="#00b050" strokecolor="#00b050" strokeweight="2pt"/>
        </w:pict>
      </w:r>
    </w:p>
    <w:p w:rsidR="001E199D" w:rsidRDefault="001E199D" w:rsidP="001E199D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1E199D" w:rsidRDefault="001E199D" w:rsidP="001E199D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- </w:t>
      </w:r>
      <w:r w:rsidRPr="001E199D">
        <w:rPr>
          <w:rFonts w:ascii="Times New Roman" w:hAnsi="Times New Roman" w:cs="Times New Roman"/>
          <w:b/>
          <w:sz w:val="28"/>
          <w:szCs w:val="32"/>
        </w:rPr>
        <w:t xml:space="preserve">зеленая фишка символ </w:t>
      </w:r>
      <w:r w:rsidR="00FD5FEF" w:rsidRPr="001E199D">
        <w:rPr>
          <w:rFonts w:ascii="Times New Roman" w:hAnsi="Times New Roman" w:cs="Times New Roman"/>
          <w:b/>
          <w:sz w:val="28"/>
          <w:szCs w:val="32"/>
        </w:rPr>
        <w:t>согласн</w:t>
      </w:r>
      <w:r w:rsidR="00FD5FEF">
        <w:rPr>
          <w:rFonts w:ascii="Times New Roman" w:hAnsi="Times New Roman" w:cs="Times New Roman"/>
          <w:b/>
          <w:sz w:val="28"/>
          <w:szCs w:val="32"/>
        </w:rPr>
        <w:t>ого</w:t>
      </w:r>
      <w:r w:rsidR="00FD5FEF" w:rsidRPr="001E199D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1E199D">
        <w:rPr>
          <w:rFonts w:ascii="Times New Roman" w:hAnsi="Times New Roman" w:cs="Times New Roman"/>
          <w:b/>
          <w:sz w:val="28"/>
          <w:szCs w:val="32"/>
        </w:rPr>
        <w:t>мягк</w:t>
      </w:r>
      <w:r>
        <w:rPr>
          <w:rFonts w:ascii="Times New Roman" w:hAnsi="Times New Roman" w:cs="Times New Roman"/>
          <w:b/>
          <w:sz w:val="28"/>
          <w:szCs w:val="32"/>
        </w:rPr>
        <w:t>ого</w:t>
      </w:r>
      <w:r w:rsidRPr="001E199D">
        <w:rPr>
          <w:rFonts w:ascii="Times New Roman" w:hAnsi="Times New Roman" w:cs="Times New Roman"/>
          <w:b/>
          <w:sz w:val="28"/>
          <w:szCs w:val="32"/>
        </w:rPr>
        <w:t xml:space="preserve"> </w:t>
      </w:r>
      <w:r>
        <w:rPr>
          <w:rFonts w:ascii="Times New Roman" w:hAnsi="Times New Roman" w:cs="Times New Roman"/>
          <w:b/>
          <w:sz w:val="28"/>
          <w:szCs w:val="32"/>
        </w:rPr>
        <w:t>звука</w:t>
      </w:r>
    </w:p>
    <w:p w:rsidR="001E199D" w:rsidRDefault="001E199D" w:rsidP="001E199D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1E199D" w:rsidRDefault="001E199D" w:rsidP="001E199D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1E199D" w:rsidRDefault="00EF3636" w:rsidP="001E199D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noProof/>
          <w:sz w:val="28"/>
          <w:szCs w:val="32"/>
          <w:lang w:eastAsia="ru-RU"/>
        </w:rPr>
        <w:pict>
          <v:oval id="Овал 20" o:spid="_x0000_s1027" style="position:absolute;margin-left:2.7pt;margin-top:9.25pt;width:70.85pt;height:68.2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" fillcolor="#0070c0" strokecolor="#0070c0" strokeweight="2pt"/>
        </w:pict>
      </w:r>
    </w:p>
    <w:p w:rsidR="001E199D" w:rsidRDefault="001E199D" w:rsidP="001E199D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 xml:space="preserve">                       </w:t>
      </w:r>
    </w:p>
    <w:p w:rsidR="001E199D" w:rsidRDefault="001E199D" w:rsidP="001E199D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- </w:t>
      </w:r>
      <w:r w:rsidRPr="001E199D">
        <w:rPr>
          <w:rFonts w:ascii="Times New Roman" w:hAnsi="Times New Roman" w:cs="Times New Roman"/>
          <w:b/>
          <w:sz w:val="28"/>
          <w:szCs w:val="32"/>
        </w:rPr>
        <w:t xml:space="preserve">синяя фишка символ </w:t>
      </w:r>
      <w:r w:rsidR="00FD5FEF" w:rsidRPr="001E199D">
        <w:rPr>
          <w:rFonts w:ascii="Times New Roman" w:hAnsi="Times New Roman" w:cs="Times New Roman"/>
          <w:b/>
          <w:sz w:val="28"/>
          <w:szCs w:val="32"/>
        </w:rPr>
        <w:t>согласн</w:t>
      </w:r>
      <w:r w:rsidR="00FD5FEF">
        <w:rPr>
          <w:rFonts w:ascii="Times New Roman" w:hAnsi="Times New Roman" w:cs="Times New Roman"/>
          <w:b/>
          <w:sz w:val="28"/>
          <w:szCs w:val="32"/>
        </w:rPr>
        <w:t>ого</w:t>
      </w:r>
      <w:r w:rsidR="00FD5FEF" w:rsidRPr="001E199D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1E199D">
        <w:rPr>
          <w:rFonts w:ascii="Times New Roman" w:hAnsi="Times New Roman" w:cs="Times New Roman"/>
          <w:b/>
          <w:sz w:val="28"/>
          <w:szCs w:val="32"/>
        </w:rPr>
        <w:t>тверд</w:t>
      </w:r>
      <w:r>
        <w:rPr>
          <w:rFonts w:ascii="Times New Roman" w:hAnsi="Times New Roman" w:cs="Times New Roman"/>
          <w:b/>
          <w:sz w:val="28"/>
          <w:szCs w:val="32"/>
        </w:rPr>
        <w:t>ого</w:t>
      </w:r>
      <w:r w:rsidRPr="001E199D">
        <w:rPr>
          <w:rFonts w:ascii="Times New Roman" w:hAnsi="Times New Roman" w:cs="Times New Roman"/>
          <w:b/>
          <w:sz w:val="28"/>
          <w:szCs w:val="32"/>
        </w:rPr>
        <w:t xml:space="preserve"> звук</w:t>
      </w:r>
      <w:r>
        <w:rPr>
          <w:rFonts w:ascii="Times New Roman" w:hAnsi="Times New Roman" w:cs="Times New Roman"/>
          <w:b/>
          <w:sz w:val="28"/>
          <w:szCs w:val="32"/>
        </w:rPr>
        <w:t>а</w:t>
      </w:r>
    </w:p>
    <w:p w:rsidR="001E199D" w:rsidRDefault="001E199D" w:rsidP="001E199D">
      <w:pPr>
        <w:spacing w:after="0" w:line="240" w:lineRule="auto"/>
        <w:rPr>
          <w:rFonts w:ascii="Times New Roman" w:hAnsi="Times New Roman" w:cs="Times New Roman"/>
          <w:b/>
          <w:noProof/>
          <w:color w:val="110EA7"/>
          <w:sz w:val="28"/>
          <w:szCs w:val="32"/>
          <w:lang w:eastAsia="ru-RU"/>
        </w:rPr>
      </w:pPr>
    </w:p>
    <w:p w:rsidR="001E199D" w:rsidRDefault="001E199D" w:rsidP="001E199D">
      <w:pPr>
        <w:spacing w:after="0" w:line="240" w:lineRule="auto"/>
        <w:rPr>
          <w:rFonts w:ascii="Times New Roman" w:hAnsi="Times New Roman" w:cs="Times New Roman"/>
          <w:b/>
          <w:noProof/>
          <w:color w:val="110EA7"/>
          <w:sz w:val="28"/>
          <w:szCs w:val="32"/>
          <w:lang w:eastAsia="ru-RU"/>
        </w:rPr>
      </w:pPr>
    </w:p>
    <w:p w:rsidR="00976F20" w:rsidRPr="001E199D" w:rsidRDefault="00976F20" w:rsidP="001E199D">
      <w:pPr>
        <w:spacing w:after="0" w:line="240" w:lineRule="auto"/>
        <w:rPr>
          <w:rFonts w:ascii="Times New Roman" w:hAnsi="Times New Roman" w:cs="Times New Roman"/>
          <w:b/>
          <w:noProof/>
          <w:color w:val="110EA7"/>
          <w:sz w:val="28"/>
          <w:szCs w:val="32"/>
          <w:lang w:eastAsia="ru-RU"/>
        </w:rPr>
      </w:pPr>
    </w:p>
    <w:sectPr w:rsidR="00976F20" w:rsidRPr="001E199D" w:rsidSect="0066566E">
      <w:pgSz w:w="11906" w:h="16838"/>
      <w:pgMar w:top="1134" w:right="851" w:bottom="1134" w:left="1701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43A" w:rsidRDefault="00E6543A" w:rsidP="00382492">
      <w:pPr>
        <w:spacing w:after="0" w:line="240" w:lineRule="auto"/>
      </w:pPr>
      <w:r>
        <w:separator/>
      </w:r>
    </w:p>
  </w:endnote>
  <w:endnote w:type="continuationSeparator" w:id="0">
    <w:p w:rsidR="00E6543A" w:rsidRDefault="00E6543A" w:rsidP="00382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43A" w:rsidRDefault="00E6543A" w:rsidP="00382492">
      <w:pPr>
        <w:spacing w:after="0" w:line="240" w:lineRule="auto"/>
      </w:pPr>
      <w:r>
        <w:separator/>
      </w:r>
    </w:p>
  </w:footnote>
  <w:footnote w:type="continuationSeparator" w:id="0">
    <w:p w:rsidR="00E6543A" w:rsidRDefault="00E6543A" w:rsidP="003824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5778"/>
    <w:rsid w:val="0004081A"/>
    <w:rsid w:val="000C788C"/>
    <w:rsid w:val="000D7F47"/>
    <w:rsid w:val="00161956"/>
    <w:rsid w:val="001A4FCE"/>
    <w:rsid w:val="001E199D"/>
    <w:rsid w:val="001E280B"/>
    <w:rsid w:val="001E6D72"/>
    <w:rsid w:val="002164BE"/>
    <w:rsid w:val="00250B0B"/>
    <w:rsid w:val="00274772"/>
    <w:rsid w:val="002C39EA"/>
    <w:rsid w:val="002C6543"/>
    <w:rsid w:val="002E42F5"/>
    <w:rsid w:val="002F0FE1"/>
    <w:rsid w:val="00382492"/>
    <w:rsid w:val="003A2F02"/>
    <w:rsid w:val="00465B14"/>
    <w:rsid w:val="004F2FAD"/>
    <w:rsid w:val="00510D51"/>
    <w:rsid w:val="005C5318"/>
    <w:rsid w:val="005F4347"/>
    <w:rsid w:val="0066566E"/>
    <w:rsid w:val="006679A1"/>
    <w:rsid w:val="00673A78"/>
    <w:rsid w:val="006C7279"/>
    <w:rsid w:val="00700484"/>
    <w:rsid w:val="00703C3A"/>
    <w:rsid w:val="0073665F"/>
    <w:rsid w:val="0076292E"/>
    <w:rsid w:val="007F3311"/>
    <w:rsid w:val="008A581C"/>
    <w:rsid w:val="00911DFA"/>
    <w:rsid w:val="009746DD"/>
    <w:rsid w:val="00976F20"/>
    <w:rsid w:val="009C16F3"/>
    <w:rsid w:val="00A92CF4"/>
    <w:rsid w:val="00AC2EF6"/>
    <w:rsid w:val="00B15778"/>
    <w:rsid w:val="00C6130C"/>
    <w:rsid w:val="00C66A01"/>
    <w:rsid w:val="00CB4D90"/>
    <w:rsid w:val="00CB702F"/>
    <w:rsid w:val="00CC3009"/>
    <w:rsid w:val="00CE41FE"/>
    <w:rsid w:val="00D50889"/>
    <w:rsid w:val="00D90D33"/>
    <w:rsid w:val="00DA163F"/>
    <w:rsid w:val="00DE2E6C"/>
    <w:rsid w:val="00E6543A"/>
    <w:rsid w:val="00E73A00"/>
    <w:rsid w:val="00ED5A55"/>
    <w:rsid w:val="00EF3636"/>
    <w:rsid w:val="00F110CC"/>
    <w:rsid w:val="00FD5FEF"/>
    <w:rsid w:val="00FF0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6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A0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A4F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82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82492"/>
  </w:style>
  <w:style w:type="paragraph" w:styleId="a8">
    <w:name w:val="footer"/>
    <w:basedOn w:val="a"/>
    <w:link w:val="a9"/>
    <w:uiPriority w:val="99"/>
    <w:unhideWhenUsed/>
    <w:rsid w:val="00382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824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A0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A4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82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82492"/>
  </w:style>
  <w:style w:type="paragraph" w:styleId="a8">
    <w:name w:val="footer"/>
    <w:basedOn w:val="a"/>
    <w:link w:val="a9"/>
    <w:uiPriority w:val="99"/>
    <w:unhideWhenUsed/>
    <w:rsid w:val="00382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824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gif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F33D1-37F7-45DE-9CB9-8B042A0E3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1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Ольга</cp:lastModifiedBy>
  <cp:revision>21</cp:revision>
  <cp:lastPrinted>2024-12-19T18:44:00Z</cp:lastPrinted>
  <dcterms:created xsi:type="dcterms:W3CDTF">2011-10-26T11:01:00Z</dcterms:created>
  <dcterms:modified xsi:type="dcterms:W3CDTF">2024-12-19T18:44:00Z</dcterms:modified>
</cp:coreProperties>
</file>