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943" w:rsidRPr="00A131D7" w:rsidRDefault="00F216B5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Тестовая 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работа по ОБ</w:t>
      </w:r>
      <w:r w:rsidR="00B3152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ЗР</w:t>
      </w:r>
      <w:bookmarkStart w:id="0" w:name="_GoBack"/>
      <w:bookmarkEnd w:id="0"/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</w:t>
      </w:r>
    </w:p>
    <w:p w:rsidR="006E794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5 класс</w:t>
      </w:r>
    </w:p>
    <w:p w:rsidR="00B33291" w:rsidRPr="00EA3C63" w:rsidRDefault="00B33291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A3C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Задание: внимательно прочитайте вопросы теста, необходимо выбрать один вариант ответа.</w:t>
      </w:r>
    </w:p>
    <w:p w:rsidR="006E7943" w:rsidRPr="00EA3C6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Переходя улицу, необходимо быть: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Сильным, смелым, стройным;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собранным, внимательным, осторожным;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умным, красивым, радостным.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Укажите, какие данные необходимо назвать при вызове по телефо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ну службы безопасности: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омер телефона и адрес;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Б.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ричину вызова, номер те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softHyphen/>
        <w:t>лефона и адрес, свои имя и фамилию, номер телефона;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В.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дрес местожительства и номера рядом располо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softHyphen/>
        <w:t>женных домов.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Какую ситуацию мы называем опасной?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Ситуацию, угрожающую жизни, здоровью, имуществ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у человека или окружающей среде;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Б. Неприятную ситуацию, с которой человек не в 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силах самостоятельно справиться;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Ситуацию, которая обязательно заканчивается для человек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а травмой, ранением и переломом;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Какое правило является обязательным в любой опасной ситуации?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Не паникуй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Чувствуй себя увереннее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Надейся только на себя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5.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 вы поступите, возвращаясь вечером домой с прогулки?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ойду по улице, прижимаясь к стенам домов, вдоль производственных корпусов;</w:t>
      </w:r>
    </w:p>
    <w:p w:rsidR="006E7943" w:rsidRPr="00A131D7" w:rsidRDefault="00A131D7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ойду по хорошо освещенным, многолюдным улицам;</w:t>
      </w:r>
    </w:p>
    <w:p w:rsidR="006E7943" w:rsidRPr="00A131D7" w:rsidRDefault="00A131D7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В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ыберу маршрут по пустынным скверам и дворам, плохо освещенным подземным переходам.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6.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Эвакуироваться из школы необходимо, если…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Услышали сигнал эвакуации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Почувствовали запах дыма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Вам угрожают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эвакуации из школы нужно обязательно…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Строго выполнять указания учителя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Стараться спасать имущество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Тушить огонь, чтобы он не распространялся дальше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8.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пожаре в любом задымлённом помещении (в здании, в транспорте…) нужно помнить…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Чем лучше спрячешься, тем безопаснее для тебя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Необходимо передвигаться к выходу на четвереньках или ползком и дышать через влажную ткань, прикрыв ею рот и нос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Страшен только открытый огонь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9.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Основными зонами опасности в метро являются…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Вход и выход из метро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Эскалатор, перрон, вагон поезда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Только эскалатор</w:t>
      </w:r>
      <w:r w:rsidR="00A131D7" w:rsidRPr="00A131D7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Какие правила необходимо соблюдать, чтобы избежать опасных ситуаций на железной дороге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Знать расписание поездов и электричек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Не ходить по ж/д путям; переходить железнодорожное полотно только в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установленных местах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Знать правила поведения при пожаре в поезде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11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 пожаре в поезде нельзя…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Останавливать поезд с помощью стоп-крана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Эвакуироваться в задние или передние вагоны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Забираться на крышу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Как необходимо перейти на другую сторону улицы человеку, который вышел из автобуса?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следует поступить, как большинство людей;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следует обойти автобус сзади;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следует обойти автобус спереди.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С какого возраста разрешается выезжать на велосипеде на дороги общего пользования?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А. с 12 лет;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Б. с 14 лет;</w:t>
      </w:r>
    </w:p>
    <w:p w:rsidR="006E7943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В. с 16 лет.</w:t>
      </w:r>
    </w:p>
    <w:p w:rsidR="00B33291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Что необходимо предпринять при возгорании телевизора?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ледует кричать и звать на помощь;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Б. Н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е следует ничего предпринимать до приезда спасателей;</w:t>
      </w:r>
    </w:p>
    <w:p w:rsidR="006E7943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В. С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ледует отключить телевизор от сети и накрыть плотной тканью.</w:t>
      </w:r>
    </w:p>
    <w:p w:rsidR="00B33291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EA3C6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="006E7943" w:rsidRPr="00A131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 каким признакам можно оценить прочность льда?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 xml:space="preserve">А. </w:t>
      </w:r>
      <w:r w:rsidR="00B3329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A131D7">
        <w:rPr>
          <w:rFonts w:ascii="Times New Roman" w:eastAsia="Times New Roman" w:hAnsi="Times New Roman" w:cs="Times New Roman"/>
          <w:color w:val="000000"/>
          <w:lang w:eastAsia="ru-RU"/>
        </w:rPr>
        <w:t>о твёрдости;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Б.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 блеску;</w:t>
      </w:r>
    </w:p>
    <w:p w:rsidR="006E7943" w:rsidRPr="00A131D7" w:rsidRDefault="00B33291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В. П</w:t>
      </w:r>
      <w:r w:rsidR="006E7943" w:rsidRPr="00A131D7">
        <w:rPr>
          <w:rFonts w:ascii="Times New Roman" w:eastAsia="Times New Roman" w:hAnsi="Times New Roman" w:cs="Times New Roman"/>
          <w:color w:val="000000"/>
          <w:lang w:eastAsia="ru-RU"/>
        </w:rPr>
        <w:t>о цвету.</w:t>
      </w:r>
    </w:p>
    <w:p w:rsidR="006E7943" w:rsidRPr="00A131D7" w:rsidRDefault="006E7943" w:rsidP="006E794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Pr="00A131D7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7943" w:rsidRDefault="006E794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A3C63" w:rsidRDefault="00EA3C63" w:rsidP="006E794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E7943" w:rsidRPr="00A131D7" w:rsidRDefault="006E7943" w:rsidP="006E79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:rsidR="006226FC" w:rsidRPr="00A131D7" w:rsidRDefault="006226FC">
      <w:pPr>
        <w:rPr>
          <w:rFonts w:ascii="Times New Roman" w:hAnsi="Times New Roman" w:cs="Times New Roman"/>
        </w:rPr>
      </w:pPr>
    </w:p>
    <w:sectPr w:rsidR="006226FC" w:rsidRPr="00A131D7" w:rsidSect="00A131D7">
      <w:pgSz w:w="11906" w:h="16383"/>
      <w:pgMar w:top="851" w:right="1134" w:bottom="1701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C63" w:rsidRDefault="00EA3C63" w:rsidP="00EA3C63">
      <w:pPr>
        <w:spacing w:after="0" w:line="240" w:lineRule="auto"/>
      </w:pPr>
      <w:r>
        <w:separator/>
      </w:r>
    </w:p>
  </w:endnote>
  <w:endnote w:type="continuationSeparator" w:id="0">
    <w:p w:rsidR="00EA3C63" w:rsidRDefault="00EA3C63" w:rsidP="00EA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C63" w:rsidRDefault="00EA3C63" w:rsidP="00EA3C63">
      <w:pPr>
        <w:spacing w:after="0" w:line="240" w:lineRule="auto"/>
      </w:pPr>
      <w:r>
        <w:separator/>
      </w:r>
    </w:p>
  </w:footnote>
  <w:footnote w:type="continuationSeparator" w:id="0">
    <w:p w:rsidR="00EA3C63" w:rsidRDefault="00EA3C63" w:rsidP="00EA3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069D0"/>
    <w:multiLevelType w:val="multilevel"/>
    <w:tmpl w:val="3D66B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5E"/>
    <w:rsid w:val="003E5C61"/>
    <w:rsid w:val="006226FC"/>
    <w:rsid w:val="0065335E"/>
    <w:rsid w:val="006E7943"/>
    <w:rsid w:val="00A131D7"/>
    <w:rsid w:val="00B31526"/>
    <w:rsid w:val="00B33291"/>
    <w:rsid w:val="00CF1CB3"/>
    <w:rsid w:val="00EA3C63"/>
    <w:rsid w:val="00F2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28AA3-8847-4BC9-997C-DAAD4E2C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29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33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29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A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3C63"/>
  </w:style>
  <w:style w:type="paragraph" w:styleId="a9">
    <w:name w:val="footer"/>
    <w:basedOn w:val="a"/>
    <w:link w:val="aa"/>
    <w:uiPriority w:val="99"/>
    <w:unhideWhenUsed/>
    <w:rsid w:val="00EA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5C672-22A1-4F3D-A15E-3B3C4015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7</cp:revision>
  <cp:lastPrinted>2024-05-12T08:47:00Z</cp:lastPrinted>
  <dcterms:created xsi:type="dcterms:W3CDTF">2024-05-12T07:53:00Z</dcterms:created>
  <dcterms:modified xsi:type="dcterms:W3CDTF">2025-01-13T14:59:00Z</dcterms:modified>
</cp:coreProperties>
</file>