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CED" w:rsidRDefault="002A4CED">
      <w:pPr>
        <w:pStyle w:val="c0"/>
        <w:shd w:val="clear" w:color="auto" w:fill="FFFFFF"/>
        <w:spacing w:before="0" w:after="0"/>
        <w:rPr>
          <w:rStyle w:val="c2"/>
          <w:rFonts w:ascii="Times New Roman" w:hAnsi="Times New Roman" w:cs="Times New Roman"/>
          <w:b/>
          <w:bCs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 xml:space="preserve"> Тема: «Различение предметов по размеру».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>Цель:</w:t>
      </w:r>
      <w:r>
        <w:rPr>
          <w:rStyle w:val="c1"/>
          <w:rFonts w:ascii="Times New Roman" w:hAnsi="Times New Roman" w:cs="Times New Roman"/>
          <w:color w:val="010101"/>
        </w:rPr>
        <w:t> Формирование умения выделять из группы предметов один,</w:t>
      </w:r>
      <w:r>
        <w:rPr>
          <w:rStyle w:val="c1"/>
          <w:rFonts w:ascii="Times New Roman" w:hAnsi="Times New Roman" w:cs="Times New Roman"/>
          <w:color w:val="010101"/>
        </w:rPr>
        <w:br/>
        <w:t>определённого свойства.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>Задачи:</w:t>
      </w:r>
      <w:r>
        <w:rPr>
          <w:rStyle w:val="c1"/>
          <w:rFonts w:ascii="Times New Roman" w:hAnsi="Times New Roman" w:cs="Times New Roman"/>
          <w:color w:val="010101"/>
        </w:rPr>
        <w:t> 1.Развивать умение сравнивать предметы по размерам: большой –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маленький.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2.Развитию психических процессов: памяти, мышления, внимания.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Оборудование:муляжи овощей,фруктов,игрушки.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2"/>
          <w:rFonts w:ascii="Times New Roman" w:hAnsi="Times New Roman" w:cs="Times New Roman"/>
          <w:b/>
          <w:bCs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 xml:space="preserve">                                   Ход  урока.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2"/>
          <w:rFonts w:ascii="Times New Roman" w:hAnsi="Times New Roman" w:cs="Times New Roman"/>
          <w:b/>
          <w:bCs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>I. Организационный момент.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2"/>
          <w:rFonts w:ascii="Times New Roman" w:hAnsi="Times New Roman" w:cs="Times New Roman"/>
          <w:b/>
          <w:bCs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>Сообщение темы, цели и задач урока.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2"/>
          <w:rFonts w:ascii="Times New Roman" w:hAnsi="Times New Roman" w:cs="Times New Roman"/>
          <w:b/>
          <w:bCs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>VI. Изучение нового материала: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1.Работа с индивидуальными предметными множествами.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Работа с фруктами.(муляжи)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- Выберите самое большое яблоко,грушу,апельсин.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 xml:space="preserve"> Работа с оващами.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- Выберите самый большой огурец.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 xml:space="preserve">- Выберите самый большой помидор. 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Работа с шишками.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- Выберите самую маленькую шишку.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Рабоата с животными.(игрушки)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- Назови животных, сравни их по величине.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</w:p>
    <w:p w:rsidR="002A4CED" w:rsidRDefault="002A4CED">
      <w:pPr>
        <w:pStyle w:val="c0"/>
        <w:shd w:val="clear" w:color="auto" w:fill="FFFFFF"/>
        <w:spacing w:before="0" w:after="0"/>
        <w:rPr>
          <w:rStyle w:val="c2"/>
          <w:rFonts w:ascii="Times New Roman" w:hAnsi="Times New Roman" w:cs="Times New Roman"/>
          <w:b/>
          <w:bCs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>Динамическая пауза.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« Раз» - подняться, подтянуться!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« Два» - согнуться, разогнуться!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« Три» - в ладоши три хлопка, головою три кивка.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« Четыре»- руки шире!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« Пять»- руками помахать.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« Шесть» за парту тихо сесть.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2"/>
          <w:rFonts w:ascii="Times New Roman" w:hAnsi="Times New Roman" w:cs="Times New Roman"/>
          <w:b/>
          <w:bCs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>V. Закрепление пройденного материала.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  <w:r>
        <w:rPr>
          <w:rStyle w:val="c1"/>
          <w:rFonts w:ascii="Times New Roman" w:hAnsi="Times New Roman" w:cs="Times New Roman"/>
          <w:color w:val="010101"/>
        </w:rPr>
        <w:t>1. Работа с презентацией( больше-меньше)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2"/>
          <w:rFonts w:ascii="Times New Roman" w:hAnsi="Times New Roman" w:cs="Times New Roman"/>
          <w:b/>
          <w:bCs/>
          <w:color w:val="010101"/>
        </w:rPr>
      </w:pPr>
      <w:r>
        <w:rPr>
          <w:rStyle w:val="c2"/>
          <w:rFonts w:ascii="Times New Roman" w:hAnsi="Times New Roman" w:cs="Times New Roman"/>
          <w:b/>
          <w:bCs/>
          <w:color w:val="010101"/>
        </w:rPr>
        <w:t>VI. Релаксация.</w:t>
      </w:r>
    </w:p>
    <w:p w:rsidR="002A4CED" w:rsidRDefault="002A4CED">
      <w:pPr>
        <w:pStyle w:val="c0"/>
        <w:shd w:val="clear" w:color="auto" w:fill="FFFFFF"/>
        <w:spacing w:before="0" w:after="0"/>
        <w:rPr>
          <w:rStyle w:val="c1"/>
          <w:rFonts w:ascii="Times New Roman" w:hAnsi="Times New Roman" w:cs="Times New Roman"/>
          <w:color w:val="010101"/>
        </w:rPr>
      </w:pPr>
    </w:p>
    <w:p w:rsidR="002A4CED" w:rsidRDefault="002A4CED">
      <w:pPr>
        <w:rPr>
          <w:rFonts w:ascii="Times New Roman" w:hAnsi="Times New Roman" w:cs="Times New Roman"/>
          <w:sz w:val="24"/>
          <w:szCs w:val="24"/>
        </w:rPr>
      </w:pPr>
    </w:p>
    <w:p w:rsidR="002A4CED" w:rsidRDefault="002A4CED">
      <w:pPr>
        <w:rPr>
          <w:rFonts w:ascii="Times New Roman" w:hAnsi="Times New Roman" w:cs="Times New Roman"/>
          <w:sz w:val="24"/>
          <w:szCs w:val="24"/>
        </w:rPr>
      </w:pPr>
    </w:p>
    <w:sectPr w:rsidR="002A4CED" w:rsidSect="002A4C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CED" w:rsidRDefault="002A4CED" w:rsidP="002A4CED">
      <w:pPr>
        <w:spacing w:after="0" w:line="240" w:lineRule="auto"/>
      </w:pPr>
      <w:r>
        <w:separator/>
      </w:r>
    </w:p>
  </w:endnote>
  <w:endnote w:type="continuationSeparator" w:id="0">
    <w:p w:rsidR="002A4CED" w:rsidRDefault="002A4CED" w:rsidP="002A4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ED" w:rsidRDefault="002A4CED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ED" w:rsidRDefault="002A4CED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ED" w:rsidRDefault="002A4CED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CED" w:rsidRDefault="002A4CED" w:rsidP="002A4CED">
      <w:pPr>
        <w:spacing w:after="0" w:line="240" w:lineRule="auto"/>
      </w:pPr>
      <w:r>
        <w:separator/>
      </w:r>
    </w:p>
  </w:footnote>
  <w:footnote w:type="continuationSeparator" w:id="0">
    <w:p w:rsidR="002A4CED" w:rsidRDefault="002A4CED" w:rsidP="002A4C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ED" w:rsidRDefault="002A4CED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ED" w:rsidRDefault="002A4CED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ED" w:rsidRDefault="002A4CED">
    <w:pPr>
      <w:widowControl w:val="0"/>
      <w:spacing w:after="0" w:line="240" w:lineRule="auto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ED"/>
    <w:rsid w:val="002A4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160" w:line="25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">
    <w:name w:val="c0"/>
    <w:basedOn w:val="Normal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2">
    <w:name w:val="c2"/>
    <w:uiPriority w:val="99"/>
    <w:rPr>
      <w:rFonts w:ascii="Arial" w:hAnsi="Arial" w:cs="Arial"/>
      <w:lang w:val="ru-RU"/>
    </w:rPr>
  </w:style>
  <w:style w:type="character" w:customStyle="1" w:styleId="c1">
    <w:name w:val="c1"/>
    <w:uiPriority w:val="99"/>
    <w:rPr>
      <w:rFonts w:ascii="Arial" w:hAnsi="Arial" w:cs="Arial"/>
      <w:lang w:val="ru-RU"/>
    </w:rPr>
  </w:style>
  <w:style w:type="character" w:customStyle="1" w:styleId="c4">
    <w:name w:val="c4"/>
    <w:uiPriority w:val="99"/>
    <w:rPr>
      <w:rFonts w:ascii="Arial" w:hAnsi="Arial" w:cs="Arial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/>
  <cp:revision>0</cp:revision>
</cp:coreProperties>
</file>