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3D0C7" w14:textId="6F430BE0" w:rsidR="00151D80" w:rsidRPr="00151D80" w:rsidRDefault="00151D80" w:rsidP="00151D80">
      <w:p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b/>
          <w:bCs/>
          <w:sz w:val="24"/>
          <w:szCs w:val="24"/>
        </w:rPr>
        <w:t>Тема:</w:t>
      </w:r>
      <w:r w:rsidRPr="00151D80">
        <w:rPr>
          <w:rFonts w:ascii="Times New Roman" w:hAnsi="Times New Roman" w:cs="Times New Roman"/>
          <w:sz w:val="24"/>
          <w:szCs w:val="24"/>
        </w:rPr>
        <w:t xml:space="preserve"> </w:t>
      </w:r>
      <w:r w:rsidRPr="00151D80">
        <w:rPr>
          <w:rFonts w:ascii="Times New Roman" w:hAnsi="Times New Roman" w:cs="Times New Roman"/>
          <w:sz w:val="24"/>
          <w:szCs w:val="24"/>
        </w:rPr>
        <w:t>Звук [а] и буква А в начале слова</w:t>
      </w:r>
    </w:p>
    <w:p w14:paraId="2DCD4593" w14:textId="77777777" w:rsidR="00151D80" w:rsidRPr="00151D80" w:rsidRDefault="00151D80" w:rsidP="00151D80">
      <w:p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b/>
          <w:bCs/>
          <w:sz w:val="24"/>
          <w:szCs w:val="24"/>
        </w:rPr>
        <w:t>Цель.</w:t>
      </w:r>
      <w:r w:rsidRPr="00151D80">
        <w:rPr>
          <w:rFonts w:ascii="Times New Roman" w:hAnsi="Times New Roman" w:cs="Times New Roman"/>
          <w:sz w:val="24"/>
          <w:szCs w:val="24"/>
        </w:rPr>
        <w:t xml:space="preserve"> Учить четко произносить и давать характеристику звуку [о]; выделять начальный ударный и безударный звук [а]; закреплять понятия «гласный звук» — «буква»; дифференци</w:t>
      </w:r>
      <w:r w:rsidRPr="00151D80">
        <w:rPr>
          <w:rFonts w:ascii="Times New Roman" w:hAnsi="Times New Roman" w:cs="Times New Roman"/>
          <w:sz w:val="24"/>
          <w:szCs w:val="24"/>
        </w:rPr>
        <w:softHyphen/>
        <w:t>ровать понятия «звук» — «буква»; развивать слуховое воспри</w:t>
      </w:r>
      <w:r w:rsidRPr="00151D80">
        <w:rPr>
          <w:rFonts w:ascii="Times New Roman" w:hAnsi="Times New Roman" w:cs="Times New Roman"/>
          <w:sz w:val="24"/>
          <w:szCs w:val="24"/>
        </w:rPr>
        <w:softHyphen/>
        <w:t>ятие, фонематические процессы, мелкую моторику, внимание, память.</w:t>
      </w:r>
    </w:p>
    <w:p w14:paraId="2FEDADDA" w14:textId="77777777" w:rsidR="00151D80" w:rsidRPr="00151D80" w:rsidRDefault="00151D80" w:rsidP="00151D80">
      <w:p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b/>
          <w:bCs/>
          <w:sz w:val="24"/>
          <w:szCs w:val="24"/>
        </w:rPr>
        <w:t>Оборудование</w:t>
      </w:r>
      <w:r w:rsidRPr="00151D80">
        <w:rPr>
          <w:rFonts w:ascii="Times New Roman" w:hAnsi="Times New Roman" w:cs="Times New Roman"/>
          <w:sz w:val="24"/>
          <w:szCs w:val="24"/>
        </w:rPr>
        <w:t>. Кассы букв (индивидуальные и демонстраци</w:t>
      </w:r>
      <w:r w:rsidRPr="00151D80">
        <w:rPr>
          <w:rFonts w:ascii="Times New Roman" w:hAnsi="Times New Roman" w:cs="Times New Roman"/>
          <w:sz w:val="24"/>
          <w:szCs w:val="24"/>
        </w:rPr>
        <w:softHyphen/>
        <w:t>онные); раздаточный материал — альбомный лист с написанной в разных положениях буквой А; зеркала, полоска с тремя де</w:t>
      </w:r>
      <w:r w:rsidRPr="00151D80">
        <w:rPr>
          <w:rFonts w:ascii="Times New Roman" w:hAnsi="Times New Roman" w:cs="Times New Roman"/>
          <w:sz w:val="24"/>
          <w:szCs w:val="24"/>
        </w:rPr>
        <w:softHyphen/>
        <w:t>лениями, тетради, ручки.</w:t>
      </w:r>
    </w:p>
    <w:p w14:paraId="4C334336" w14:textId="77777777" w:rsidR="00151D80" w:rsidRPr="00151D80" w:rsidRDefault="00151D80" w:rsidP="00151D80">
      <w:p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p w14:paraId="65A63F3D" w14:textId="77777777" w:rsidR="00151D80" w:rsidRPr="00151D80" w:rsidRDefault="00151D80" w:rsidP="00151D80">
      <w:p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sz w:val="24"/>
          <w:szCs w:val="24"/>
        </w:rPr>
        <w:t>Организационный момент. Игра «Нарисуй букву в воздухе» (по без</w:t>
      </w:r>
      <w:r w:rsidRPr="00151D80">
        <w:rPr>
          <w:rFonts w:ascii="Times New Roman" w:hAnsi="Times New Roman" w:cs="Times New Roman"/>
          <w:sz w:val="24"/>
          <w:szCs w:val="24"/>
        </w:rPr>
        <w:softHyphen/>
        <w:t>звучной артикуляции).</w:t>
      </w:r>
    </w:p>
    <w:p w14:paraId="35D4F215" w14:textId="77777777" w:rsidR="00151D80" w:rsidRPr="00151D80" w:rsidRDefault="00151D80" w:rsidP="00151D80">
      <w:p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sz w:val="24"/>
          <w:szCs w:val="24"/>
        </w:rPr>
        <w:t>Дыхательная и артикуляционная гимнастика (упражнение выполняется 3—4 раза).</w:t>
      </w:r>
    </w:p>
    <w:p w14:paraId="4557F12F" w14:textId="77777777" w:rsidR="00151D80" w:rsidRPr="00151D80" w:rsidRDefault="00151D80" w:rsidP="00151D8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sz w:val="24"/>
          <w:szCs w:val="24"/>
        </w:rPr>
        <w:t>Выдувать мыльные пузырьки.</w:t>
      </w:r>
    </w:p>
    <w:p w14:paraId="59CC84F2" w14:textId="77777777" w:rsidR="00151D80" w:rsidRPr="00151D80" w:rsidRDefault="00151D80" w:rsidP="00151D8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sz w:val="24"/>
          <w:szCs w:val="24"/>
        </w:rPr>
        <w:t>«Чашечка» — поднять кверху широкий язык.</w:t>
      </w:r>
    </w:p>
    <w:p w14:paraId="16150ED5" w14:textId="77777777" w:rsidR="00151D80" w:rsidRPr="00151D80" w:rsidRDefault="00151D80" w:rsidP="00151D8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sz w:val="24"/>
          <w:szCs w:val="24"/>
        </w:rPr>
        <w:t>«Вкусное варенье» —облизать верхнюю и нижнюю губы.</w:t>
      </w:r>
    </w:p>
    <w:p w14:paraId="40E6CFD4" w14:textId="77777777" w:rsidR="00151D80" w:rsidRPr="00151D80" w:rsidRDefault="00151D80" w:rsidP="00151D80">
      <w:p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sz w:val="24"/>
          <w:szCs w:val="24"/>
        </w:rPr>
        <w:t>Беззвучная артикуляция.</w:t>
      </w:r>
    </w:p>
    <w:p w14:paraId="71BFD8AC" w14:textId="3E865C99" w:rsidR="00151D80" w:rsidRPr="00151D80" w:rsidRDefault="00151D80" w:rsidP="00151D8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sz w:val="24"/>
          <w:szCs w:val="24"/>
        </w:rPr>
        <w:t>Какой звук я хочу произнести? (Звук [а].) Почему это</w:t>
      </w:r>
      <w:r w:rsidRPr="00151D80">
        <w:rPr>
          <w:rFonts w:ascii="Times New Roman" w:hAnsi="Times New Roman" w:cs="Times New Roman"/>
          <w:sz w:val="24"/>
          <w:szCs w:val="24"/>
        </w:rPr>
        <w:t xml:space="preserve"> </w:t>
      </w:r>
      <w:r w:rsidRPr="00151D80">
        <w:rPr>
          <w:rFonts w:ascii="Times New Roman" w:hAnsi="Times New Roman" w:cs="Times New Roman"/>
          <w:sz w:val="24"/>
          <w:szCs w:val="24"/>
        </w:rPr>
        <w:t>звук? (Звуки мы слышим и произносим.)</w:t>
      </w:r>
    </w:p>
    <w:p w14:paraId="67E82476" w14:textId="52DA044B" w:rsidR="00151D80" w:rsidRPr="00151D80" w:rsidRDefault="00151D80" w:rsidP="00151D8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sz w:val="24"/>
          <w:szCs w:val="24"/>
        </w:rPr>
        <w:t>Покажите его символ. Покажите букву А. Почему это</w:t>
      </w:r>
      <w:r w:rsidRPr="00151D80">
        <w:rPr>
          <w:rFonts w:ascii="Times New Roman" w:hAnsi="Times New Roman" w:cs="Times New Roman"/>
          <w:sz w:val="24"/>
          <w:szCs w:val="24"/>
        </w:rPr>
        <w:t xml:space="preserve"> </w:t>
      </w:r>
      <w:r w:rsidRPr="00151D80">
        <w:rPr>
          <w:rFonts w:ascii="Times New Roman" w:hAnsi="Times New Roman" w:cs="Times New Roman"/>
          <w:sz w:val="24"/>
          <w:szCs w:val="24"/>
        </w:rPr>
        <w:t>буква? (Буквы мы пишем, видим и читаем.)</w:t>
      </w:r>
    </w:p>
    <w:p w14:paraId="4FCBA4F3" w14:textId="77777777" w:rsidR="00151D80" w:rsidRPr="00151D80" w:rsidRDefault="00151D80" w:rsidP="00151D8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sz w:val="24"/>
          <w:szCs w:val="24"/>
        </w:rPr>
        <w:t>Нарисуйте букву А в воздухе.</w:t>
      </w:r>
    </w:p>
    <w:p w14:paraId="5283CF33" w14:textId="77777777" w:rsidR="00151D80" w:rsidRPr="00151D80" w:rsidRDefault="00151D80" w:rsidP="00151D8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sz w:val="24"/>
          <w:szCs w:val="24"/>
        </w:rPr>
        <w:t>Откуда вы достали букву? (Из кармашка.)</w:t>
      </w:r>
    </w:p>
    <w:p w14:paraId="25B0B7F6" w14:textId="3B8903D8" w:rsidR="00151D80" w:rsidRPr="00151D80" w:rsidRDefault="00151D80" w:rsidP="00151D8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sz w:val="24"/>
          <w:szCs w:val="24"/>
        </w:rPr>
        <w:t>Это касса — дом букв. У каждой буквы есть свой этаж</w:t>
      </w:r>
      <w:r w:rsidRPr="00151D80">
        <w:rPr>
          <w:rFonts w:ascii="Times New Roman" w:hAnsi="Times New Roman" w:cs="Times New Roman"/>
          <w:sz w:val="24"/>
          <w:szCs w:val="24"/>
        </w:rPr>
        <w:t xml:space="preserve"> </w:t>
      </w:r>
      <w:r w:rsidRPr="00151D80">
        <w:rPr>
          <w:rFonts w:ascii="Times New Roman" w:hAnsi="Times New Roman" w:cs="Times New Roman"/>
          <w:sz w:val="24"/>
          <w:szCs w:val="24"/>
        </w:rPr>
        <w:t>и квартира. Буква А живет на 4-м этаже. (Демонстрация</w:t>
      </w:r>
      <w:r w:rsidRPr="00151D80">
        <w:rPr>
          <w:rFonts w:ascii="Times New Roman" w:hAnsi="Times New Roman" w:cs="Times New Roman"/>
          <w:sz w:val="24"/>
          <w:szCs w:val="24"/>
        </w:rPr>
        <w:t xml:space="preserve"> </w:t>
      </w:r>
      <w:r w:rsidRPr="00151D80">
        <w:rPr>
          <w:rFonts w:ascii="Times New Roman" w:hAnsi="Times New Roman" w:cs="Times New Roman"/>
          <w:sz w:val="24"/>
          <w:szCs w:val="24"/>
        </w:rPr>
        <w:t>букв — заглавной и строчной, печатных.)</w:t>
      </w:r>
    </w:p>
    <w:p w14:paraId="078E2972" w14:textId="5111217A" w:rsidR="00151D80" w:rsidRPr="00151D80" w:rsidRDefault="00151D80" w:rsidP="00151D8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sz w:val="24"/>
          <w:szCs w:val="24"/>
        </w:rPr>
        <w:t>В этой квартире живут две сестрички: большая и ма</w:t>
      </w:r>
      <w:r w:rsidRPr="00151D80">
        <w:rPr>
          <w:rFonts w:ascii="Times New Roman" w:hAnsi="Times New Roman" w:cs="Times New Roman"/>
          <w:sz w:val="24"/>
          <w:szCs w:val="24"/>
        </w:rPr>
        <w:softHyphen/>
        <w:t>ленькая буквы А, которые обозначаются одним и тем же</w:t>
      </w:r>
      <w:r w:rsidRPr="00151D80">
        <w:rPr>
          <w:rFonts w:ascii="Times New Roman" w:hAnsi="Times New Roman" w:cs="Times New Roman"/>
          <w:sz w:val="24"/>
          <w:szCs w:val="24"/>
        </w:rPr>
        <w:t xml:space="preserve"> </w:t>
      </w:r>
      <w:r w:rsidRPr="00151D80">
        <w:rPr>
          <w:rFonts w:ascii="Times New Roman" w:hAnsi="Times New Roman" w:cs="Times New Roman"/>
          <w:sz w:val="24"/>
          <w:szCs w:val="24"/>
        </w:rPr>
        <w:t>символом. Покажите его.</w:t>
      </w:r>
    </w:p>
    <w:p w14:paraId="73D89C0E" w14:textId="3339683B" w:rsidR="00151D80" w:rsidRPr="00151D80" w:rsidRDefault="00151D80" w:rsidP="00151D8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sz w:val="24"/>
          <w:szCs w:val="24"/>
        </w:rPr>
        <w:t>Вспомните и назовите слова и имена, которые начина</w:t>
      </w:r>
      <w:r w:rsidRPr="00151D80">
        <w:rPr>
          <w:rFonts w:ascii="Times New Roman" w:hAnsi="Times New Roman" w:cs="Times New Roman"/>
          <w:sz w:val="24"/>
          <w:szCs w:val="24"/>
        </w:rPr>
        <w:softHyphen/>
        <w:t>ются со звука [а].</w:t>
      </w:r>
    </w:p>
    <w:p w14:paraId="57E7B447" w14:textId="77777777" w:rsidR="00151D80" w:rsidRPr="00151D80" w:rsidRDefault="00151D80" w:rsidP="00151D80">
      <w:p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sz w:val="24"/>
          <w:szCs w:val="24"/>
        </w:rPr>
        <w:t>Определение места звука в слове.</w:t>
      </w:r>
    </w:p>
    <w:p w14:paraId="366DEA00" w14:textId="1CAD7798" w:rsidR="00E77E08" w:rsidRPr="00151D80" w:rsidRDefault="00151D80" w:rsidP="00151D80">
      <w:p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sz w:val="24"/>
          <w:szCs w:val="24"/>
        </w:rPr>
        <w:t>Перед детьми — полоска с тремя делениями (положить в пер</w:t>
      </w:r>
      <w:r w:rsidRPr="00151D80">
        <w:rPr>
          <w:rFonts w:ascii="Times New Roman" w:hAnsi="Times New Roman" w:cs="Times New Roman"/>
          <w:sz w:val="24"/>
          <w:szCs w:val="24"/>
        </w:rPr>
        <w:softHyphen/>
        <w:t>вую клеточку — начало слова: уши, астра, автобус, ивы, арбуз, аист</w:t>
      </w:r>
      <w:r w:rsidRPr="00151D80">
        <w:rPr>
          <w:rFonts w:ascii="Times New Roman" w:hAnsi="Times New Roman" w:cs="Times New Roman"/>
          <w:sz w:val="24"/>
          <w:szCs w:val="24"/>
        </w:rPr>
        <w:t>)</w:t>
      </w:r>
    </w:p>
    <w:p w14:paraId="6B00E437" w14:textId="77777777" w:rsidR="00151D80" w:rsidRPr="00151D80" w:rsidRDefault="00151D80" w:rsidP="00151D80">
      <w:p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b/>
          <w:sz w:val="24"/>
          <w:szCs w:val="24"/>
        </w:rPr>
        <w:t xml:space="preserve">Физкультминутка </w:t>
      </w:r>
      <w:r w:rsidRPr="00151D80">
        <w:rPr>
          <w:rFonts w:ascii="Times New Roman" w:hAnsi="Times New Roman" w:cs="Times New Roman"/>
          <w:sz w:val="24"/>
          <w:szCs w:val="24"/>
        </w:rPr>
        <w:t>«Аист» (имитация движений по тексту сти</w:t>
      </w:r>
      <w:r w:rsidRPr="00151D80">
        <w:rPr>
          <w:rFonts w:ascii="Times New Roman" w:hAnsi="Times New Roman" w:cs="Times New Roman"/>
          <w:sz w:val="24"/>
          <w:szCs w:val="24"/>
        </w:rPr>
        <w:softHyphen/>
        <w:t>хотворения).</w:t>
      </w:r>
    </w:p>
    <w:p w14:paraId="1C4007FF" w14:textId="77777777" w:rsidR="00151D80" w:rsidRPr="00151D80" w:rsidRDefault="00151D80" w:rsidP="00151D80">
      <w:p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sz w:val="24"/>
          <w:szCs w:val="24"/>
        </w:rPr>
        <w:t>—</w:t>
      </w:r>
      <w:r w:rsidRPr="00151D80">
        <w:rPr>
          <w:rFonts w:ascii="Times New Roman" w:hAnsi="Times New Roman" w:cs="Times New Roman"/>
          <w:sz w:val="24"/>
          <w:szCs w:val="24"/>
        </w:rPr>
        <w:tab/>
        <w:t>Аист, аист, длинноногий,</w:t>
      </w:r>
      <w:r w:rsidRPr="00151D80">
        <w:rPr>
          <w:rFonts w:ascii="Times New Roman" w:hAnsi="Times New Roman" w:cs="Times New Roman"/>
          <w:sz w:val="24"/>
          <w:szCs w:val="24"/>
        </w:rPr>
        <w:br/>
        <w:t>Покажи домой дорогу.</w:t>
      </w:r>
    </w:p>
    <w:p w14:paraId="5F7F7868" w14:textId="77777777" w:rsidR="00151D80" w:rsidRPr="00151D80" w:rsidRDefault="00151D80" w:rsidP="00151D80">
      <w:p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sz w:val="24"/>
          <w:szCs w:val="24"/>
        </w:rPr>
        <w:t>Аист отвечает:</w:t>
      </w:r>
    </w:p>
    <w:p w14:paraId="383B2584" w14:textId="77777777" w:rsidR="00151D80" w:rsidRPr="00151D80" w:rsidRDefault="00151D80" w:rsidP="00151D80">
      <w:p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sz w:val="24"/>
          <w:szCs w:val="24"/>
        </w:rPr>
        <w:t>—</w:t>
      </w:r>
      <w:r w:rsidRPr="00151D80">
        <w:rPr>
          <w:rFonts w:ascii="Times New Roman" w:hAnsi="Times New Roman" w:cs="Times New Roman"/>
          <w:sz w:val="24"/>
          <w:szCs w:val="24"/>
        </w:rPr>
        <w:tab/>
        <w:t>Топай правою ногой,</w:t>
      </w:r>
      <w:r w:rsidRPr="00151D80">
        <w:rPr>
          <w:rFonts w:ascii="Times New Roman" w:hAnsi="Times New Roman" w:cs="Times New Roman"/>
          <w:sz w:val="24"/>
          <w:szCs w:val="24"/>
        </w:rPr>
        <w:br/>
        <w:t>Топай левою ногой.</w:t>
      </w:r>
      <w:r w:rsidRPr="00151D80">
        <w:rPr>
          <w:rFonts w:ascii="Times New Roman" w:hAnsi="Times New Roman" w:cs="Times New Roman"/>
          <w:sz w:val="24"/>
          <w:szCs w:val="24"/>
        </w:rPr>
        <w:br/>
        <w:t>Снова — правою ногой,</w:t>
      </w:r>
      <w:r w:rsidRPr="00151D80">
        <w:rPr>
          <w:rFonts w:ascii="Times New Roman" w:hAnsi="Times New Roman" w:cs="Times New Roman"/>
          <w:sz w:val="24"/>
          <w:szCs w:val="24"/>
        </w:rPr>
        <w:br/>
        <w:t>Снова — левою ногой,</w:t>
      </w:r>
      <w:r w:rsidRPr="00151D80">
        <w:rPr>
          <w:rFonts w:ascii="Times New Roman" w:hAnsi="Times New Roman" w:cs="Times New Roman"/>
          <w:sz w:val="24"/>
          <w:szCs w:val="24"/>
        </w:rPr>
        <w:br/>
      </w:r>
      <w:r w:rsidRPr="00151D80">
        <w:rPr>
          <w:rFonts w:ascii="Times New Roman" w:hAnsi="Times New Roman" w:cs="Times New Roman"/>
          <w:sz w:val="24"/>
          <w:szCs w:val="24"/>
        </w:rPr>
        <w:lastRenderedPageBreak/>
        <w:t>После — правою ногой,</w:t>
      </w:r>
      <w:r w:rsidRPr="00151D80">
        <w:rPr>
          <w:rFonts w:ascii="Times New Roman" w:hAnsi="Times New Roman" w:cs="Times New Roman"/>
          <w:sz w:val="24"/>
          <w:szCs w:val="24"/>
        </w:rPr>
        <w:br/>
        <w:t>После — левою ногой,</w:t>
      </w:r>
      <w:r w:rsidRPr="00151D80">
        <w:rPr>
          <w:rFonts w:ascii="Times New Roman" w:hAnsi="Times New Roman" w:cs="Times New Roman"/>
          <w:sz w:val="24"/>
          <w:szCs w:val="24"/>
        </w:rPr>
        <w:br/>
        <w:t>Вот тогда придешь домой.</w:t>
      </w:r>
    </w:p>
    <w:p w14:paraId="501B1CD5" w14:textId="77777777" w:rsidR="00151D80" w:rsidRPr="00151D80" w:rsidRDefault="00151D80" w:rsidP="00151D80">
      <w:p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sz w:val="24"/>
          <w:szCs w:val="24"/>
        </w:rPr>
        <w:t>И. Токмакова</w:t>
      </w:r>
    </w:p>
    <w:p w14:paraId="3B2DF617" w14:textId="77777777" w:rsidR="00151D80" w:rsidRPr="00151D80" w:rsidRDefault="00151D80" w:rsidP="00151D80">
      <w:p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sz w:val="24"/>
          <w:szCs w:val="24"/>
        </w:rPr>
        <w:t>Игра «Тихо—громко». При демонстрации заглавной буквы А дети громко произносят звук [а], при демонстрации строч</w:t>
      </w:r>
      <w:r w:rsidRPr="00151D80">
        <w:rPr>
          <w:rFonts w:ascii="Times New Roman" w:hAnsi="Times New Roman" w:cs="Times New Roman"/>
          <w:sz w:val="24"/>
          <w:szCs w:val="24"/>
        </w:rPr>
        <w:softHyphen/>
        <w:t>ной печатной буквы — произносят звук [а] тихо (повторить 3—4 раза).</w:t>
      </w:r>
    </w:p>
    <w:p w14:paraId="6D469A9B" w14:textId="77777777" w:rsidR="00151D80" w:rsidRPr="00151D80" w:rsidRDefault="00151D80" w:rsidP="00151D80">
      <w:p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sz w:val="24"/>
          <w:szCs w:val="24"/>
        </w:rPr>
        <w:t>—</w:t>
      </w:r>
      <w:r w:rsidRPr="00151D80">
        <w:rPr>
          <w:rFonts w:ascii="Times New Roman" w:hAnsi="Times New Roman" w:cs="Times New Roman"/>
          <w:sz w:val="24"/>
          <w:szCs w:val="24"/>
        </w:rPr>
        <w:tab/>
        <w:t>Что я показывала? Что вы произносили?</w:t>
      </w:r>
    </w:p>
    <w:p w14:paraId="48A62CBC" w14:textId="77777777" w:rsidR="00151D80" w:rsidRPr="00151D80" w:rsidRDefault="00151D80" w:rsidP="00151D80">
      <w:p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sz w:val="24"/>
          <w:szCs w:val="24"/>
        </w:rPr>
        <w:t>Игра «Повтори, не ошибись».</w:t>
      </w:r>
    </w:p>
    <w:p w14:paraId="2A0F0F06" w14:textId="50268845" w:rsidR="00151D80" w:rsidRPr="00151D80" w:rsidRDefault="00151D80" w:rsidP="00151D80">
      <w:p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sz w:val="24"/>
          <w:szCs w:val="24"/>
        </w:rPr>
        <w:t>•Арбуз — абрикос; ананас — арбуз; абрикос — ананас;</w:t>
      </w:r>
      <w:r w:rsidRPr="00151D80">
        <w:rPr>
          <w:rFonts w:ascii="Times New Roman" w:hAnsi="Times New Roman" w:cs="Times New Roman"/>
          <w:sz w:val="24"/>
          <w:szCs w:val="24"/>
        </w:rPr>
        <w:t xml:space="preserve"> </w:t>
      </w:r>
      <w:r w:rsidRPr="00151D80">
        <w:rPr>
          <w:rFonts w:ascii="Times New Roman" w:hAnsi="Times New Roman" w:cs="Times New Roman"/>
          <w:sz w:val="24"/>
          <w:szCs w:val="24"/>
        </w:rPr>
        <w:t>Аня—Алик; Антон—Ася.</w:t>
      </w:r>
    </w:p>
    <w:p w14:paraId="1EC03425" w14:textId="77777777" w:rsidR="00151D80" w:rsidRPr="00151D80" w:rsidRDefault="00151D80" w:rsidP="00151D80">
      <w:p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sz w:val="24"/>
          <w:szCs w:val="24"/>
        </w:rPr>
        <w:t>Игра «Четвертый лишний».</w:t>
      </w:r>
    </w:p>
    <w:p w14:paraId="4E9D368C" w14:textId="5C11F908" w:rsidR="00151D80" w:rsidRPr="00151D80" w:rsidRDefault="00151D80" w:rsidP="00151D80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sz w:val="24"/>
          <w:szCs w:val="24"/>
        </w:rPr>
        <w:t>Ася, Аля, Алла, Уля. (Уля</w:t>
      </w:r>
      <w:r w:rsidRPr="00151D80">
        <w:rPr>
          <w:rFonts w:ascii="Times New Roman" w:hAnsi="Times New Roman" w:cs="Times New Roman"/>
          <w:sz w:val="24"/>
          <w:szCs w:val="24"/>
        </w:rPr>
        <w:t xml:space="preserve"> </w:t>
      </w:r>
      <w:r w:rsidRPr="00151D80">
        <w:rPr>
          <w:rFonts w:ascii="Times New Roman" w:hAnsi="Times New Roman" w:cs="Times New Roman"/>
          <w:sz w:val="24"/>
          <w:szCs w:val="24"/>
        </w:rPr>
        <w:t>— в начале слова другой</w:t>
      </w:r>
      <w:r w:rsidRPr="00151D80">
        <w:rPr>
          <w:rFonts w:ascii="Times New Roman" w:hAnsi="Times New Roman" w:cs="Times New Roman"/>
          <w:sz w:val="24"/>
          <w:szCs w:val="24"/>
        </w:rPr>
        <w:t xml:space="preserve"> </w:t>
      </w:r>
      <w:r w:rsidRPr="00151D80">
        <w:rPr>
          <w:rFonts w:ascii="Times New Roman" w:hAnsi="Times New Roman" w:cs="Times New Roman"/>
          <w:sz w:val="24"/>
          <w:szCs w:val="24"/>
        </w:rPr>
        <w:t>звук.)</w:t>
      </w:r>
    </w:p>
    <w:p w14:paraId="0042812A" w14:textId="77777777" w:rsidR="00151D80" w:rsidRPr="00151D80" w:rsidRDefault="00151D80" w:rsidP="00151D80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sz w:val="24"/>
          <w:szCs w:val="24"/>
        </w:rPr>
        <w:t>Ася, Аля, Алла, Алик. (Алик — имя мальчика.)</w:t>
      </w:r>
    </w:p>
    <w:p w14:paraId="1261D5BE" w14:textId="77777777" w:rsidR="00151D80" w:rsidRPr="00151D80" w:rsidRDefault="00151D80" w:rsidP="00151D80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sz w:val="24"/>
          <w:szCs w:val="24"/>
        </w:rPr>
        <w:t>Андрей, Антон, Артем, Аня. (Аня — имя девочки.)</w:t>
      </w:r>
    </w:p>
    <w:p w14:paraId="4E519751" w14:textId="62B24637" w:rsidR="00151D80" w:rsidRPr="00151D80" w:rsidRDefault="00151D80" w:rsidP="00151D80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sz w:val="24"/>
          <w:szCs w:val="24"/>
        </w:rPr>
        <w:t>Аист, утки, Аня, астры. (Аня — это имя, пишется с боль</w:t>
      </w:r>
      <w:r w:rsidRPr="00151D80">
        <w:rPr>
          <w:rFonts w:ascii="Times New Roman" w:hAnsi="Times New Roman" w:cs="Times New Roman"/>
          <w:sz w:val="24"/>
          <w:szCs w:val="24"/>
        </w:rPr>
        <w:softHyphen/>
        <w:t>шой буквы.)</w:t>
      </w:r>
    </w:p>
    <w:p w14:paraId="2B26D699" w14:textId="77777777" w:rsidR="00151D80" w:rsidRPr="00151D80" w:rsidRDefault="00151D80" w:rsidP="00151D80">
      <w:p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sz w:val="24"/>
          <w:szCs w:val="24"/>
        </w:rPr>
        <w:t>Работа в тетрадях. Пишем заглавную букву А (по точкам).</w:t>
      </w:r>
    </w:p>
    <w:p w14:paraId="0C038546" w14:textId="77777777" w:rsidR="00151D80" w:rsidRPr="00151D80" w:rsidRDefault="00151D80" w:rsidP="00151D80">
      <w:p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sz w:val="24"/>
          <w:szCs w:val="24"/>
        </w:rPr>
        <w:t>Итог занятия. Перед детьми — альбомный лист с написанными в разных положениях буквами А.</w:t>
      </w:r>
    </w:p>
    <w:p w14:paraId="7E1C9229" w14:textId="77777777" w:rsidR="00151D80" w:rsidRPr="00151D80" w:rsidRDefault="00151D80" w:rsidP="00151D80">
      <w:pPr>
        <w:rPr>
          <w:rFonts w:ascii="Times New Roman" w:hAnsi="Times New Roman" w:cs="Times New Roman"/>
          <w:sz w:val="24"/>
          <w:szCs w:val="24"/>
        </w:rPr>
      </w:pPr>
      <w:r w:rsidRPr="00151D80">
        <w:rPr>
          <w:rFonts w:ascii="Times New Roman" w:hAnsi="Times New Roman" w:cs="Times New Roman"/>
          <w:sz w:val="24"/>
          <w:szCs w:val="24"/>
        </w:rPr>
        <w:t>—</w:t>
      </w:r>
      <w:r w:rsidRPr="00151D80">
        <w:rPr>
          <w:rFonts w:ascii="Times New Roman" w:hAnsi="Times New Roman" w:cs="Times New Roman"/>
          <w:sz w:val="24"/>
          <w:szCs w:val="24"/>
        </w:rPr>
        <w:tab/>
        <w:t>Найдите и покажите правильно написанную букву А.</w:t>
      </w:r>
    </w:p>
    <w:p w14:paraId="45D1BDDD" w14:textId="77777777" w:rsidR="00151D80" w:rsidRPr="00151D80" w:rsidRDefault="00151D80" w:rsidP="00151D80">
      <w:pPr>
        <w:rPr>
          <w:rFonts w:ascii="Times New Roman" w:hAnsi="Times New Roman" w:cs="Times New Roman"/>
          <w:sz w:val="24"/>
          <w:szCs w:val="24"/>
        </w:rPr>
      </w:pPr>
    </w:p>
    <w:sectPr w:rsidR="00151D80" w:rsidRPr="00151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182"/>
        <w:lvlJc w:val="left"/>
        <w:rPr>
          <w:rFonts w:ascii="Times New Roman" w:hAnsi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—"/>
        <w:legacy w:legacy="1" w:legacySpace="0" w:legacyIndent="317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173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D75"/>
    <w:rsid w:val="00151D80"/>
    <w:rsid w:val="00B64D75"/>
    <w:rsid w:val="00E7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EB679"/>
  <w15:chartTrackingRefBased/>
  <w15:docId w15:val="{1B8EE63D-F9EE-4C02-88A1-67FE47F3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396</Words>
  <Characters>2261</Characters>
  <Application>Microsoft Office Word</Application>
  <DocSecurity>0</DocSecurity>
  <Lines>18</Lines>
  <Paragraphs>5</Paragraphs>
  <ScaleCrop>false</ScaleCrop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Панина</dc:creator>
  <cp:keywords/>
  <dc:description/>
  <cp:lastModifiedBy>Ольга Панина</cp:lastModifiedBy>
  <cp:revision>2</cp:revision>
  <dcterms:created xsi:type="dcterms:W3CDTF">2025-01-21T21:38:00Z</dcterms:created>
  <dcterms:modified xsi:type="dcterms:W3CDTF">2025-01-21T21:45:00Z</dcterms:modified>
</cp:coreProperties>
</file>