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64BF2E28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CC1BBA">
        <w:rPr>
          <w:b/>
          <w:bCs/>
          <w:color w:val="C00000"/>
          <w:sz w:val="36"/>
          <w:szCs w:val="36"/>
        </w:rPr>
        <w:t>Международный день хомяка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6C912E26" w14:textId="4C0AC11F" w:rsidR="00AB7804" w:rsidRPr="0040417E" w:rsidRDefault="00AB7804" w:rsidP="0040417E"/>
    <w:p w14:paraId="630CED5A" w14:textId="18F130A9" w:rsidR="00A82928" w:rsidRPr="00A82928" w:rsidRDefault="00A82928" w:rsidP="00A82928">
      <w:pPr>
        <w:jc w:val="center"/>
      </w:pPr>
      <w:r w:rsidRPr="00A82928">
        <w:fldChar w:fldCharType="begin"/>
      </w:r>
      <w:r w:rsidRPr="00A82928">
        <w:instrText xml:space="preserve"> INCLUDEPICTURE "/var/folders/yl/1676drgn07l2m53bh3w72jk00000gn/T/com.microsoft.Word/WebArchiveCopyPasteTempFiles/Z" \* MERGEFORMATINET </w:instrText>
      </w:r>
      <w:r w:rsidRPr="00A82928">
        <w:fldChar w:fldCharType="separate"/>
      </w:r>
      <w:r w:rsidRPr="00A82928">
        <w:rPr>
          <w:noProof/>
        </w:rPr>
        <w:drawing>
          <wp:inline distT="0" distB="0" distL="0" distR="0" wp14:anchorId="7A09BFB8" wp14:editId="5DC20738">
            <wp:extent cx="4535130" cy="3023420"/>
            <wp:effectExtent l="0" t="0" r="0" b="0"/>
            <wp:docPr id="6" name="Рисунок 6" descr="Всемирный день хомяка - World Hamster Day - 12 апреля - Какой Сегодня  Праздник.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AvVZ47yEaDcwPAP3c2h0AM_11" descr="Всемирный день хомяка - World Hamster Day - 12 апреля - Какой Сегодня  Праздник.р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583" cy="303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fldChar w:fldCharType="end"/>
      </w:r>
    </w:p>
    <w:p w14:paraId="59C51345" w14:textId="7C361FBD" w:rsidR="001B6977" w:rsidRPr="001B6977" w:rsidRDefault="001B6977" w:rsidP="001B6977"/>
    <w:p w14:paraId="4D79D8B0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16B595B" w14:textId="779BD7A4" w:rsidR="001030F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30ACA8CA" w14:textId="6AD40ABF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3AD3885" w14:textId="075E3F54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B03A67" w14:textId="14BD66CD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11D70BC" w14:textId="77777777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33D63E99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CC1BBA">
        <w:rPr>
          <w:sz w:val="28"/>
          <w:szCs w:val="28"/>
        </w:rPr>
        <w:t>Международный день хомяка</w:t>
      </w:r>
      <w:r w:rsidR="001B6977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0B01D691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1C3CC036" w14:textId="52023ED6" w:rsidR="001B6977" w:rsidRPr="001B6977" w:rsidRDefault="001B6977" w:rsidP="001B6977"/>
    <w:p w14:paraId="60913EF5" w14:textId="19618716" w:rsidR="001B6977" w:rsidRPr="00A82928" w:rsidRDefault="00A82928" w:rsidP="00A82928">
      <w:pPr>
        <w:pStyle w:val="1"/>
        <w:spacing w:before="0" w:beforeAutospacing="0" w:after="1140" w:afterAutospacing="0"/>
        <w:jc w:val="center"/>
        <w:rPr>
          <w:caps/>
          <w:color w:val="C00000"/>
          <w:sz w:val="28"/>
          <w:szCs w:val="28"/>
        </w:rPr>
      </w:pPr>
      <w:r w:rsidRPr="00A82928">
        <w:rPr>
          <w:caps/>
          <w:color w:val="C00000"/>
          <w:sz w:val="28"/>
          <w:szCs w:val="28"/>
        </w:rPr>
        <w:t>12 АПРЕЛЯ ОТМЕЧАЮТ ВСЕМИРНЫЙ ДЕНЬ ХОМЯКА</w:t>
      </w:r>
      <w:r w:rsidRPr="00A82928">
        <w:rPr>
          <w:rFonts w:ascii="Apple Color Emoji" w:hAnsi="Apple Color Emoji" w:cs="Apple Color Emoji"/>
          <w:caps/>
          <w:color w:val="C00000"/>
          <w:sz w:val="28"/>
          <w:szCs w:val="28"/>
        </w:rPr>
        <w:t>🐹</w:t>
      </w:r>
      <w:r w:rsidRPr="00A82928">
        <w:rPr>
          <w:caps/>
          <w:color w:val="C00000"/>
          <w:sz w:val="28"/>
          <w:szCs w:val="28"/>
        </w:rPr>
        <w:t xml:space="preserve"> — ЗАБАВНЫЙ ПРАЗДНИК ДЛЯ ЛЮБИТЕЛЕЙ И ПОКЛОННИКОВ ЭТИХ МИЛЫХ ГРЫЗУНО</w:t>
      </w:r>
      <w:r>
        <w:rPr>
          <w:caps/>
          <w:color w:val="C00000"/>
          <w:sz w:val="28"/>
          <w:szCs w:val="28"/>
        </w:rPr>
        <w:t>в</w:t>
      </w:r>
    </w:p>
    <w:p w14:paraId="5685A694" w14:textId="41621AA3" w:rsidR="00A82928" w:rsidRDefault="00A82928" w:rsidP="00A82928">
      <w:pPr>
        <w:jc w:val="center"/>
      </w:pPr>
      <w:r w:rsidRPr="00A82928">
        <w:fldChar w:fldCharType="begin"/>
      </w:r>
      <w:r w:rsidRPr="00A82928">
        <w:instrText xml:space="preserve"> INCLUDEPICTURE "/var/folders/yl/1676drgn07l2m53bh3w72jk00000gn/T/com.microsoft.Word/WebArchiveCopyPasteTempFiles/2Q==" \* MERGEFORMATINET </w:instrText>
      </w:r>
      <w:r w:rsidRPr="00A82928">
        <w:fldChar w:fldCharType="separate"/>
      </w:r>
      <w:r w:rsidRPr="00A82928">
        <w:rPr>
          <w:noProof/>
        </w:rPr>
        <w:drawing>
          <wp:inline distT="0" distB="0" distL="0" distR="0" wp14:anchorId="0F8AAFC4" wp14:editId="40E8E33B">
            <wp:extent cx="4047384" cy="2669458"/>
            <wp:effectExtent l="0" t="0" r="4445" b="0"/>
            <wp:docPr id="7" name="Рисунок 7" descr="Ответы Mail: День Хомячка=)))??? Только что прочла, что завтра 4 сентября,  отмечается день Хомячка! =))) Люди, вы когда-нить о нем с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AvVZ47yEaDcwPAP3c2h0AM_273" descr="Ответы Mail: День Хомячка=)))??? Только что прочла, что завтра 4 сентября,  отмечается день Хомячка! =))) Люди, вы когда-нить о нем сл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631" cy="267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fldChar w:fldCharType="end"/>
      </w:r>
    </w:p>
    <w:p w14:paraId="6BA4AEA3" w14:textId="27CC91BC" w:rsidR="00A82928" w:rsidRDefault="00A82928" w:rsidP="00A82928">
      <w:pPr>
        <w:jc w:val="center"/>
      </w:pPr>
    </w:p>
    <w:p w14:paraId="6DFFB023" w14:textId="77777777" w:rsidR="00A82928" w:rsidRPr="00A82928" w:rsidRDefault="00A82928" w:rsidP="00A82928">
      <w:pPr>
        <w:jc w:val="center"/>
      </w:pPr>
    </w:p>
    <w:p w14:paraId="06D08DFC" w14:textId="77777777" w:rsidR="00A82928" w:rsidRPr="00A82928" w:rsidRDefault="00A82928" w:rsidP="00A82928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Ежегодно</w:t>
      </w:r>
      <w:r w:rsidRPr="00A82928">
        <w:rPr>
          <w:rStyle w:val="apple-converted-space"/>
          <w:color w:val="000000" w:themeColor="text1"/>
          <w:sz w:val="28"/>
          <w:szCs w:val="28"/>
        </w:rPr>
        <w:t> </w:t>
      </w:r>
      <w:hyperlink r:id="rId8" w:history="1">
        <w:r w:rsidRPr="00A8292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12 апреля</w:t>
        </w:r>
      </w:hyperlink>
      <w:r w:rsidRPr="00A82928">
        <w:rPr>
          <w:rStyle w:val="apple-converted-space"/>
          <w:color w:val="000000" w:themeColor="text1"/>
          <w:sz w:val="28"/>
          <w:szCs w:val="28"/>
        </w:rPr>
        <w:t> </w:t>
      </w:r>
      <w:r w:rsidRPr="00A82928">
        <w:rPr>
          <w:color w:val="000000" w:themeColor="text1"/>
          <w:sz w:val="28"/>
          <w:szCs w:val="28"/>
        </w:rPr>
        <w:t>отмечается еще один праздник любителей животного мира, а точнее – в честь одного из его представителей, –</w:t>
      </w:r>
      <w:r w:rsidRPr="00A82928">
        <w:rPr>
          <w:rStyle w:val="apple-converted-space"/>
          <w:color w:val="000000" w:themeColor="text1"/>
          <w:sz w:val="28"/>
          <w:szCs w:val="28"/>
        </w:rPr>
        <w:t> </w:t>
      </w:r>
      <w:r w:rsidRPr="00A8292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Всемирный день хомяка</w:t>
      </w:r>
      <w:r w:rsidRPr="00A82928">
        <w:rPr>
          <w:color w:val="000000" w:themeColor="text1"/>
          <w:sz w:val="28"/>
          <w:szCs w:val="28"/>
        </w:rPr>
        <w:t>(World Hamster Day).</w:t>
      </w:r>
    </w:p>
    <w:p w14:paraId="09E3BB57" w14:textId="77777777" w:rsidR="00A82928" w:rsidRPr="00A82928" w:rsidRDefault="00A82928" w:rsidP="00A82928">
      <w:pPr>
        <w:pStyle w:val="a3"/>
        <w:spacing w:before="0" w:beforeAutospacing="0" w:after="195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Как принято считать, дата его проведения приурочена к дню, когда в 1930 году зоолог и профессор Еврейского университета в Иерусалиме Израэль Ахарони во время своей экспедиции отловил в сирийских полях 13 этих грызунов. И хотя они изначально предназначались для научных экспериментов – как лабораторные животные, но считается, что именно это события послужило стартом для «одомашнивания» хомяков. Учёный придумал, как разводить их в неволе и приручать. А затем, согласно одной из версий, некоторые особи смогли сбежать из лаборатории, и теперь большинство диких хомяков в Израиле – потомки тех самых беглецов.</w:t>
      </w:r>
    </w:p>
    <w:p w14:paraId="0096B454" w14:textId="77777777" w:rsidR="00A82928" w:rsidRPr="00A82928" w:rsidRDefault="00A82928" w:rsidP="00A82928">
      <w:pPr>
        <w:pStyle w:val="a3"/>
        <w:spacing w:before="0" w:beforeAutospacing="0" w:after="195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lastRenderedPageBreak/>
        <w:t>Как бы то ни было, но сегодня эти милые грызуны – одни из самых популярных домашних питомцев. Ведь их довольно просто завести, легко содержать в доме, а сколько радости они вызывают у детей…</w:t>
      </w:r>
    </w:p>
    <w:p w14:paraId="2BABDCBF" w14:textId="41EB9584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Учёные относят хомяка (лат. Cricetinae) к подсемейству грызунов семейства хомяковых, который включает 19 видов. Самыми известными видами хомяка, которых чаще всего держат в качестве домашних животных, являются: золотой или сирийский хомячок, хомячок Кэмпбелла, джунгарский хомячок и хомячок Роборовского.</w:t>
      </w:r>
    </w:p>
    <w:p w14:paraId="3BEE8A30" w14:textId="5E131EF5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"/var/folders/yl/1676drgn07l2m53bh3w72jk00000gn/T/com.microsoft.Word/WebArchiveCopyPasteTempFiles/-VJzw7xQV2U.jpg"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73EBE64A" wp14:editId="04C6EA31">
            <wp:extent cx="5940425" cy="4451985"/>
            <wp:effectExtent l="0" t="0" r="3175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</w:p>
    <w:p w14:paraId="05D3C678" w14:textId="77777777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7B4055CA" w14:textId="77777777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 xml:space="preserve">В зависимости от вида, различаются и размеры грызуна – от 5 до 34 см. Самки у некоторых видов крупнее самцов. Окраска меха также может быть разной – от пепельно– или буровато-серого до тёмной-коричневого цвета. Питаются хомяки растительной и животной пищей, но больше любят всё же семена. И, конечно же, знамениты они своими огромными защёчными мешками, куда во </w:t>
      </w:r>
      <w:r w:rsidRPr="00A82928">
        <w:rPr>
          <w:color w:val="000000" w:themeColor="text1"/>
          <w:sz w:val="28"/>
          <w:szCs w:val="28"/>
        </w:rPr>
        <w:lastRenderedPageBreak/>
        <w:t>время поиска пищи складывают зёрна. Каждый хомяк может запасать до 90 килограмм корма!</w:t>
      </w:r>
    </w:p>
    <w:p w14:paraId="6E280E61" w14:textId="77777777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Живут они недолго – в природе 1-3 года (где предпочитают селиться поодиночке в сложных норах), а в неволе – до 3 лет. У хомяков плохое зрение, они близоруки и дальтоники, а ещё – очень пугливы. Даже могут скончаться от остановки сердца, например, из-за очень громкого звука. Некоторые виды этих грызунов хорошо плавают, набирая в защёчные мешки воздух.</w:t>
      </w:r>
    </w:p>
    <w:p w14:paraId="11BCA3F0" w14:textId="77777777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Ареал обитания хомяков довольно широк. Они распространены в Центральной и Восточной Европе, Малой Азии, на юге Сибири, в Монголии, северных провинциях Китая, в Корее. Предпочитают открытые засушливые ландшафты – лесостепи, степи, полупустыни и пустыни. Но могут встречаться и в горах – на высоте до 3600 метров. Многие виды облюбовали антропогенные зоны – поля, сады и городские парки.</w:t>
      </w:r>
    </w:p>
    <w:p w14:paraId="0CE9FC0B" w14:textId="1E978FF2" w:rsidR="00A82928" w:rsidRPr="00A82928" w:rsidRDefault="00A82928" w:rsidP="00A82928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Что же касается домашних питомцев, то, приобретая хомяка, важно создать ему соответствующие комфортные условия. Так, специалисты советуют, купить для питомца просторную клетку и поставить в уединённое место, поскольку они пугливы и любят жить поодиночке. Кстати, не рекомендуется и слишком часто брать питомца на руки, чтобы животное не испытывало постоянный стресс.</w:t>
      </w:r>
    </w:p>
    <w:p w14:paraId="377A02D1" w14:textId="2DA3497D" w:rsidR="00A82928" w:rsidRPr="00A82928" w:rsidRDefault="00A82928" w:rsidP="00A8292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"/var/folders/yl/1676drgn07l2m53bh3w72jk00000gn/T/com.microsoft.Word/WebArchiveCopyPasteTempFiles/LKhUgQ0HAYo.jpg"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523B788A" wp14:editId="08E7548D">
            <wp:extent cx="3539558" cy="2652682"/>
            <wp:effectExtent l="0" t="0" r="381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772" cy="265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</w:p>
    <w:p w14:paraId="6D5F192C" w14:textId="42DB2C5D" w:rsidR="00A82928" w:rsidRDefault="00A82928" w:rsidP="00A82928">
      <w:pPr>
        <w:pStyle w:val="a3"/>
        <w:spacing w:before="0" w:beforeAutospacing="0" w:after="195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lastRenderedPageBreak/>
        <w:t>Конечно же, необходимо регулярно чистить его жилище, которое по возможности должно быть оборудовано домиком (где хомяк может спрятаться) и «полосой препятствий», чтобы питомец больше двигался. Ведь сами по себе грызуны довольно ленивы. В домашних условиях кормить хомяков рекомендуют зерновыми смесями, в которых содержаться все необходимые минералы и витамины. В рацион можно добавлять фрукты, но только как лакомство. Правильно организованное пространство и питание поможет животному оставаться в форме, а значит быть здоровым и дольше прожить.</w:t>
      </w:r>
    </w:p>
    <w:p w14:paraId="2D2FBF40" w14:textId="555E70B7" w:rsidR="00AE11BA" w:rsidRPr="00AE11BA" w:rsidRDefault="00AE11BA" w:rsidP="00AE11BA">
      <w:pPr>
        <w:jc w:val="center"/>
      </w:pPr>
      <w:r w:rsidRPr="00AE11BA">
        <w:fldChar w:fldCharType="begin"/>
      </w:r>
      <w:r w:rsidRPr="00AE11BA">
        <w:instrText xml:space="preserve"> INCLUDEPICTURE "/var/folders/yl/1676drgn07l2m53bh3w72jk00000gn/T/com.microsoft.Word/WebArchiveCopyPasteTempFiles/9k=" \* MERGEFORMATINET </w:instrText>
      </w:r>
      <w:r w:rsidRPr="00AE11BA">
        <w:fldChar w:fldCharType="separate"/>
      </w:r>
      <w:r w:rsidRPr="00AE11BA">
        <w:rPr>
          <w:noProof/>
        </w:rPr>
        <w:drawing>
          <wp:inline distT="0" distB="0" distL="0" distR="0" wp14:anchorId="0A59AC32" wp14:editId="73C76FC6">
            <wp:extent cx="4090027" cy="2669459"/>
            <wp:effectExtent l="0" t="0" r="0" b="0"/>
            <wp:docPr id="19" name="Рисунок 19" descr="Что должно быть в клетке у хомяка | Garfield.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VQ3VZ8O3EZfDwPAPi-KHoAg_263" descr="Что должно быть в клетке у хомяка | Garfield.b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597" cy="267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1BA">
        <w:fldChar w:fldCharType="end"/>
      </w:r>
    </w:p>
    <w:p w14:paraId="6D41CCAA" w14:textId="77777777" w:rsidR="00AE11BA" w:rsidRPr="00A82928" w:rsidRDefault="00AE11BA" w:rsidP="00A82928">
      <w:pPr>
        <w:pStyle w:val="a3"/>
        <w:spacing w:before="0" w:beforeAutospacing="0" w:after="195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74559C06" w14:textId="77777777" w:rsidR="00A82928" w:rsidRPr="00A82928" w:rsidRDefault="00A82928" w:rsidP="00A82928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Кстати, ветеринарный врач, который специализируется на лечении хомячков, морских свинок,</w:t>
      </w:r>
      <w:r w:rsidRPr="00A82928">
        <w:rPr>
          <w:rStyle w:val="apple-converted-space"/>
          <w:color w:val="000000" w:themeColor="text1"/>
          <w:sz w:val="28"/>
          <w:szCs w:val="28"/>
        </w:rPr>
        <w:t> </w:t>
      </w:r>
      <w:hyperlink r:id="rId12" w:history="1">
        <w:r w:rsidRPr="00A8292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крыс</w:t>
        </w:r>
      </w:hyperlink>
      <w:r w:rsidRPr="00A82928">
        <w:rPr>
          <w:color w:val="000000" w:themeColor="text1"/>
          <w:sz w:val="28"/>
          <w:szCs w:val="28"/>
        </w:rPr>
        <w:t>, мышей и других представителей отряда грызунов, называется ратолог. А люди, которые заводят хомячков, любят их за милый вид, пушистые состояния и привязанность.</w:t>
      </w:r>
    </w:p>
    <w:p w14:paraId="134F99E1" w14:textId="77777777" w:rsidR="00A82928" w:rsidRPr="00A82928" w:rsidRDefault="00A82928" w:rsidP="00A82928">
      <w:pPr>
        <w:pStyle w:val="a3"/>
        <w:spacing w:before="0" w:beforeAutospacing="0" w:after="195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Поэтому сегодняшняя дата – возможность любителям хомячков рассказать об этих животных, поделиться фото своих питомцев, преподнести им особые подарки или побаловать вкусностями, и, конечно же, ещё раз напомнить, что заводить питомца просто так – не имеет смысла. Хомяк, как и любое животное, – не игрушка и не развлечение, это живое существо.</w:t>
      </w:r>
    </w:p>
    <w:p w14:paraId="540AA15C" w14:textId="77777777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928">
        <w:rPr>
          <w:color w:val="000000" w:themeColor="text1"/>
          <w:sz w:val="28"/>
          <w:szCs w:val="28"/>
          <w:shd w:val="clear" w:color="auto" w:fill="FFFFFF"/>
        </w:rPr>
        <w:lastRenderedPageBreak/>
        <w:t>А что мы знаем о хомяках? Помимо того, что эти животные прекрасно подходят на роль компаньона, как для детей, так и для взрослых?</w:t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  <w:shd w:val="clear" w:color="auto" w:fill="FFFFFF"/>
        </w:rPr>
        <w:t>Эти зверьки имеют плотное тело, маленькие ушки, короткий хвост, небольшие лапки и глазки-бусинки. Такой умильный облик превратил их из диких животных, которые большую часть своей жизни проводят в норках, в домашних питомцев. </w:t>
      </w:r>
    </w:p>
    <w:p w14:paraId="18A2C1C1" w14:textId="6F2B1DF1" w:rsidR="00A82928" w:rsidRPr="00A82928" w:rsidRDefault="00A82928" w:rsidP="00AE11BA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"/var/folders/yl/1676drgn07l2m53bh3w72jk00000gn/T/com.microsoft.Word/WebArchiveCopyPasteTempFiles/28-den-homjaka-305x246.jpg"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0EDEE924" wp14:editId="6A1C5C39">
            <wp:extent cx="3878580" cy="3126740"/>
            <wp:effectExtent l="0" t="0" r="0" b="0"/>
            <wp:docPr id="17" name="Рисунок 17" descr="День хомя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День хомя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312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</w:p>
    <w:p w14:paraId="64289CF0" w14:textId="77777777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34201C" w14:textId="77777777" w:rsidR="00AE11BA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 xml:space="preserve">В этом подсемействе насчитывается более 15 видов, но самый популярный среди них — сирийский или золотой хомячок, который часто становится домашним любимцем. У него очень узкий ареал обитания. Он живет только на западе Сирии. Все те хомячки, которые сегодня обитают в домах и в лабораториях, происходят всего от одного выводка из 12 особей. Его еще в 1930 году сумел получить профессор Ахарони. Выращенные в домашних условиях зверьки размножились. Часть их вывезли в Великобританию и именно отсюда хомяки и начали свое покорение мира. В дикой природе они чаще всего встречаются в степях и лесостепях, хотя никогда не брезгуют селиться по соседству с человеком, ведь тогда у зверьков появляется </w:t>
      </w:r>
      <w:r w:rsidRPr="00A82928">
        <w:rPr>
          <w:color w:val="000000" w:themeColor="text1"/>
          <w:sz w:val="28"/>
          <w:szCs w:val="28"/>
        </w:rPr>
        <w:lastRenderedPageBreak/>
        <w:t>постоянный источник питания. Отличительная черта этих животных — защечные мешки, в которые они складывают пищу. Зачем хомякам запасы? Дело в том, что хомячки не впадают в зимнюю спячку. Когда наступают холода, достать пищу очень проблематично, а питаться чем-то нужно. Вот тогда и наступает золотое время для запасов. Ходят легенды, что один небольшой зверек может «нахомячить» десятки килограммов провианта на зиму. Хотя съесть все это ему не по силам. В этом хомяки похожи на белок, которые тоже запасаются впрок, а потом не съедают за зиму даже половины. Самый крупный среди подсемейства — обыкновенный хомяк. Вес взрослой особи может достигать 400 грамм. Самый маленький — хомяк Роборовского. Его вес составляет всего лишь 10 грамм, а длина тела — 4-5 см. Самки обычно крупнее самцов. Потомство они воспитывают в одиночестве. В дикой природе хомяки выкапывают норы с одной «комнатой», несколькими коридорами и иногда кладовой. Сложная архитектура хомячьего жилья — это распространенный миф.</w:t>
      </w:r>
    </w:p>
    <w:p w14:paraId="3823987E" w14:textId="48F4270B" w:rsidR="00AE11BA" w:rsidRPr="00AE11BA" w:rsidRDefault="00AE11BA" w:rsidP="00AE11BA">
      <w:pPr>
        <w:jc w:val="center"/>
      </w:pPr>
      <w:r w:rsidRPr="00AE11BA">
        <w:fldChar w:fldCharType="begin"/>
      </w:r>
      <w:r w:rsidRPr="00AE11BA">
        <w:instrText xml:space="preserve"> INCLUDEPICTURE "/var/folders/yl/1676drgn07l2m53bh3w72jk00000gn/T/com.microsoft.Word/WebArchiveCopyPasteTempFiles/9k=" \* MERGEFORMATINET </w:instrText>
      </w:r>
      <w:r w:rsidRPr="00AE11BA">
        <w:fldChar w:fldCharType="separate"/>
      </w:r>
      <w:r w:rsidRPr="00AE11BA">
        <w:rPr>
          <w:noProof/>
        </w:rPr>
        <w:drawing>
          <wp:inline distT="0" distB="0" distL="0" distR="0" wp14:anchorId="5AE256AA" wp14:editId="5C50C5C5">
            <wp:extent cx="4065347" cy="2698955"/>
            <wp:effectExtent l="0" t="0" r="0" b="6350"/>
            <wp:docPr id="20" name="Рисунок 20" descr="Клетка для хомяка: как выбрать и на что обратить внимание? | Бетховен -  сеть зоомагазинов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VQ3VZ8O3EZfDwPAPi-KHoAg_25" descr="Клетка для хомяка: как выбрать и на что обратить внимание? | Бетховен -  сеть зоомагазинов | Дзен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62" cy="270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1BA">
        <w:fldChar w:fldCharType="end"/>
      </w:r>
    </w:p>
    <w:p w14:paraId="6318E73C" w14:textId="77777777" w:rsidR="00AE11BA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  <w:t xml:space="preserve">Домашние хомяки, как и дикие очень пугливые. Рассказы о том, что животное умерло от испуга — это не мифы, а суровая реальность. Хомячок действительно может скончаться от остановки сердца, например, из-за очень громкого звука. В дикой природе эти животные могут вести себя агрессивно, </w:t>
      </w:r>
      <w:r w:rsidRPr="00A82928">
        <w:rPr>
          <w:color w:val="000000" w:themeColor="text1"/>
          <w:sz w:val="28"/>
          <w:szCs w:val="28"/>
        </w:rPr>
        <w:lastRenderedPageBreak/>
        <w:t>если им угрожает опасность. Некоторые не побоятся даже атаковать человека. На самом деле хомяк может прокусить кожу. Питаются зверьки в основном растительной пищей. Они предпочитают корнеплоды, ягоды, бобовые и злаковые, фрукты, овощи. В редких случаях грызуны могут охотиться на мелких ящериц и лягушек, крупных насекомых. Таким способом они вносят разнообразие в свой рацион и восполняют нехватку белка. Чтобы добраться до зерна, дикие хомяки склоняют высокие стебли до земли. Они обожают кукурузу, овес и пшеницу. Иногда хомяки едят горох и семечки подсолнухов. Эти животные — прекрасные пловцы. Перед тем, как прыгнуть в воду, они набирают воздух в свои защечные мешки и используют их, как поплавок. В дикой природе у хомяков много врагов. На них охотятся лисицы, барсуки и горностаи. Довольно часто на зверьков начинают охоту крупные хищные птицы.</w:t>
      </w:r>
    </w:p>
    <w:p w14:paraId="778B3269" w14:textId="571887A7" w:rsidR="00A82928" w:rsidRPr="00A82928" w:rsidRDefault="00A82928" w:rsidP="00AE11BA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"/var/folders/yl/1676drgn07l2m53bh3w72jk00000gn/T/com.microsoft.Word/WebArchiveCopyPasteTempFiles/2Q=="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65834216" wp14:editId="15F84A67">
            <wp:extent cx="3215005" cy="2522220"/>
            <wp:effectExtent l="0" t="0" r="0" b="5080"/>
            <wp:docPr id="18" name="Рисунок 18" descr="📸 Без названия – Фотография 1 из 0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wzVZ6KWE_WuwPAPnKDhqQg_25" descr="📸 Без названия – Фотография 1 из 0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</w:p>
    <w:p w14:paraId="0E1F49A4" w14:textId="3219DFFB" w:rsidR="00A82928" w:rsidRDefault="00A82928" w:rsidP="00A82928"/>
    <w:p w14:paraId="6DEECCDB" w14:textId="6158D0EC" w:rsidR="00A82928" w:rsidRDefault="00A82928" w:rsidP="00A82928"/>
    <w:p w14:paraId="3C94DC2D" w14:textId="77777777" w:rsidR="00AE11BA" w:rsidRPr="00AE11BA" w:rsidRDefault="00A82928" w:rsidP="00AE11BA">
      <w:pPr>
        <w:spacing w:line="360" w:lineRule="auto"/>
        <w:jc w:val="center"/>
        <w:rPr>
          <w:b/>
          <w:bCs/>
          <w:color w:val="C00000"/>
          <w:sz w:val="28"/>
          <w:szCs w:val="28"/>
          <w:shd w:val="clear" w:color="auto" w:fill="FFFFFF"/>
        </w:rPr>
      </w:pPr>
      <w:r w:rsidRPr="00A82928">
        <w:rPr>
          <w:rFonts w:ascii="Roboto" w:hAnsi="Roboto"/>
          <w:color w:val="222222"/>
        </w:rPr>
        <w:br/>
      </w:r>
      <w:r w:rsidRPr="00A82928">
        <w:rPr>
          <w:b/>
          <w:bCs/>
          <w:color w:val="C00000"/>
          <w:sz w:val="28"/>
          <w:szCs w:val="28"/>
          <w:shd w:val="clear" w:color="auto" w:fill="FFFFFF"/>
        </w:rPr>
        <w:t>Несколько интересных фактов:</w:t>
      </w:r>
    </w:p>
    <w:p w14:paraId="62516ED2" w14:textId="4D6BD345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lastRenderedPageBreak/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7328B1CA" wp14:editId="70229E35">
            <wp:extent cx="206375" cy="206375"/>
            <wp:effectExtent l="0" t="0" r="0" b="0"/>
            <wp:docPr id="13" name="Рисунок 13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У хомяков очень плохое зрение. Они близорукие и к тому же дальтоники. Слабое зрение они компенсируют острым слухом и хорошим обонянием.</w:t>
      </w:r>
    </w:p>
    <w:p w14:paraId="444C4AF6" w14:textId="77777777" w:rsidR="00AE11BA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Хомяки — сумеречные зверьки, которые выбираются из норок в период между завершением дня и наступлением ночи. Хорошее зрение в таких условиях им и не требуется.</w:t>
      </w:r>
    </w:p>
    <w:p w14:paraId="073AC7E5" w14:textId="77777777" w:rsidR="00AE11BA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7B39938E" wp14:editId="624B9ABF">
            <wp:extent cx="206375" cy="206375"/>
            <wp:effectExtent l="0" t="0" r="0" b="0"/>
            <wp:docPr id="12" name="Рисунок 12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Самый крупный среди подсемейства — обыкновенный хомяк. Вес взрослой особи может достигать 400 грамм. Самый маленький — хомяк Роборовского. Его вес составляет всего лишь 10 грамм, а длина тела — 4-5 см.</w:t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6ADEB47B" wp14:editId="6B536C8B">
            <wp:extent cx="206375" cy="206375"/>
            <wp:effectExtent l="0" t="0" r="0" b="0"/>
            <wp:docPr id="11" name="Рисунок 11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Домашние хомяки, как и дикие очень пугливые. Рассказы о том, что животное умерло от испуга — это не мифы, а суровая реальность. Хомячок действительно может скончаться от остановки сердца, например, из-за очень громкого звука. </w:t>
      </w:r>
    </w:p>
    <w:p w14:paraId="0590E331" w14:textId="751342ED" w:rsidR="00A82928" w:rsidRPr="00AE11BA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7CBEC34C" wp14:editId="5982A34A">
            <wp:extent cx="206375" cy="206375"/>
            <wp:effectExtent l="0" t="0" r="0" b="0"/>
            <wp:docPr id="10" name="Рисунок 10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Пахучие железы позволяют хомякам отмечать маршрут своих передвижений;</w:t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3D573B1D" wp14:editId="09807F8C">
            <wp:extent cx="206375" cy="206375"/>
            <wp:effectExtent l="0" t="0" r="0" b="0"/>
            <wp:docPr id="9" name="Рисунок 9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С самого рождения у хомяков есть зубы, которые растут всю жизнь;</w:t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</w:rPr>
        <w:fldChar w:fldCharType="begin"/>
      </w:r>
      <w:r w:rsidRPr="00A8292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"/var/folders/yl/1676drgn07l2m53bh3w72jk00000gn/T/com.microsoft.Word/WebArchiveCopyPasteTempFiles/f09f92a1.png" \* MERGEFORMATINET </w:instrText>
      </w:r>
      <w:r w:rsidRPr="00A82928">
        <w:rPr>
          <w:color w:val="000000" w:themeColor="text1"/>
          <w:sz w:val="28"/>
          <w:szCs w:val="28"/>
        </w:rPr>
        <w:fldChar w:fldCharType="separate"/>
      </w:r>
      <w:r w:rsidRPr="00A82928">
        <w:rPr>
          <w:noProof/>
          <w:color w:val="000000" w:themeColor="text1"/>
          <w:sz w:val="28"/>
          <w:szCs w:val="28"/>
        </w:rPr>
        <w:drawing>
          <wp:inline distT="0" distB="0" distL="0" distR="0" wp14:anchorId="56838ECA" wp14:editId="2C91A451">
            <wp:extent cx="206375" cy="206375"/>
            <wp:effectExtent l="0" t="0" r="0" b="0"/>
            <wp:docPr id="8" name="Рисунок 8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928">
        <w:rPr>
          <w:color w:val="000000" w:themeColor="text1"/>
          <w:sz w:val="28"/>
          <w:szCs w:val="28"/>
        </w:rPr>
        <w:fldChar w:fldCharType="end"/>
      </w:r>
      <w:r w:rsidRPr="00A82928">
        <w:rPr>
          <w:color w:val="000000" w:themeColor="text1"/>
          <w:sz w:val="28"/>
          <w:szCs w:val="28"/>
          <w:shd w:val="clear" w:color="auto" w:fill="FFFFFF"/>
        </w:rPr>
        <w:t>Хомячки способны запомнить своё имя, родственников и выполнять трюки.</w:t>
      </w:r>
    </w:p>
    <w:p w14:paraId="201DFB2A" w14:textId="77777777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009D19F" w14:textId="663A0171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br/>
      </w:r>
      <w:r w:rsidRPr="00A82928">
        <w:rPr>
          <w:color w:val="000000" w:themeColor="text1"/>
          <w:sz w:val="28"/>
          <w:szCs w:val="28"/>
          <w:shd w:val="clear" w:color="auto" w:fill="FFFFFF"/>
        </w:rPr>
        <w:t xml:space="preserve">В зоопарке Удмуртии есть Юннатский </w:t>
      </w:r>
      <w:r w:rsidR="00AE11BA" w:rsidRPr="00A82928">
        <w:rPr>
          <w:color w:val="000000" w:themeColor="text1"/>
          <w:sz w:val="28"/>
          <w:szCs w:val="28"/>
          <w:shd w:val="clear" w:color="auto" w:fill="FFFFFF"/>
        </w:rPr>
        <w:t>уголок,</w:t>
      </w:r>
      <w:r w:rsidRPr="00A82928">
        <w:rPr>
          <w:color w:val="000000" w:themeColor="text1"/>
          <w:sz w:val="28"/>
          <w:szCs w:val="28"/>
          <w:shd w:val="clear" w:color="auto" w:fill="FFFFFF"/>
        </w:rPr>
        <w:t xml:space="preserve"> где можно найти самых разных хомячков, например: Джунгарский хомяк, Мышевидный хомяк и Сирийский Хомяк.</w:t>
      </w:r>
    </w:p>
    <w:p w14:paraId="63BB8C5D" w14:textId="50D37DE0" w:rsidR="00A82928" w:rsidRPr="00A82928" w:rsidRDefault="00A82928" w:rsidP="00A8292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2928">
        <w:rPr>
          <w:color w:val="000000" w:themeColor="text1"/>
          <w:sz w:val="28"/>
          <w:szCs w:val="28"/>
        </w:rPr>
        <w:t>В этот день желаем нашим пушистикам только сочных овощей, травки и самых вкусных зернышек</w:t>
      </w:r>
      <w:r w:rsidR="00AE11BA">
        <w:rPr>
          <w:color w:val="000000" w:themeColor="text1"/>
          <w:sz w:val="28"/>
          <w:szCs w:val="28"/>
        </w:rPr>
        <w:t>.</w:t>
      </w:r>
    </w:p>
    <w:p w14:paraId="37D8906D" w14:textId="77777777" w:rsidR="0040417E" w:rsidRPr="009C30E9" w:rsidRDefault="0040417E" w:rsidP="009C30E9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40417E" w:rsidRPr="009C30E9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day/4-12/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calend.ru/holidays/0/0/32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9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195</cp:revision>
  <dcterms:created xsi:type="dcterms:W3CDTF">2021-04-10T18:58:00Z</dcterms:created>
  <dcterms:modified xsi:type="dcterms:W3CDTF">2025-03-15T05:19:00Z</dcterms:modified>
</cp:coreProperties>
</file>