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036" w:rsidRPr="00EB7CDF" w:rsidRDefault="00EB7CDF" w:rsidP="00EB7CDF">
      <w:pPr>
        <w:spacing w:line="360" w:lineRule="auto"/>
        <w:rPr>
          <w:rFonts w:ascii="Times New Roman" w:hAnsi="Times New Roman"/>
          <w:i/>
          <w:sz w:val="24"/>
          <w:szCs w:val="24"/>
        </w:rPr>
      </w:pPr>
      <w:r w:rsidRPr="00EB7CDF">
        <w:rPr>
          <w:rFonts w:ascii="Times New Roman" w:hAnsi="Times New Roman"/>
          <w:color w:val="FF0000"/>
          <w:sz w:val="24"/>
          <w:szCs w:val="24"/>
        </w:rPr>
        <w:t xml:space="preserve">Урок 83. </w:t>
      </w:r>
      <w:r w:rsidR="009D4036" w:rsidRPr="00EB7CDF">
        <w:rPr>
          <w:rFonts w:ascii="Times New Roman" w:hAnsi="Times New Roman"/>
          <w:color w:val="FF0000"/>
          <w:sz w:val="24"/>
          <w:szCs w:val="24"/>
        </w:rPr>
        <w:t>Тема урока:</w:t>
      </w:r>
      <w:r w:rsidR="009D4036" w:rsidRPr="00EB7CDF">
        <w:rPr>
          <w:rFonts w:ascii="Times New Roman" w:hAnsi="Times New Roman"/>
          <w:i/>
          <w:sz w:val="24"/>
          <w:szCs w:val="24"/>
        </w:rPr>
        <w:t xml:space="preserve"> </w:t>
      </w:r>
      <w:r w:rsidR="009D4036" w:rsidRPr="00EB7CDF">
        <w:rPr>
          <w:rFonts w:ascii="Times New Roman" w:hAnsi="Times New Roman"/>
          <w:color w:val="FF0000"/>
          <w:sz w:val="24"/>
          <w:szCs w:val="24"/>
        </w:rPr>
        <w:t>Публичное выступление</w:t>
      </w:r>
      <w:r w:rsidRPr="00EB7CDF">
        <w:rPr>
          <w:rFonts w:ascii="Times New Roman" w:hAnsi="Times New Roman"/>
          <w:color w:val="FF0000"/>
          <w:sz w:val="24"/>
          <w:szCs w:val="24"/>
        </w:rPr>
        <w:t xml:space="preserve"> и его особенности.</w:t>
      </w:r>
    </w:p>
    <w:p w:rsidR="009D4036" w:rsidRPr="00EB7CDF" w:rsidRDefault="009D4036" w:rsidP="00EB7CDF">
      <w:pPr>
        <w:spacing w:line="240" w:lineRule="auto"/>
        <w:rPr>
          <w:rFonts w:ascii="Times New Roman" w:hAnsi="Times New Roman"/>
          <w:b/>
          <w:sz w:val="24"/>
          <w:szCs w:val="24"/>
        </w:rPr>
      </w:pPr>
      <w:r w:rsidRPr="00EB7CDF">
        <w:rPr>
          <w:rFonts w:ascii="Times New Roman" w:hAnsi="Times New Roman"/>
          <w:color w:val="FF0000"/>
          <w:sz w:val="24"/>
          <w:szCs w:val="24"/>
        </w:rPr>
        <w:t>Цель урока</w:t>
      </w:r>
      <w:r w:rsidRPr="00EB7CDF">
        <w:rPr>
          <w:rFonts w:ascii="Times New Roman" w:hAnsi="Times New Roman"/>
          <w:b/>
          <w:sz w:val="24"/>
          <w:szCs w:val="24"/>
        </w:rPr>
        <w:t>:</w:t>
      </w:r>
      <w:r w:rsidR="00EB7CDF">
        <w:rPr>
          <w:rFonts w:ascii="Times New Roman" w:hAnsi="Times New Roman"/>
          <w:color w:val="000000"/>
          <w:sz w:val="24"/>
          <w:szCs w:val="24"/>
          <w:lang w:eastAsia="ru-RU"/>
        </w:rPr>
        <w:t xml:space="preserve"> р</w:t>
      </w:r>
      <w:r w:rsidRPr="00EB7CDF">
        <w:rPr>
          <w:rFonts w:ascii="Times New Roman" w:hAnsi="Times New Roman"/>
          <w:color w:val="000000"/>
          <w:sz w:val="24"/>
          <w:szCs w:val="24"/>
          <w:lang w:eastAsia="ru-RU"/>
        </w:rPr>
        <w:t>азвитие умений и навыков публичного выступления</w:t>
      </w:r>
    </w:p>
    <w:p w:rsidR="009D4036" w:rsidRPr="00EB7CDF" w:rsidRDefault="009D4036" w:rsidP="00EB7CDF">
      <w:pPr>
        <w:spacing w:line="240" w:lineRule="auto"/>
        <w:rPr>
          <w:rFonts w:ascii="Times New Roman" w:hAnsi="Times New Roman"/>
          <w:b/>
          <w:color w:val="FF0000"/>
          <w:sz w:val="24"/>
          <w:szCs w:val="24"/>
        </w:rPr>
      </w:pPr>
      <w:r w:rsidRPr="00EB7CDF">
        <w:rPr>
          <w:rFonts w:ascii="Times New Roman" w:hAnsi="Times New Roman"/>
          <w:b/>
          <w:color w:val="FF0000"/>
          <w:sz w:val="24"/>
          <w:szCs w:val="24"/>
        </w:rPr>
        <w:t>Задачи:</w:t>
      </w:r>
    </w:p>
    <w:p w:rsidR="009D4036" w:rsidRPr="00EB7CDF" w:rsidRDefault="009D4036" w:rsidP="00EB7CDF">
      <w:pPr>
        <w:numPr>
          <w:ilvl w:val="0"/>
          <w:numId w:val="6"/>
        </w:numPr>
        <w:spacing w:line="240" w:lineRule="auto"/>
        <w:contextualSpacing/>
        <w:rPr>
          <w:rFonts w:ascii="Times New Roman" w:hAnsi="Times New Roman"/>
          <w:sz w:val="24"/>
          <w:szCs w:val="24"/>
        </w:rPr>
      </w:pPr>
      <w:r w:rsidRPr="00EB7CDF">
        <w:rPr>
          <w:rFonts w:ascii="Times New Roman" w:hAnsi="Times New Roman"/>
          <w:b/>
          <w:sz w:val="24"/>
          <w:szCs w:val="24"/>
        </w:rPr>
        <w:t>Образовательные:</w:t>
      </w:r>
      <w:r w:rsidRPr="00EB7CDF">
        <w:rPr>
          <w:rFonts w:ascii="Times New Roman" w:hAnsi="Times New Roman"/>
          <w:sz w:val="24"/>
          <w:szCs w:val="24"/>
        </w:rPr>
        <w:t xml:space="preserve"> Формировать у обучающихся систему знаний </w:t>
      </w:r>
      <w:r w:rsidR="00F90BB3" w:rsidRPr="00EB7CDF">
        <w:rPr>
          <w:rFonts w:ascii="Times New Roman" w:hAnsi="Times New Roman"/>
          <w:sz w:val="24"/>
          <w:szCs w:val="24"/>
        </w:rPr>
        <w:t>по теме «Публичное выступление».</w:t>
      </w:r>
      <w:r w:rsidRPr="00EB7CDF">
        <w:rPr>
          <w:rFonts w:ascii="Times New Roman" w:hAnsi="Times New Roman"/>
          <w:sz w:val="24"/>
          <w:szCs w:val="24"/>
        </w:rPr>
        <w:t xml:space="preserve"> </w:t>
      </w:r>
    </w:p>
    <w:p w:rsidR="009D4036" w:rsidRPr="00EB7CDF" w:rsidRDefault="009D4036" w:rsidP="00EB7CDF">
      <w:pPr>
        <w:numPr>
          <w:ilvl w:val="0"/>
          <w:numId w:val="6"/>
        </w:numPr>
        <w:shd w:val="clear" w:color="auto" w:fill="FFFFFF"/>
        <w:spacing w:after="0" w:line="240" w:lineRule="auto"/>
        <w:rPr>
          <w:rFonts w:ascii="Times New Roman" w:hAnsi="Times New Roman"/>
          <w:color w:val="000000"/>
          <w:sz w:val="24"/>
          <w:szCs w:val="24"/>
          <w:lang w:eastAsia="ru-RU"/>
        </w:rPr>
      </w:pPr>
      <w:r w:rsidRPr="00EB7CDF">
        <w:rPr>
          <w:rFonts w:ascii="Times New Roman" w:hAnsi="Times New Roman"/>
          <w:b/>
          <w:sz w:val="24"/>
          <w:szCs w:val="24"/>
        </w:rPr>
        <w:t>Развивающие:</w:t>
      </w:r>
      <w:r w:rsidRPr="00EB7CDF">
        <w:rPr>
          <w:rFonts w:ascii="Times New Roman" w:hAnsi="Times New Roman"/>
          <w:color w:val="000000"/>
          <w:sz w:val="24"/>
          <w:szCs w:val="24"/>
          <w:lang w:eastAsia="ru-RU"/>
        </w:rPr>
        <w:t xml:space="preserve"> Способствовать развитию комм</w:t>
      </w:r>
      <w:r w:rsidR="004E1BE5" w:rsidRPr="00EB7CDF">
        <w:rPr>
          <w:rFonts w:ascii="Times New Roman" w:hAnsi="Times New Roman"/>
          <w:color w:val="000000"/>
          <w:sz w:val="24"/>
          <w:szCs w:val="24"/>
          <w:lang w:eastAsia="ru-RU"/>
        </w:rPr>
        <w:t xml:space="preserve">уникативной компетенции </w:t>
      </w:r>
      <w:proofErr w:type="gramStart"/>
      <w:r w:rsidR="004E1BE5" w:rsidRPr="00EB7CDF">
        <w:rPr>
          <w:rFonts w:ascii="Times New Roman" w:hAnsi="Times New Roman"/>
          <w:color w:val="000000"/>
          <w:sz w:val="24"/>
          <w:szCs w:val="24"/>
          <w:lang w:eastAsia="ru-RU"/>
        </w:rPr>
        <w:t>обучающихся</w:t>
      </w:r>
      <w:proofErr w:type="gramEnd"/>
      <w:r w:rsidR="00F90BB3" w:rsidRPr="00EB7CDF">
        <w:rPr>
          <w:rFonts w:ascii="Times New Roman" w:hAnsi="Times New Roman"/>
          <w:color w:val="000000"/>
          <w:sz w:val="24"/>
          <w:szCs w:val="24"/>
          <w:lang w:eastAsia="ru-RU"/>
        </w:rPr>
        <w:t>.</w:t>
      </w:r>
    </w:p>
    <w:p w:rsidR="009D4036" w:rsidRPr="00EB7CDF" w:rsidRDefault="009D4036" w:rsidP="00EB7CDF">
      <w:pPr>
        <w:numPr>
          <w:ilvl w:val="0"/>
          <w:numId w:val="6"/>
        </w:numPr>
        <w:shd w:val="clear" w:color="auto" w:fill="FFFFFF"/>
        <w:spacing w:after="0" w:line="240" w:lineRule="auto"/>
        <w:rPr>
          <w:rFonts w:ascii="Times New Roman" w:hAnsi="Times New Roman"/>
          <w:color w:val="000000"/>
          <w:sz w:val="24"/>
          <w:szCs w:val="24"/>
          <w:lang w:eastAsia="ru-RU"/>
        </w:rPr>
      </w:pPr>
      <w:r w:rsidRPr="00EB7CDF">
        <w:rPr>
          <w:rFonts w:ascii="Times New Roman" w:hAnsi="Times New Roman"/>
          <w:b/>
          <w:sz w:val="24"/>
          <w:szCs w:val="24"/>
        </w:rPr>
        <w:t xml:space="preserve">Воспитательные: </w:t>
      </w:r>
      <w:r w:rsidR="00F90BB3" w:rsidRPr="00EB7CDF">
        <w:rPr>
          <w:rFonts w:ascii="Times New Roman" w:hAnsi="Times New Roman"/>
          <w:color w:val="000000"/>
          <w:sz w:val="24"/>
          <w:szCs w:val="24"/>
          <w:lang w:eastAsia="ru-RU"/>
        </w:rPr>
        <w:t>С</w:t>
      </w:r>
      <w:r w:rsidRPr="00EB7CDF">
        <w:rPr>
          <w:rFonts w:ascii="Times New Roman" w:hAnsi="Times New Roman"/>
          <w:color w:val="000000"/>
          <w:sz w:val="24"/>
          <w:szCs w:val="24"/>
          <w:lang w:eastAsia="ru-RU"/>
        </w:rPr>
        <w:t>оздать условия для воспитания потребности живого общения; умения работать в коллективе и индивидуально, уважения к слову, интереса к родному языку и выбранной профессии</w:t>
      </w:r>
    </w:p>
    <w:p w:rsidR="009D4036" w:rsidRPr="00EB7CDF" w:rsidRDefault="009D4036" w:rsidP="00EB7CDF">
      <w:pPr>
        <w:keepNext/>
        <w:keepLines/>
        <w:spacing w:before="200" w:after="0" w:line="240" w:lineRule="auto"/>
        <w:outlineLvl w:val="1"/>
        <w:rPr>
          <w:rFonts w:ascii="Times New Roman" w:eastAsia="Times New Roman" w:hAnsi="Times New Roman"/>
          <w:b/>
          <w:bCs/>
          <w:color w:val="222222"/>
          <w:sz w:val="24"/>
          <w:szCs w:val="24"/>
          <w:shd w:val="clear" w:color="auto" w:fill="FFFFFF"/>
        </w:rPr>
      </w:pPr>
      <w:r w:rsidRPr="00EB7CDF">
        <w:rPr>
          <w:rFonts w:ascii="Times New Roman" w:eastAsia="Times New Roman" w:hAnsi="Times New Roman"/>
          <w:bCs/>
          <w:color w:val="FF0000"/>
          <w:sz w:val="24"/>
          <w:szCs w:val="24"/>
        </w:rPr>
        <w:t>Тип урока:</w:t>
      </w:r>
      <w:r w:rsidRPr="00EB7CDF">
        <w:rPr>
          <w:rFonts w:ascii="Times New Roman" w:eastAsia="Times New Roman" w:hAnsi="Times New Roman"/>
          <w:b/>
          <w:bCs/>
          <w:sz w:val="24"/>
          <w:szCs w:val="24"/>
        </w:rPr>
        <w:t xml:space="preserve"> </w:t>
      </w:r>
      <w:r w:rsidR="00EB7CDF">
        <w:rPr>
          <w:rFonts w:ascii="Times New Roman" w:eastAsia="Times New Roman" w:hAnsi="Times New Roman"/>
          <w:bCs/>
          <w:color w:val="222222"/>
          <w:sz w:val="24"/>
          <w:szCs w:val="24"/>
          <w:shd w:val="clear" w:color="auto" w:fill="FFFFFF"/>
        </w:rPr>
        <w:t>у</w:t>
      </w:r>
      <w:r w:rsidRPr="00EB7CDF">
        <w:rPr>
          <w:rFonts w:ascii="Times New Roman" w:eastAsia="Times New Roman" w:hAnsi="Times New Roman"/>
          <w:bCs/>
          <w:color w:val="222222"/>
          <w:sz w:val="24"/>
          <w:szCs w:val="24"/>
          <w:shd w:val="clear" w:color="auto" w:fill="FFFFFF"/>
        </w:rPr>
        <w:t>рок обобщения и систематизации знаний</w:t>
      </w:r>
      <w:r w:rsidR="00F90BB3" w:rsidRPr="00EB7CDF">
        <w:rPr>
          <w:rFonts w:ascii="Times New Roman" w:eastAsia="Times New Roman" w:hAnsi="Times New Roman"/>
          <w:bCs/>
          <w:color w:val="222222"/>
          <w:sz w:val="24"/>
          <w:szCs w:val="24"/>
          <w:shd w:val="clear" w:color="auto" w:fill="FFFFFF"/>
        </w:rPr>
        <w:t>.</w:t>
      </w:r>
    </w:p>
    <w:p w:rsidR="009D4036" w:rsidRPr="00EB7CDF" w:rsidRDefault="009D4036" w:rsidP="00EB7CDF">
      <w:pPr>
        <w:spacing w:line="240" w:lineRule="auto"/>
        <w:rPr>
          <w:rFonts w:ascii="Times New Roman" w:hAnsi="Times New Roman"/>
          <w:color w:val="000000"/>
          <w:sz w:val="24"/>
          <w:szCs w:val="24"/>
          <w:shd w:val="clear" w:color="auto" w:fill="FFFFFF"/>
        </w:rPr>
      </w:pPr>
      <w:r w:rsidRPr="00EB7CDF">
        <w:rPr>
          <w:rFonts w:ascii="Times New Roman" w:hAnsi="Times New Roman"/>
          <w:bCs/>
          <w:color w:val="FF0000"/>
          <w:sz w:val="24"/>
          <w:szCs w:val="24"/>
        </w:rPr>
        <w:t>Форма урока:</w:t>
      </w:r>
      <w:r w:rsidR="00EB7CDF">
        <w:rPr>
          <w:rFonts w:ascii="Times New Roman" w:hAnsi="Times New Roman"/>
          <w:color w:val="000000"/>
          <w:sz w:val="24"/>
          <w:szCs w:val="24"/>
          <w:shd w:val="clear" w:color="auto" w:fill="FFFFFF"/>
        </w:rPr>
        <w:t xml:space="preserve"> у</w:t>
      </w:r>
      <w:r w:rsidRPr="00EB7CDF">
        <w:rPr>
          <w:rFonts w:ascii="Times New Roman" w:hAnsi="Times New Roman"/>
          <w:color w:val="000000"/>
          <w:sz w:val="24"/>
          <w:szCs w:val="24"/>
          <w:shd w:val="clear" w:color="auto" w:fill="FFFFFF"/>
        </w:rPr>
        <w:t>чебная конференция</w:t>
      </w:r>
    </w:p>
    <w:p w:rsidR="00CF49DB" w:rsidRPr="00EB7CDF" w:rsidRDefault="00CF49DB" w:rsidP="00EB7CDF">
      <w:pPr>
        <w:pStyle w:val="a4"/>
        <w:shd w:val="clear" w:color="auto" w:fill="FFFFFF"/>
        <w:spacing w:before="0" w:beforeAutospacing="0" w:after="0" w:afterAutospacing="0"/>
        <w:rPr>
          <w:color w:val="000000"/>
        </w:rPr>
      </w:pPr>
      <w:proofErr w:type="spellStart"/>
      <w:r w:rsidRPr="00EB7CDF">
        <w:rPr>
          <w:bCs/>
          <w:color w:val="FF0000"/>
        </w:rPr>
        <w:t>Межпредметные</w:t>
      </w:r>
      <w:proofErr w:type="spellEnd"/>
      <w:r w:rsidRPr="00EB7CDF">
        <w:rPr>
          <w:bCs/>
          <w:color w:val="FF0000"/>
        </w:rPr>
        <w:t xml:space="preserve"> связи:</w:t>
      </w:r>
      <w:r w:rsidR="00EB7CDF">
        <w:rPr>
          <w:color w:val="000000"/>
        </w:rPr>
        <w:t> р</w:t>
      </w:r>
      <w:r w:rsidRPr="00EB7CDF">
        <w:rPr>
          <w:color w:val="000000"/>
        </w:rPr>
        <w:t>усский язык, литература, культура русской речи</w:t>
      </w:r>
      <w:r w:rsidR="00F90BB3" w:rsidRPr="00EB7CDF">
        <w:rPr>
          <w:color w:val="000000"/>
        </w:rPr>
        <w:t>.</w:t>
      </w:r>
    </w:p>
    <w:p w:rsidR="00CF49DB" w:rsidRPr="00EB7CDF" w:rsidRDefault="00CF49DB" w:rsidP="00EB7CDF">
      <w:pPr>
        <w:pStyle w:val="a4"/>
        <w:shd w:val="clear" w:color="auto" w:fill="FFFFFF"/>
        <w:spacing w:before="0" w:beforeAutospacing="0" w:after="0" w:afterAutospacing="0"/>
        <w:rPr>
          <w:color w:val="000000"/>
        </w:rPr>
      </w:pPr>
      <w:r w:rsidRPr="00EB7CDF">
        <w:rPr>
          <w:bCs/>
          <w:color w:val="FF0000"/>
        </w:rPr>
        <w:t>Внутрипредметные связи:</w:t>
      </w:r>
      <w:r w:rsidRPr="00EB7CDF">
        <w:rPr>
          <w:color w:val="000000"/>
        </w:rPr>
        <w:t> Вербальная коммуникация. Средства речевой выразительности. Составляющие внешнего облика человека. Требования к хорошей речи. Электронные средства коммуникации и и</w:t>
      </w:r>
      <w:r w:rsidR="00F90BB3" w:rsidRPr="00EB7CDF">
        <w:rPr>
          <w:color w:val="000000"/>
        </w:rPr>
        <w:t xml:space="preserve">х использование в речевом </w:t>
      </w:r>
      <w:r w:rsidRPr="00EB7CDF">
        <w:rPr>
          <w:color w:val="000000"/>
        </w:rPr>
        <w:t>взаимодействии.</w:t>
      </w:r>
    </w:p>
    <w:p w:rsidR="00CF49DB" w:rsidRPr="00EB7CDF" w:rsidRDefault="00CF49DB" w:rsidP="00EB7CDF">
      <w:pPr>
        <w:pStyle w:val="a4"/>
        <w:shd w:val="clear" w:color="auto" w:fill="FFFFFF"/>
        <w:spacing w:before="0" w:beforeAutospacing="0" w:after="0" w:afterAutospacing="0"/>
        <w:rPr>
          <w:color w:val="FF0000"/>
        </w:rPr>
      </w:pPr>
      <w:r w:rsidRPr="00EB7CDF">
        <w:rPr>
          <w:bCs/>
          <w:color w:val="FF0000"/>
        </w:rPr>
        <w:t>Результаты обучения на уроке, формирования и освоение компетенций</w:t>
      </w:r>
    </w:p>
    <w:p w:rsidR="00EB7CDF" w:rsidRDefault="00EB7CDF" w:rsidP="00EB7CDF">
      <w:pPr>
        <w:pStyle w:val="a4"/>
        <w:shd w:val="clear" w:color="auto" w:fill="FFFFFF"/>
        <w:spacing w:before="0" w:beforeAutospacing="0" w:after="300" w:afterAutospacing="0"/>
        <w:rPr>
          <w:color w:val="000000"/>
        </w:rPr>
      </w:pPr>
      <w:r>
        <w:rPr>
          <w:color w:val="000000"/>
        </w:rPr>
        <w:t xml:space="preserve">- </w:t>
      </w:r>
      <w:r w:rsidR="00CF49DB" w:rsidRPr="00EB7CDF">
        <w:rPr>
          <w:color w:val="000000"/>
        </w:rPr>
        <w:t xml:space="preserve"> Осуществлять поиск информации, необходимой для эффективного выполнения профессиональных задач.</w:t>
      </w:r>
    </w:p>
    <w:p w:rsidR="00CF49DB" w:rsidRPr="00EB7CDF" w:rsidRDefault="00EB7CDF" w:rsidP="00EB7CDF">
      <w:pPr>
        <w:pStyle w:val="a4"/>
        <w:shd w:val="clear" w:color="auto" w:fill="FFFFFF"/>
        <w:spacing w:before="0" w:beforeAutospacing="0" w:after="300" w:afterAutospacing="0"/>
        <w:rPr>
          <w:color w:val="000000"/>
        </w:rPr>
      </w:pPr>
      <w:r>
        <w:rPr>
          <w:color w:val="000000"/>
        </w:rPr>
        <w:t xml:space="preserve">- </w:t>
      </w:r>
      <w:r w:rsidR="00CF49DB" w:rsidRPr="00EB7CDF">
        <w:rPr>
          <w:color w:val="000000"/>
        </w:rPr>
        <w:t>Использовать информационно-коммуникационные технологии в профессиональной деятельности.</w:t>
      </w:r>
    </w:p>
    <w:p w:rsidR="009D4036" w:rsidRPr="00EB7CDF" w:rsidRDefault="00EB7CDF" w:rsidP="00EB7CDF">
      <w:pPr>
        <w:pStyle w:val="a4"/>
        <w:shd w:val="clear" w:color="auto" w:fill="FFFFFF"/>
        <w:spacing w:before="0" w:beforeAutospacing="0" w:after="300" w:afterAutospacing="0"/>
        <w:rPr>
          <w:color w:val="000000"/>
        </w:rPr>
      </w:pPr>
      <w:r>
        <w:rPr>
          <w:color w:val="000000"/>
        </w:rPr>
        <w:t xml:space="preserve">- </w:t>
      </w:r>
      <w:r w:rsidR="00CF49DB" w:rsidRPr="00EB7CDF">
        <w:rPr>
          <w:color w:val="000000"/>
        </w:rPr>
        <w:t>Работать в команде,</w:t>
      </w:r>
      <w:r w:rsidR="00EF51AA" w:rsidRPr="00EB7CDF">
        <w:rPr>
          <w:color w:val="000000"/>
        </w:rPr>
        <w:t xml:space="preserve"> эффективно общаться с одногруппниками</w:t>
      </w:r>
      <w:r w:rsidR="00CF49DB" w:rsidRPr="00EB7CDF">
        <w:rPr>
          <w:color w:val="000000"/>
        </w:rPr>
        <w:t>, руководством.</w:t>
      </w:r>
    </w:p>
    <w:p w:rsidR="00EE0198" w:rsidRPr="00EB7CDF" w:rsidRDefault="009D4036" w:rsidP="00EB7CDF">
      <w:pPr>
        <w:spacing w:line="240" w:lineRule="auto"/>
        <w:rPr>
          <w:rFonts w:ascii="Times New Roman" w:hAnsi="Times New Roman"/>
          <w:b/>
          <w:sz w:val="24"/>
          <w:szCs w:val="24"/>
        </w:rPr>
      </w:pPr>
      <w:r w:rsidRPr="00EB7CDF">
        <w:rPr>
          <w:rFonts w:ascii="Times New Roman" w:hAnsi="Times New Roman"/>
          <w:color w:val="FF0000"/>
          <w:sz w:val="24"/>
          <w:szCs w:val="24"/>
        </w:rPr>
        <w:t>Оборудование и средства обучения:</w:t>
      </w:r>
      <w:r w:rsidRPr="00EB7CDF">
        <w:rPr>
          <w:rFonts w:ascii="Times New Roman" w:hAnsi="Times New Roman"/>
          <w:b/>
          <w:sz w:val="24"/>
          <w:szCs w:val="24"/>
        </w:rPr>
        <w:t xml:space="preserve"> </w:t>
      </w:r>
      <w:r w:rsidRPr="00EB7CDF">
        <w:rPr>
          <w:rFonts w:ascii="Times New Roman" w:hAnsi="Times New Roman"/>
          <w:sz w:val="24"/>
          <w:szCs w:val="24"/>
        </w:rPr>
        <w:t xml:space="preserve">ноутбук, экран, презентации, программа конференции, </w:t>
      </w:r>
      <w:r w:rsidR="00EF51AA" w:rsidRPr="00EB7CDF">
        <w:rPr>
          <w:rFonts w:ascii="Times New Roman" w:hAnsi="Times New Roman"/>
          <w:sz w:val="24"/>
          <w:szCs w:val="24"/>
        </w:rPr>
        <w:t>оценочные листы, сертификаты</w:t>
      </w:r>
      <w:r w:rsidRPr="00EB7CDF">
        <w:rPr>
          <w:rFonts w:ascii="Times New Roman" w:hAnsi="Times New Roman"/>
          <w:sz w:val="24"/>
          <w:szCs w:val="24"/>
        </w:rPr>
        <w:t>.</w:t>
      </w:r>
    </w:p>
    <w:p w:rsidR="004E4EE0" w:rsidRPr="00EB7CDF" w:rsidRDefault="00EE0198" w:rsidP="00EB7CDF">
      <w:pPr>
        <w:spacing w:line="360" w:lineRule="auto"/>
        <w:jc w:val="center"/>
        <w:rPr>
          <w:rFonts w:ascii="Times New Roman" w:hAnsi="Times New Roman"/>
          <w:b/>
          <w:sz w:val="24"/>
          <w:szCs w:val="24"/>
        </w:rPr>
      </w:pPr>
      <w:r w:rsidRPr="00EB7CDF">
        <w:rPr>
          <w:rFonts w:ascii="Times New Roman" w:hAnsi="Times New Roman"/>
          <w:b/>
          <w:sz w:val="24"/>
          <w:szCs w:val="24"/>
        </w:rPr>
        <w:t>Конспект урока.</w:t>
      </w:r>
    </w:p>
    <w:p w:rsidR="004E4EE0" w:rsidRPr="00EB7CDF" w:rsidRDefault="00EE0198" w:rsidP="00EB7CDF">
      <w:pPr>
        <w:spacing w:line="360" w:lineRule="auto"/>
        <w:rPr>
          <w:rFonts w:ascii="Times New Roman" w:hAnsi="Times New Roman"/>
          <w:b/>
          <w:sz w:val="24"/>
          <w:szCs w:val="24"/>
        </w:rPr>
      </w:pPr>
      <w:r w:rsidRPr="00EB7CDF">
        <w:rPr>
          <w:rFonts w:ascii="Times New Roman" w:hAnsi="Times New Roman"/>
          <w:b/>
          <w:sz w:val="24"/>
          <w:szCs w:val="24"/>
        </w:rPr>
        <w:t xml:space="preserve">1. </w:t>
      </w:r>
      <w:r w:rsidR="004E4EE0" w:rsidRPr="00EB7CDF">
        <w:rPr>
          <w:rFonts w:ascii="Times New Roman" w:hAnsi="Times New Roman"/>
          <w:b/>
          <w:sz w:val="24"/>
          <w:szCs w:val="24"/>
        </w:rPr>
        <w:t>Организационный момент:</w:t>
      </w:r>
    </w:p>
    <w:p w:rsidR="004E4EE0" w:rsidRPr="00EB7CDF" w:rsidRDefault="004E4EE0" w:rsidP="00EB7CDF">
      <w:pPr>
        <w:pStyle w:val="a3"/>
        <w:numPr>
          <w:ilvl w:val="0"/>
          <w:numId w:val="1"/>
        </w:numPr>
        <w:spacing w:line="360" w:lineRule="auto"/>
        <w:rPr>
          <w:rFonts w:ascii="Times New Roman" w:hAnsi="Times New Roman"/>
          <w:sz w:val="24"/>
          <w:szCs w:val="24"/>
        </w:rPr>
      </w:pPr>
      <w:r w:rsidRPr="00EB7CDF">
        <w:rPr>
          <w:rFonts w:ascii="Times New Roman" w:hAnsi="Times New Roman"/>
          <w:sz w:val="24"/>
          <w:szCs w:val="24"/>
        </w:rPr>
        <w:t>Регистрация участников конференции</w:t>
      </w:r>
    </w:p>
    <w:p w:rsidR="00DD66C2" w:rsidRPr="00EB7CDF" w:rsidRDefault="00EB7CDF" w:rsidP="00EB7CDF">
      <w:pPr>
        <w:spacing w:line="360" w:lineRule="auto"/>
        <w:ind w:left="1080"/>
        <w:rPr>
          <w:rFonts w:ascii="Times New Roman" w:hAnsi="Times New Roman"/>
          <w:sz w:val="24"/>
          <w:szCs w:val="24"/>
        </w:rPr>
      </w:pPr>
      <w:r>
        <w:rPr>
          <w:rFonts w:ascii="Times New Roman" w:hAnsi="Times New Roman"/>
          <w:sz w:val="24"/>
          <w:szCs w:val="24"/>
        </w:rPr>
        <w:t xml:space="preserve">б) </w:t>
      </w:r>
      <w:proofErr w:type="gramStart"/>
      <w:r>
        <w:rPr>
          <w:rFonts w:ascii="Times New Roman" w:hAnsi="Times New Roman"/>
          <w:sz w:val="24"/>
          <w:szCs w:val="24"/>
        </w:rPr>
        <w:t>Подготовлены</w:t>
      </w:r>
      <w:proofErr w:type="gramEnd"/>
      <w:r>
        <w:rPr>
          <w:rFonts w:ascii="Times New Roman" w:hAnsi="Times New Roman"/>
          <w:sz w:val="24"/>
          <w:szCs w:val="24"/>
        </w:rPr>
        <w:t xml:space="preserve"> 9</w:t>
      </w:r>
      <w:r w:rsidR="002D22C7" w:rsidRPr="00EB7CDF">
        <w:rPr>
          <w:rFonts w:ascii="Times New Roman" w:hAnsi="Times New Roman"/>
          <w:sz w:val="24"/>
          <w:szCs w:val="24"/>
        </w:rPr>
        <w:t xml:space="preserve"> публичных выступлений</w:t>
      </w:r>
      <w:r w:rsidR="00E366F8" w:rsidRPr="00EB7CDF">
        <w:rPr>
          <w:rFonts w:ascii="Times New Roman" w:hAnsi="Times New Roman"/>
          <w:sz w:val="24"/>
          <w:szCs w:val="24"/>
        </w:rPr>
        <w:t>.</w:t>
      </w:r>
    </w:p>
    <w:p w:rsidR="00DD66C2" w:rsidRPr="00EB7CDF" w:rsidRDefault="00DD66C2" w:rsidP="00EB7CDF">
      <w:pPr>
        <w:spacing w:line="360" w:lineRule="auto"/>
        <w:rPr>
          <w:rFonts w:ascii="Times New Roman" w:hAnsi="Times New Roman"/>
          <w:sz w:val="24"/>
          <w:szCs w:val="24"/>
        </w:rPr>
      </w:pPr>
      <w:r w:rsidRPr="00EB7CDF">
        <w:rPr>
          <w:rFonts w:ascii="Times New Roman" w:hAnsi="Times New Roman"/>
          <w:b/>
          <w:sz w:val="24"/>
          <w:szCs w:val="24"/>
        </w:rPr>
        <w:t>Педагог:</w:t>
      </w:r>
      <w:r w:rsidR="00EB7CDF">
        <w:rPr>
          <w:rFonts w:ascii="Times New Roman" w:hAnsi="Times New Roman"/>
          <w:sz w:val="24"/>
          <w:szCs w:val="24"/>
        </w:rPr>
        <w:t xml:space="preserve"> Добрый день, </w:t>
      </w:r>
      <w:proofErr w:type="gramStart"/>
      <w:r w:rsidR="00EB7CDF">
        <w:rPr>
          <w:rFonts w:ascii="Times New Roman" w:hAnsi="Times New Roman"/>
          <w:sz w:val="24"/>
          <w:szCs w:val="24"/>
        </w:rPr>
        <w:t>уважаемые</w:t>
      </w:r>
      <w:proofErr w:type="gramEnd"/>
      <w:r w:rsidR="00EB7CDF">
        <w:rPr>
          <w:rFonts w:ascii="Times New Roman" w:hAnsi="Times New Roman"/>
          <w:sz w:val="24"/>
          <w:szCs w:val="24"/>
        </w:rPr>
        <w:t xml:space="preserve"> обучающиеся</w:t>
      </w:r>
      <w:r w:rsidRPr="00EB7CDF">
        <w:rPr>
          <w:rFonts w:ascii="Times New Roman" w:hAnsi="Times New Roman"/>
          <w:sz w:val="24"/>
          <w:szCs w:val="24"/>
        </w:rPr>
        <w:t>!  Сегодня присутствуют</w:t>
      </w:r>
      <w:r w:rsidR="00EB7CDF">
        <w:rPr>
          <w:rFonts w:ascii="Times New Roman" w:hAnsi="Times New Roman"/>
          <w:sz w:val="24"/>
          <w:szCs w:val="24"/>
        </w:rPr>
        <w:t xml:space="preserve"> все  девять</w:t>
      </w:r>
      <w:r w:rsidR="009A7A7E" w:rsidRPr="00EB7CDF">
        <w:rPr>
          <w:rFonts w:ascii="Times New Roman" w:hAnsi="Times New Roman"/>
          <w:sz w:val="24"/>
          <w:szCs w:val="24"/>
        </w:rPr>
        <w:t xml:space="preserve"> зарегистрированных</w:t>
      </w:r>
      <w:r w:rsidR="00EB7CDF">
        <w:rPr>
          <w:rFonts w:ascii="Times New Roman" w:hAnsi="Times New Roman"/>
          <w:sz w:val="24"/>
          <w:szCs w:val="24"/>
        </w:rPr>
        <w:t xml:space="preserve">  учеников. Ими подготовлено девять</w:t>
      </w:r>
      <w:r w:rsidRPr="00EB7CDF">
        <w:rPr>
          <w:rFonts w:ascii="Times New Roman" w:hAnsi="Times New Roman"/>
          <w:sz w:val="24"/>
          <w:szCs w:val="24"/>
        </w:rPr>
        <w:t xml:space="preserve"> публичных выступлений.</w:t>
      </w:r>
    </w:p>
    <w:p w:rsidR="00DD66C2" w:rsidRPr="00EB7CDF" w:rsidRDefault="00DD66C2" w:rsidP="00EB7CDF">
      <w:pPr>
        <w:shd w:val="clear" w:color="auto" w:fill="FFFFFF"/>
        <w:spacing w:after="0" w:line="360" w:lineRule="auto"/>
        <w:rPr>
          <w:rFonts w:ascii="Times New Roman" w:eastAsia="Times New Roman" w:hAnsi="Times New Roman"/>
          <w:b/>
          <w:i/>
          <w:color w:val="000000"/>
          <w:sz w:val="24"/>
          <w:szCs w:val="24"/>
          <w:lang w:eastAsia="ru-RU"/>
        </w:rPr>
      </w:pPr>
      <w:r w:rsidRPr="00EB7CDF">
        <w:rPr>
          <w:rFonts w:ascii="Times New Roman" w:eastAsia="Times New Roman" w:hAnsi="Times New Roman"/>
          <w:b/>
          <w:i/>
          <w:color w:val="000000"/>
          <w:sz w:val="24"/>
          <w:szCs w:val="24"/>
          <w:lang w:eastAsia="ru-RU"/>
        </w:rPr>
        <w:t>Начну наш  урок – конференцию с притчи.</w:t>
      </w:r>
    </w:p>
    <w:p w:rsidR="00EB7CDF" w:rsidRDefault="00DD66C2" w:rsidP="00EB7CDF">
      <w:pPr>
        <w:shd w:val="clear" w:color="auto" w:fill="FFFFFF"/>
        <w:spacing w:after="0" w:line="360" w:lineRule="auto"/>
        <w:rPr>
          <w:rFonts w:ascii="Times New Roman" w:eastAsia="Times New Roman" w:hAnsi="Times New Roman"/>
          <w:color w:val="000000"/>
          <w:sz w:val="24"/>
          <w:szCs w:val="24"/>
          <w:lang w:eastAsia="ru-RU"/>
        </w:rPr>
      </w:pPr>
      <w:r w:rsidRPr="00EB7CDF">
        <w:rPr>
          <w:rFonts w:ascii="Times New Roman" w:eastAsia="Times New Roman" w:hAnsi="Times New Roman"/>
          <w:color w:val="000000"/>
          <w:sz w:val="24"/>
          <w:szCs w:val="24"/>
          <w:lang w:eastAsia="ru-RU"/>
        </w:rPr>
        <w:t xml:space="preserve">Решил как-то царь устроить испытание для своих придворных, чтобы узнать, кто из них </w:t>
      </w:r>
      <w:proofErr w:type="gramStart"/>
      <w:r w:rsidRPr="00EB7CDF">
        <w:rPr>
          <w:rFonts w:ascii="Times New Roman" w:eastAsia="Times New Roman" w:hAnsi="Times New Roman"/>
          <w:color w:val="000000"/>
          <w:sz w:val="24"/>
          <w:szCs w:val="24"/>
          <w:lang w:eastAsia="ru-RU"/>
        </w:rPr>
        <w:t>достоин</w:t>
      </w:r>
      <w:proofErr w:type="gramEnd"/>
      <w:r w:rsidRPr="00EB7CDF">
        <w:rPr>
          <w:rFonts w:ascii="Times New Roman" w:eastAsia="Times New Roman" w:hAnsi="Times New Roman"/>
          <w:color w:val="000000"/>
          <w:sz w:val="24"/>
          <w:szCs w:val="24"/>
          <w:lang w:eastAsia="ru-RU"/>
        </w:rPr>
        <w:t xml:space="preserve"> занять очень важный пост. Возле него собралось большое количество мудрых и властных мужей.</w:t>
      </w:r>
      <w:r w:rsidRPr="00EB7CDF">
        <w:rPr>
          <w:rFonts w:ascii="Times New Roman" w:eastAsia="Times New Roman" w:hAnsi="Times New Roman"/>
          <w:color w:val="000000"/>
          <w:sz w:val="24"/>
          <w:szCs w:val="24"/>
          <w:lang w:eastAsia="ru-RU"/>
        </w:rPr>
        <w:br/>
        <w:t>«Мудрецы», – сказал им царь, «У меня для вас есть очень трудная задача и мне бы хотелось узнать</w:t>
      </w:r>
      <w:r w:rsidR="00E366F8" w:rsidRPr="00EB7CDF">
        <w:rPr>
          <w:rFonts w:ascii="Times New Roman" w:eastAsia="Times New Roman" w:hAnsi="Times New Roman"/>
          <w:color w:val="000000"/>
          <w:sz w:val="24"/>
          <w:szCs w:val="24"/>
          <w:lang w:eastAsia="ru-RU"/>
        </w:rPr>
        <w:t>,</w:t>
      </w:r>
      <w:r w:rsidRPr="00EB7CDF">
        <w:rPr>
          <w:rFonts w:ascii="Times New Roman" w:eastAsia="Times New Roman" w:hAnsi="Times New Roman"/>
          <w:color w:val="000000"/>
          <w:sz w:val="24"/>
          <w:szCs w:val="24"/>
          <w:lang w:eastAsia="ru-RU"/>
        </w:rPr>
        <w:t xml:space="preserve"> кто сможет решить её». Царь подвёл их к </w:t>
      </w:r>
      <w:proofErr w:type="gramStart"/>
      <w:r w:rsidRPr="00EB7CDF">
        <w:rPr>
          <w:rFonts w:ascii="Times New Roman" w:eastAsia="Times New Roman" w:hAnsi="Times New Roman"/>
          <w:color w:val="000000"/>
          <w:sz w:val="24"/>
          <w:szCs w:val="24"/>
          <w:lang w:eastAsia="ru-RU"/>
        </w:rPr>
        <w:t>очень огромной</w:t>
      </w:r>
      <w:proofErr w:type="gramEnd"/>
      <w:r w:rsidRPr="00EB7CDF">
        <w:rPr>
          <w:rFonts w:ascii="Times New Roman" w:eastAsia="Times New Roman" w:hAnsi="Times New Roman"/>
          <w:color w:val="000000"/>
          <w:sz w:val="24"/>
          <w:szCs w:val="24"/>
          <w:lang w:eastAsia="ru-RU"/>
        </w:rPr>
        <w:t xml:space="preserve"> двери, какую из них никто ни разу не видел.</w:t>
      </w:r>
      <w:r w:rsidRPr="00EB7CDF">
        <w:rPr>
          <w:rFonts w:ascii="Times New Roman" w:eastAsia="Times New Roman" w:hAnsi="Times New Roman"/>
          <w:color w:val="000000"/>
          <w:sz w:val="24"/>
          <w:szCs w:val="24"/>
          <w:lang w:eastAsia="ru-RU"/>
        </w:rPr>
        <w:br/>
        <w:t xml:space="preserve">«Это самая тяжёлая и огромная дверь, которая когда-либо существовала в моём царстве. </w:t>
      </w:r>
    </w:p>
    <w:p w:rsidR="00DD66C2" w:rsidRPr="00EB7CDF" w:rsidRDefault="00DD66C2" w:rsidP="00EB7CDF">
      <w:pPr>
        <w:shd w:val="clear" w:color="auto" w:fill="FFFFFF"/>
        <w:spacing w:after="0" w:line="360" w:lineRule="auto"/>
        <w:rPr>
          <w:rFonts w:ascii="Times New Roman" w:eastAsia="Times New Roman" w:hAnsi="Times New Roman"/>
          <w:color w:val="000000"/>
          <w:sz w:val="24"/>
          <w:szCs w:val="24"/>
          <w:lang w:eastAsia="ru-RU"/>
        </w:rPr>
      </w:pPr>
      <w:r w:rsidRPr="00EB7CDF">
        <w:rPr>
          <w:rFonts w:ascii="Times New Roman" w:eastAsia="Times New Roman" w:hAnsi="Times New Roman"/>
          <w:color w:val="000000"/>
          <w:sz w:val="24"/>
          <w:szCs w:val="24"/>
          <w:lang w:eastAsia="ru-RU"/>
        </w:rPr>
        <w:lastRenderedPageBreak/>
        <w:t>Она заперта, но я хочу</w:t>
      </w:r>
      <w:r w:rsidR="00E366F8" w:rsidRPr="00EB7CDF">
        <w:rPr>
          <w:rFonts w:ascii="Times New Roman" w:eastAsia="Times New Roman" w:hAnsi="Times New Roman"/>
          <w:color w:val="000000"/>
          <w:sz w:val="24"/>
          <w:szCs w:val="24"/>
          <w:lang w:eastAsia="ru-RU"/>
        </w:rPr>
        <w:t>, чтобы её кто-нибудь открыл</w:t>
      </w:r>
      <w:r w:rsidRPr="00EB7CDF">
        <w:rPr>
          <w:rFonts w:ascii="Times New Roman" w:eastAsia="Times New Roman" w:hAnsi="Times New Roman"/>
          <w:color w:val="000000"/>
          <w:sz w:val="24"/>
          <w:szCs w:val="24"/>
          <w:lang w:eastAsia="ru-RU"/>
        </w:rPr>
        <w:t>» Мудрецы посмотрели внимательно на дверь и оценили, что дверь действительно тяжела и тем более, если она заперта, то у них не получится её открыть. Только Визирь, не обращая внимания на мнение мудрецов, решил сам осмотреть дверь и попробовал её сдвинуть. К всеобщему удивлению, у него получилось, и дверь открылась! Оказалось, что она никогда и не была заперта, а только была прикрыта. Царь отдал этот пост Визирю, т.к. он оказался наимудрейшим из всех присутствующих. Царь сказал ему: «Ты использовал свой собственный ум и силы и не побоялся быть осмеянным</w:t>
      </w:r>
      <w:r w:rsidR="00E366F8" w:rsidRPr="00EB7CDF">
        <w:rPr>
          <w:rFonts w:ascii="Times New Roman" w:eastAsia="Times New Roman" w:hAnsi="Times New Roman"/>
          <w:color w:val="000000"/>
          <w:sz w:val="24"/>
          <w:szCs w:val="24"/>
          <w:lang w:eastAsia="ru-RU"/>
        </w:rPr>
        <w:t>,</w:t>
      </w:r>
      <w:r w:rsidRPr="00EB7CDF">
        <w:rPr>
          <w:rFonts w:ascii="Times New Roman" w:eastAsia="Times New Roman" w:hAnsi="Times New Roman"/>
          <w:color w:val="000000"/>
          <w:sz w:val="24"/>
          <w:szCs w:val="24"/>
          <w:lang w:eastAsia="ru-RU"/>
        </w:rPr>
        <w:t xml:space="preserve"> совершая возможную ошибку». Я желаю вам не бояться закрытых дверей, а всегда пробовать, стараться и полагаться на себя и собственные силы.</w:t>
      </w:r>
    </w:p>
    <w:p w:rsidR="00EE74B8" w:rsidRPr="00EB7CDF" w:rsidRDefault="00EE74B8" w:rsidP="00EB7CDF">
      <w:pPr>
        <w:shd w:val="clear" w:color="auto" w:fill="FFFFFF"/>
        <w:spacing w:after="0" w:line="360" w:lineRule="auto"/>
        <w:rPr>
          <w:rFonts w:ascii="Times New Roman" w:eastAsia="Times New Roman" w:hAnsi="Times New Roman"/>
          <w:color w:val="000000"/>
          <w:sz w:val="24"/>
          <w:szCs w:val="24"/>
          <w:lang w:eastAsia="ru-RU"/>
        </w:rPr>
      </w:pPr>
    </w:p>
    <w:p w:rsidR="00EB7CDF" w:rsidRDefault="00DD66C2" w:rsidP="00EB7CDF">
      <w:pPr>
        <w:spacing w:line="360" w:lineRule="auto"/>
        <w:rPr>
          <w:rFonts w:ascii="Times New Roman" w:hAnsi="Times New Roman"/>
          <w:sz w:val="24"/>
          <w:szCs w:val="24"/>
        </w:rPr>
      </w:pPr>
      <w:r w:rsidRPr="00EB7CDF">
        <w:rPr>
          <w:rFonts w:ascii="Times New Roman" w:hAnsi="Times New Roman"/>
          <w:sz w:val="24"/>
          <w:szCs w:val="24"/>
        </w:rPr>
        <w:t xml:space="preserve"> </w:t>
      </w:r>
      <w:r w:rsidR="00EE74B8" w:rsidRPr="00EB7CDF">
        <w:rPr>
          <w:rFonts w:ascii="Times New Roman" w:hAnsi="Times New Roman"/>
          <w:sz w:val="24"/>
          <w:szCs w:val="24"/>
        </w:rPr>
        <w:t xml:space="preserve">В наше время общение является одним из основных факторов взаимопонимания между людьми, поэтому культура речевого поведения важна всем людям. По тому, как человек говорит или пишет, можно судить об уровне его духовного развития, его внутренней культуры. В современном мире сложились условия, когда востребованность специалиста на рынке труда, его конкурентоспособность в значительной степени зависят от наличия грамотной речи (и устной и письменной), умения эффективно общаться, от знания приемов речевого воздействия, убеждения. </w:t>
      </w:r>
    </w:p>
    <w:p w:rsidR="00DD66C2" w:rsidRPr="00EB7CDF" w:rsidRDefault="00EE74B8" w:rsidP="00EB7CDF">
      <w:pPr>
        <w:spacing w:line="360" w:lineRule="auto"/>
        <w:rPr>
          <w:rFonts w:ascii="Times New Roman" w:hAnsi="Times New Roman"/>
          <w:sz w:val="24"/>
          <w:szCs w:val="24"/>
        </w:rPr>
      </w:pPr>
      <w:r w:rsidRPr="00EB7CDF">
        <w:rPr>
          <w:rFonts w:ascii="Times New Roman" w:hAnsi="Times New Roman"/>
          <w:sz w:val="24"/>
          <w:szCs w:val="24"/>
        </w:rPr>
        <w:t>От того, насколько умело осуществляется речевая деятельность, зависит успех любой профессиональной деятельности</w:t>
      </w:r>
    </w:p>
    <w:p w:rsidR="00EE0198" w:rsidRPr="00EB7CDF" w:rsidRDefault="00EE0198" w:rsidP="00EB7CDF">
      <w:pPr>
        <w:pStyle w:val="a4"/>
        <w:shd w:val="clear" w:color="auto" w:fill="FFFFFF"/>
        <w:spacing w:before="0" w:beforeAutospacing="0" w:after="200" w:afterAutospacing="0" w:line="360" w:lineRule="auto"/>
        <w:rPr>
          <w:b/>
          <w:color w:val="000000"/>
        </w:rPr>
      </w:pPr>
      <w:r w:rsidRPr="00EB7CDF">
        <w:rPr>
          <w:b/>
          <w:color w:val="000000"/>
        </w:rPr>
        <w:t xml:space="preserve">2. Сообщение темы. </w:t>
      </w:r>
    </w:p>
    <w:p w:rsidR="004714C1" w:rsidRPr="00EB7CDF" w:rsidRDefault="00CF49DB" w:rsidP="00EB7CDF">
      <w:pPr>
        <w:pStyle w:val="a4"/>
        <w:shd w:val="clear" w:color="auto" w:fill="FFFFFF"/>
        <w:spacing w:before="0" w:beforeAutospacing="0" w:after="200" w:afterAutospacing="0" w:line="360" w:lineRule="auto"/>
        <w:rPr>
          <w:b/>
          <w:color w:val="000000"/>
        </w:rPr>
      </w:pPr>
      <w:r w:rsidRPr="00EB7CDF">
        <w:rPr>
          <w:b/>
          <w:color w:val="000000"/>
        </w:rPr>
        <w:t>Итак, тема нашей конференции «Публичное выступление</w:t>
      </w:r>
      <w:r w:rsidR="00EB7CDF">
        <w:rPr>
          <w:b/>
          <w:color w:val="000000"/>
        </w:rPr>
        <w:t xml:space="preserve"> и его особенности</w:t>
      </w:r>
      <w:r w:rsidRPr="00EB7CDF">
        <w:rPr>
          <w:b/>
          <w:color w:val="000000"/>
        </w:rPr>
        <w:t>»</w:t>
      </w:r>
      <w:proofErr w:type="gramStart"/>
      <w:r w:rsidR="00EB7CDF">
        <w:rPr>
          <w:b/>
          <w:color w:val="000000"/>
        </w:rPr>
        <w:t>.</w:t>
      </w:r>
      <w:proofErr w:type="gramEnd"/>
      <w:r w:rsidR="00EB7CDF">
        <w:rPr>
          <w:b/>
          <w:color w:val="000000"/>
        </w:rPr>
        <w:t xml:space="preserve"> С</w:t>
      </w:r>
      <w:r w:rsidRPr="00EB7CDF">
        <w:rPr>
          <w:b/>
          <w:color w:val="000000"/>
        </w:rPr>
        <w:t>е</w:t>
      </w:r>
      <w:r w:rsidR="004714C1" w:rsidRPr="00EB7CDF">
        <w:rPr>
          <w:b/>
          <w:color w:val="000000"/>
        </w:rPr>
        <w:t>годня вы будете</w:t>
      </w:r>
      <w:r w:rsidRPr="00EB7CDF">
        <w:rPr>
          <w:b/>
          <w:color w:val="000000"/>
        </w:rPr>
        <w:t xml:space="preserve"> </w:t>
      </w:r>
      <w:r w:rsidR="004714C1" w:rsidRPr="00EB7CDF">
        <w:rPr>
          <w:b/>
          <w:color w:val="000000"/>
        </w:rPr>
        <w:t>в роли ораторов произносить публично речь для тех</w:t>
      </w:r>
      <w:r w:rsidR="00EB7CDF">
        <w:rPr>
          <w:b/>
          <w:color w:val="000000"/>
        </w:rPr>
        <w:t>, кто находится в этом кабинете</w:t>
      </w:r>
      <w:r w:rsidRPr="00EB7CDF">
        <w:rPr>
          <w:b/>
          <w:color w:val="000000"/>
        </w:rPr>
        <w:t xml:space="preserve">. </w:t>
      </w:r>
    </w:p>
    <w:p w:rsidR="00CF49DB" w:rsidRPr="00EB7CDF" w:rsidRDefault="00CF49DB" w:rsidP="00EB7CDF">
      <w:pPr>
        <w:pStyle w:val="a4"/>
        <w:shd w:val="clear" w:color="auto" w:fill="FFFFFF"/>
        <w:spacing w:before="0" w:beforeAutospacing="0" w:after="200" w:afterAutospacing="0" w:line="360" w:lineRule="auto"/>
        <w:rPr>
          <w:b/>
          <w:i/>
          <w:color w:val="000000"/>
        </w:rPr>
      </w:pPr>
      <w:r w:rsidRPr="00EB7CDF">
        <w:rPr>
          <w:b/>
          <w:i/>
          <w:color w:val="000000"/>
        </w:rPr>
        <w:t>А зачем это нужно в современном обществе?</w:t>
      </w:r>
    </w:p>
    <w:p w:rsidR="00CF49DB" w:rsidRPr="00EB7CDF" w:rsidRDefault="00CF49DB" w:rsidP="00EB7CDF">
      <w:pPr>
        <w:pStyle w:val="a4"/>
        <w:shd w:val="clear" w:color="auto" w:fill="FFFFFF"/>
        <w:spacing w:before="0" w:beforeAutospacing="0" w:after="200" w:afterAutospacing="0" w:line="360" w:lineRule="auto"/>
        <w:rPr>
          <w:color w:val="000000"/>
        </w:rPr>
      </w:pPr>
      <w:r w:rsidRPr="00EB7CDF">
        <w:rPr>
          <w:color w:val="000000"/>
        </w:rPr>
        <w:t>Прежде всего - для общения, публичное высказывание поможет организовать совместную работу, наметить и обсудить планы, убедить окружающих принять именно твою точку зрения, реализовать поставленные задачи.</w:t>
      </w:r>
    </w:p>
    <w:p w:rsidR="00CF49DB" w:rsidRPr="00EB7CDF" w:rsidRDefault="00CF49DB" w:rsidP="00EB7CDF">
      <w:pPr>
        <w:pStyle w:val="a4"/>
        <w:shd w:val="clear" w:color="auto" w:fill="FFFFFF"/>
        <w:spacing w:before="0" w:beforeAutospacing="0" w:after="200" w:afterAutospacing="0" w:line="360" w:lineRule="auto"/>
        <w:rPr>
          <w:color w:val="C00000"/>
        </w:rPr>
      </w:pPr>
      <w:r w:rsidRPr="00EB7CDF">
        <w:rPr>
          <w:color w:val="C00000"/>
        </w:rPr>
        <w:t>- Сможете ли вы использовать данное умение в своей будущей производственной деятельности?</w:t>
      </w:r>
    </w:p>
    <w:p w:rsidR="00CF49DB" w:rsidRPr="00EB7CDF" w:rsidRDefault="00CF49DB" w:rsidP="00EB7CDF">
      <w:pPr>
        <w:pStyle w:val="a4"/>
        <w:shd w:val="clear" w:color="auto" w:fill="FFFFFF"/>
        <w:spacing w:before="0" w:beforeAutospacing="0" w:after="0" w:afterAutospacing="0" w:line="360" w:lineRule="auto"/>
        <w:rPr>
          <w:color w:val="000000"/>
        </w:rPr>
      </w:pPr>
      <w:proofErr w:type="gramStart"/>
      <w:r w:rsidRPr="00EB7CDF">
        <w:rPr>
          <w:color w:val="000000"/>
        </w:rPr>
        <w:t>- Да, парикмахер, строитель, продавец, повар, электромонер выполняя свою основную работу, вынужден что-то объяснять, советоваться, вести переговоры, задавать вопросы, отвечать, отстаивать свою точку зрения.</w:t>
      </w:r>
      <w:proofErr w:type="gramEnd"/>
      <w:r w:rsidRPr="00EB7CDF">
        <w:rPr>
          <w:color w:val="000000"/>
        </w:rPr>
        <w:t xml:space="preserve"> От того, насколько умело осуществляется речевая деятельность, зависит успех любой профессиональной деятельности.</w:t>
      </w:r>
    </w:p>
    <w:p w:rsidR="00CF49DB" w:rsidRPr="00EB7CDF" w:rsidRDefault="00CF49DB" w:rsidP="00EB7CDF">
      <w:pPr>
        <w:pStyle w:val="a4"/>
        <w:shd w:val="clear" w:color="auto" w:fill="FFFFFF"/>
        <w:spacing w:before="0" w:beforeAutospacing="0" w:after="0" w:afterAutospacing="0" w:line="360" w:lineRule="auto"/>
        <w:rPr>
          <w:color w:val="000000"/>
        </w:rPr>
      </w:pPr>
      <w:r w:rsidRPr="00EB7CDF">
        <w:rPr>
          <w:color w:val="000000"/>
        </w:rPr>
        <w:t>Не забывайте и о пред</w:t>
      </w:r>
      <w:r w:rsidR="00EB7CDF">
        <w:rPr>
          <w:color w:val="000000"/>
        </w:rPr>
        <w:t xml:space="preserve">стоящей защите своего </w:t>
      </w:r>
      <w:r w:rsidRPr="00EB7CDF">
        <w:rPr>
          <w:color w:val="000000"/>
        </w:rPr>
        <w:t xml:space="preserve"> проекта – это тоже является большим искусством публичного выступления.</w:t>
      </w:r>
    </w:p>
    <w:p w:rsidR="00CF49DB" w:rsidRPr="00EB7CDF" w:rsidRDefault="00CF49DB" w:rsidP="00EB7CDF">
      <w:pPr>
        <w:spacing w:line="360" w:lineRule="auto"/>
        <w:rPr>
          <w:rFonts w:ascii="Times New Roman" w:hAnsi="Times New Roman"/>
          <w:b/>
          <w:sz w:val="24"/>
          <w:szCs w:val="24"/>
        </w:rPr>
      </w:pPr>
      <w:r w:rsidRPr="00EB7CDF">
        <w:rPr>
          <w:rFonts w:ascii="Times New Roman" w:hAnsi="Times New Roman"/>
          <w:b/>
          <w:color w:val="262626"/>
          <w:sz w:val="24"/>
          <w:szCs w:val="24"/>
        </w:rPr>
        <w:t>Таким образом, актуальность темы нашего урока сомнений не вызывает</w:t>
      </w:r>
    </w:p>
    <w:p w:rsidR="00EE0198" w:rsidRPr="00EB7CDF" w:rsidRDefault="00EE0198" w:rsidP="00EB7CDF">
      <w:pPr>
        <w:spacing w:after="0" w:line="360" w:lineRule="auto"/>
        <w:rPr>
          <w:rFonts w:ascii="Times New Roman" w:eastAsia="Times New Roman" w:hAnsi="Times New Roman"/>
          <w:sz w:val="24"/>
          <w:szCs w:val="24"/>
          <w:lang w:eastAsia="ru-RU"/>
        </w:rPr>
      </w:pPr>
      <w:r w:rsidRPr="00EB7CDF">
        <w:rPr>
          <w:rFonts w:ascii="Times New Roman" w:eastAsia="Times New Roman" w:hAnsi="Times New Roman"/>
          <w:color w:val="333333"/>
          <w:sz w:val="24"/>
          <w:szCs w:val="24"/>
          <w:lang w:eastAsia="ru-RU"/>
        </w:rPr>
        <w:lastRenderedPageBreak/>
        <w:t xml:space="preserve">3. </w:t>
      </w:r>
      <w:r w:rsidRPr="00EB7CDF">
        <w:rPr>
          <w:rFonts w:ascii="Times New Roman" w:eastAsia="Times New Roman" w:hAnsi="Times New Roman"/>
          <w:b/>
          <w:color w:val="000000"/>
          <w:sz w:val="24"/>
          <w:szCs w:val="24"/>
          <w:shd w:val="clear" w:color="auto" w:fill="FFFFFF"/>
          <w:lang w:eastAsia="ru-RU"/>
        </w:rPr>
        <w:t>Актуализация полученных ранее знаний. Беседа по вопросам, работа в парах.</w:t>
      </w:r>
    </w:p>
    <w:p w:rsidR="004714C1" w:rsidRPr="00EB7CDF" w:rsidRDefault="00F351AE" w:rsidP="00EB7CDF">
      <w:pPr>
        <w:spacing w:before="100" w:beforeAutospacing="1" w:after="0" w:line="360" w:lineRule="auto"/>
        <w:ind w:firstLine="360"/>
        <w:jc w:val="both"/>
        <w:rPr>
          <w:rFonts w:ascii="Times New Roman" w:eastAsia="Times New Roman" w:hAnsi="Times New Roman"/>
          <w:color w:val="C00000"/>
          <w:sz w:val="24"/>
          <w:szCs w:val="24"/>
          <w:lang w:eastAsia="ru-RU"/>
        </w:rPr>
      </w:pPr>
      <w:r w:rsidRPr="00EB7CDF">
        <w:rPr>
          <w:rFonts w:ascii="Times New Roman" w:eastAsia="Times New Roman" w:hAnsi="Times New Roman"/>
          <w:color w:val="C00000"/>
          <w:sz w:val="24"/>
          <w:szCs w:val="24"/>
          <w:lang w:eastAsia="ru-RU"/>
        </w:rPr>
        <w:t>Прежде чем мы перейдем к выступлению, нам необходимо вспомнить некоторые понятия и знания, полученные ранее. Как вы думаете, какие?</w:t>
      </w:r>
    </w:p>
    <w:p w:rsidR="00F351AE" w:rsidRPr="00EB7CDF" w:rsidRDefault="00CF49DB" w:rsidP="00EB7CDF">
      <w:pPr>
        <w:pStyle w:val="a3"/>
        <w:numPr>
          <w:ilvl w:val="0"/>
          <w:numId w:val="7"/>
        </w:numPr>
        <w:spacing w:line="360" w:lineRule="auto"/>
        <w:rPr>
          <w:rFonts w:ascii="Times New Roman" w:hAnsi="Times New Roman"/>
          <w:color w:val="C00000"/>
          <w:sz w:val="24"/>
          <w:szCs w:val="24"/>
        </w:rPr>
      </w:pPr>
      <w:r w:rsidRPr="00EB7CDF">
        <w:rPr>
          <w:rFonts w:ascii="Times New Roman" w:eastAsia="Times New Roman" w:hAnsi="Times New Roman"/>
          <w:color w:val="C00000"/>
          <w:sz w:val="24"/>
          <w:szCs w:val="24"/>
          <w:lang w:eastAsia="ru-RU"/>
        </w:rPr>
        <w:t>Что такое публичная речь?</w:t>
      </w:r>
      <w:r w:rsidR="00F351AE" w:rsidRPr="00EB7CDF">
        <w:rPr>
          <w:rFonts w:ascii="Times New Roman" w:hAnsi="Times New Roman"/>
          <w:color w:val="C00000"/>
          <w:sz w:val="24"/>
          <w:szCs w:val="24"/>
        </w:rPr>
        <w:t xml:space="preserve"> </w:t>
      </w:r>
    </w:p>
    <w:p w:rsidR="00CF49DB" w:rsidRPr="00EB7CDF" w:rsidRDefault="00906779" w:rsidP="00EB7CDF">
      <w:pPr>
        <w:spacing w:line="360" w:lineRule="auto"/>
        <w:rPr>
          <w:rFonts w:ascii="Times New Roman" w:hAnsi="Times New Roman"/>
          <w:color w:val="000000"/>
          <w:sz w:val="24"/>
          <w:szCs w:val="24"/>
        </w:rPr>
      </w:pPr>
      <w:r w:rsidRPr="00EB7CDF">
        <w:rPr>
          <w:rFonts w:ascii="Times New Roman" w:hAnsi="Times New Roman"/>
          <w:b/>
          <w:color w:val="000000"/>
          <w:sz w:val="24"/>
          <w:szCs w:val="24"/>
        </w:rPr>
        <w:t>Публичное выступление</w:t>
      </w:r>
      <w:r w:rsidRPr="00EB7CDF">
        <w:rPr>
          <w:rFonts w:ascii="Times New Roman" w:hAnsi="Times New Roman"/>
          <w:color w:val="000000"/>
          <w:sz w:val="24"/>
          <w:szCs w:val="24"/>
        </w:rPr>
        <w:t xml:space="preserve"> – это </w:t>
      </w:r>
      <w:r w:rsidR="00F351AE" w:rsidRPr="00EB7CDF">
        <w:rPr>
          <w:rFonts w:ascii="Times New Roman" w:hAnsi="Times New Roman"/>
          <w:color w:val="000000"/>
          <w:sz w:val="24"/>
          <w:szCs w:val="24"/>
        </w:rPr>
        <w:t>общение с аудито</w:t>
      </w:r>
      <w:r w:rsidRPr="00EB7CDF">
        <w:rPr>
          <w:rFonts w:ascii="Times New Roman" w:hAnsi="Times New Roman"/>
          <w:color w:val="000000"/>
          <w:sz w:val="24"/>
          <w:szCs w:val="24"/>
        </w:rPr>
        <w:t xml:space="preserve">рией. В публичном выступлении – </w:t>
      </w:r>
      <w:r w:rsidR="00F351AE" w:rsidRPr="00EB7CDF">
        <w:rPr>
          <w:rFonts w:ascii="Times New Roman" w:hAnsi="Times New Roman"/>
          <w:color w:val="000000"/>
          <w:sz w:val="24"/>
          <w:szCs w:val="24"/>
        </w:rPr>
        <w:t xml:space="preserve"> будь то до</w:t>
      </w:r>
      <w:r w:rsidRPr="00EB7CDF">
        <w:rPr>
          <w:rFonts w:ascii="Times New Roman" w:hAnsi="Times New Roman"/>
          <w:color w:val="000000"/>
          <w:sz w:val="24"/>
          <w:szCs w:val="24"/>
        </w:rPr>
        <w:t xml:space="preserve">клад, лекция или выступление – </w:t>
      </w:r>
      <w:r w:rsidR="00F351AE" w:rsidRPr="00EB7CDF">
        <w:rPr>
          <w:rFonts w:ascii="Times New Roman" w:hAnsi="Times New Roman"/>
          <w:color w:val="000000"/>
          <w:sz w:val="24"/>
          <w:szCs w:val="24"/>
        </w:rPr>
        <w:t>перед выступающим всегда стоит задача изложить свой материал таким образом, чтобы вызвать интерес у слушателей, облегчить им понимание сообщаемой информации и способствовать ее лучшему запоминанию</w:t>
      </w:r>
    </w:p>
    <w:p w:rsidR="00BF62D2" w:rsidRPr="00EB7CDF" w:rsidRDefault="00F351AE" w:rsidP="00EB7CDF">
      <w:pPr>
        <w:pStyle w:val="a3"/>
        <w:numPr>
          <w:ilvl w:val="0"/>
          <w:numId w:val="7"/>
        </w:numPr>
        <w:spacing w:before="100" w:beforeAutospacing="1" w:after="0" w:line="360" w:lineRule="auto"/>
        <w:jc w:val="both"/>
        <w:rPr>
          <w:rFonts w:ascii="Times New Roman" w:eastAsia="Times New Roman" w:hAnsi="Times New Roman"/>
          <w:color w:val="333333"/>
          <w:sz w:val="24"/>
          <w:szCs w:val="24"/>
          <w:lang w:eastAsia="ru-RU"/>
        </w:rPr>
      </w:pPr>
      <w:r w:rsidRPr="00EB7CDF">
        <w:rPr>
          <w:rFonts w:ascii="Times New Roman" w:eastAsia="Times New Roman" w:hAnsi="Times New Roman"/>
          <w:color w:val="333333"/>
          <w:sz w:val="24"/>
          <w:szCs w:val="24"/>
          <w:lang w:eastAsia="ru-RU"/>
        </w:rPr>
        <w:t xml:space="preserve">Существует 2 понятия </w:t>
      </w:r>
      <w:r w:rsidR="00CF49DB" w:rsidRPr="00EB7CDF">
        <w:rPr>
          <w:rFonts w:ascii="Times New Roman" w:eastAsia="Times New Roman" w:hAnsi="Times New Roman"/>
          <w:color w:val="333333"/>
          <w:sz w:val="24"/>
          <w:szCs w:val="24"/>
          <w:lang w:eastAsia="ru-RU"/>
        </w:rPr>
        <w:t>«</w:t>
      </w:r>
      <w:r w:rsidRPr="00EB7CDF">
        <w:rPr>
          <w:rFonts w:ascii="Times New Roman" w:eastAsia="Times New Roman" w:hAnsi="Times New Roman"/>
          <w:color w:val="333333"/>
          <w:sz w:val="24"/>
          <w:szCs w:val="24"/>
          <w:lang w:eastAsia="ru-RU"/>
        </w:rPr>
        <w:t>публичный» и «публицистический», какой смысл вы вкладываете в эти понятие?</w:t>
      </w:r>
    </w:p>
    <w:p w:rsidR="00BF62D2" w:rsidRPr="00EB7CDF" w:rsidRDefault="00BF62D2" w:rsidP="00EB7CDF">
      <w:pPr>
        <w:pStyle w:val="a4"/>
        <w:shd w:val="clear" w:color="auto" w:fill="FFFFFF"/>
        <w:spacing w:before="0" w:beforeAutospacing="0" w:after="200" w:afterAutospacing="0" w:line="360" w:lineRule="auto"/>
        <w:ind w:left="360"/>
        <w:rPr>
          <w:b/>
          <w:i/>
          <w:color w:val="000000"/>
        </w:rPr>
      </w:pPr>
      <w:r w:rsidRPr="00EB7CDF">
        <w:rPr>
          <w:b/>
          <w:i/>
          <w:color w:val="000000"/>
        </w:rPr>
        <w:t>А «публичный» значит «общественный», «государственный».</w:t>
      </w:r>
    </w:p>
    <w:p w:rsidR="00F351AE" w:rsidRPr="00EB7CDF" w:rsidRDefault="00BF62D2" w:rsidP="00EB7CDF">
      <w:pPr>
        <w:pStyle w:val="a4"/>
        <w:shd w:val="clear" w:color="auto" w:fill="FFFFFF"/>
        <w:spacing w:before="0" w:beforeAutospacing="0" w:after="190" w:afterAutospacing="0" w:line="360" w:lineRule="auto"/>
        <w:rPr>
          <w:color w:val="C00000"/>
        </w:rPr>
      </w:pPr>
      <w:r w:rsidRPr="00EB7CDF">
        <w:rPr>
          <w:color w:val="C00000"/>
        </w:rPr>
        <w:t>Как же правильно должна проходить подготовка к публичному выступлению, чтобы не ударить лицом в грязь в ответственный момент, и с чего целесообразней начинать?</w:t>
      </w:r>
    </w:p>
    <w:p w:rsidR="00EE0198" w:rsidRPr="00EB7CDF" w:rsidRDefault="00434E9D" w:rsidP="00EB7CDF">
      <w:pPr>
        <w:pStyle w:val="a4"/>
        <w:shd w:val="clear" w:color="auto" w:fill="FFFFFF"/>
        <w:spacing w:before="0" w:beforeAutospacing="0" w:after="190" w:afterAutospacing="0" w:line="360" w:lineRule="auto"/>
      </w:pPr>
      <w:r w:rsidRPr="00EB7CDF">
        <w:t>Для успешного публичного выступления нам необходимо  вспомнить полученные знания на предыдущих занятиях.</w:t>
      </w:r>
    </w:p>
    <w:p w:rsidR="00906779" w:rsidRPr="00EB7CDF" w:rsidRDefault="00EE0198" w:rsidP="00EB7CDF">
      <w:pPr>
        <w:pStyle w:val="a4"/>
        <w:shd w:val="clear" w:color="auto" w:fill="FFFFFF"/>
        <w:spacing w:before="0" w:beforeAutospacing="0" w:after="190" w:afterAutospacing="0" w:line="360" w:lineRule="auto"/>
        <w:rPr>
          <w:u w:val="single"/>
        </w:rPr>
      </w:pPr>
      <w:r w:rsidRPr="00EB7CDF">
        <w:rPr>
          <w:b/>
          <w:u w:val="single"/>
        </w:rPr>
        <w:t>П</w:t>
      </w:r>
      <w:r w:rsidR="00906779" w:rsidRPr="00EB7CDF">
        <w:rPr>
          <w:b/>
          <w:color w:val="000000"/>
          <w:u w:val="single"/>
        </w:rPr>
        <w:t>одготовка к выступлению</w:t>
      </w:r>
    </w:p>
    <w:p w:rsidR="00EB7CDF" w:rsidRDefault="00906779" w:rsidP="00EB7CDF">
      <w:pPr>
        <w:pStyle w:val="a4"/>
        <w:shd w:val="clear" w:color="auto" w:fill="FFFFFF"/>
        <w:spacing w:before="0" w:beforeAutospacing="0" w:after="190" w:afterAutospacing="0" w:line="360" w:lineRule="auto"/>
        <w:rPr>
          <w:color w:val="000000"/>
        </w:rPr>
      </w:pPr>
      <w:r w:rsidRPr="00EB7CDF">
        <w:rPr>
          <w:color w:val="000000"/>
        </w:rPr>
        <w:t xml:space="preserve">Подготовка к выступлению является важным этапом отработки навыков и правил риторики. </w:t>
      </w:r>
    </w:p>
    <w:p w:rsidR="00906779" w:rsidRPr="00EB7CDF" w:rsidRDefault="00906779" w:rsidP="00EB7CDF">
      <w:pPr>
        <w:pStyle w:val="a4"/>
        <w:shd w:val="clear" w:color="auto" w:fill="FFFFFF"/>
        <w:spacing w:before="0" w:beforeAutospacing="0" w:after="190" w:afterAutospacing="0" w:line="360" w:lineRule="auto"/>
        <w:rPr>
          <w:color w:val="000000"/>
        </w:rPr>
      </w:pPr>
      <w:r w:rsidRPr="00EB7CDF">
        <w:rPr>
          <w:color w:val="000000"/>
        </w:rPr>
        <w:t>Но нередко о профессиональных качествах специалиста судят по его выступлению, которое, в свою очередь, служит средством самореализации, является возможностью заявить о себе.</w:t>
      </w:r>
    </w:p>
    <w:p w:rsidR="00906779" w:rsidRPr="00EB7CDF" w:rsidRDefault="00906779" w:rsidP="00EB7CDF">
      <w:pPr>
        <w:pStyle w:val="a4"/>
        <w:numPr>
          <w:ilvl w:val="0"/>
          <w:numId w:val="5"/>
        </w:numPr>
        <w:shd w:val="clear" w:color="auto" w:fill="FFFFFF"/>
        <w:spacing w:before="0" w:beforeAutospacing="0" w:after="190" w:afterAutospacing="0" w:line="360" w:lineRule="auto"/>
        <w:rPr>
          <w:color w:val="000000"/>
        </w:rPr>
      </w:pPr>
      <w:r w:rsidRPr="00EB7CDF">
        <w:rPr>
          <w:color w:val="000000"/>
        </w:rPr>
        <w:t>Прежде всего, нужно определить список вопросов, который необходимо затронуть в своей публичной речи. Возьмите один-два аспекта и попробуйте рассмотреть их подробно</w:t>
      </w:r>
    </w:p>
    <w:p w:rsidR="00906779" w:rsidRPr="00EB7CDF" w:rsidRDefault="00906779" w:rsidP="00EB7CDF">
      <w:pPr>
        <w:pStyle w:val="a4"/>
        <w:numPr>
          <w:ilvl w:val="0"/>
          <w:numId w:val="5"/>
        </w:numPr>
        <w:shd w:val="clear" w:color="auto" w:fill="FFFFFF"/>
        <w:spacing w:before="0" w:beforeAutospacing="0" w:after="190" w:afterAutospacing="0" w:line="360" w:lineRule="auto"/>
        <w:rPr>
          <w:color w:val="000000"/>
        </w:rPr>
      </w:pPr>
      <w:r w:rsidRPr="00EB7CDF">
        <w:rPr>
          <w:color w:val="000000"/>
        </w:rPr>
        <w:t>Лучше определиться с темой заранее, чтобы иметь возможность обдумать свое обращение к аудитории на досуге. Задавайте себе всевозможные, связанные с Вашей темой, вопросы. Информация вашего доклада должна быть, прежде всего, полезна им.</w:t>
      </w:r>
    </w:p>
    <w:p w:rsidR="00906779" w:rsidRPr="00EB7CDF" w:rsidRDefault="00906779" w:rsidP="00EB7CDF">
      <w:pPr>
        <w:pStyle w:val="a4"/>
        <w:numPr>
          <w:ilvl w:val="0"/>
          <w:numId w:val="5"/>
        </w:numPr>
        <w:shd w:val="clear" w:color="auto" w:fill="FFFFFF"/>
        <w:spacing w:before="0" w:beforeAutospacing="0" w:after="190" w:afterAutospacing="0" w:line="360" w:lineRule="auto"/>
        <w:rPr>
          <w:color w:val="000000"/>
        </w:rPr>
      </w:pPr>
      <w:r w:rsidRPr="00EB7CDF">
        <w:rPr>
          <w:color w:val="000000"/>
        </w:rPr>
        <w:t xml:space="preserve">При подготовке некоторых тем будет весьма полезно почитать учебную литературу, выяснить мнение других авторов и критиков по данному вопросу. Однако следует приниматься за чтение только после того, как Вы уже сформировали свою точку зрения, и мнения других авторов не будет сбивать Вас с толку. Самое главное - не превращайте свою речь в абстрактное назидание и скучную лекцию. </w:t>
      </w:r>
    </w:p>
    <w:p w:rsidR="00906779" w:rsidRPr="00EB7CDF" w:rsidRDefault="00906779" w:rsidP="00EB7CDF">
      <w:pPr>
        <w:pStyle w:val="a4"/>
        <w:numPr>
          <w:ilvl w:val="0"/>
          <w:numId w:val="5"/>
        </w:numPr>
        <w:shd w:val="clear" w:color="auto" w:fill="FFFFFF"/>
        <w:spacing w:before="0" w:beforeAutospacing="0" w:after="190" w:afterAutospacing="0" w:line="360" w:lineRule="auto"/>
        <w:rPr>
          <w:color w:val="000000"/>
        </w:rPr>
      </w:pPr>
      <w:r w:rsidRPr="00EB7CDF">
        <w:rPr>
          <w:color w:val="000000"/>
        </w:rPr>
        <w:lastRenderedPageBreak/>
        <w:t>В первую очередь следует продумать свою речь. Оптимально изложить ее на бумаге, но не вызубрить ее (вы все равно не расскажете ее дословно), а сформулировать план. Задача плана - сделать выступление стройным, логически связанным и последовательным. Кроме того, обязательно нужно готовить тезисы или конспект выступления. Конспект приучает к стройности и краткости изложения, четкости формулировок. Продумайте не только план изложения, но и основные приемы, чтобы заинтересовать аудиторию.</w:t>
      </w:r>
    </w:p>
    <w:p w:rsidR="00906779" w:rsidRPr="00EB7CDF" w:rsidRDefault="00906779" w:rsidP="00EB7CDF">
      <w:pPr>
        <w:pStyle w:val="a4"/>
        <w:numPr>
          <w:ilvl w:val="0"/>
          <w:numId w:val="5"/>
        </w:numPr>
        <w:shd w:val="clear" w:color="auto" w:fill="FFFFFF"/>
        <w:spacing w:before="0" w:beforeAutospacing="0" w:after="190" w:afterAutospacing="0" w:line="360" w:lineRule="auto"/>
        <w:rPr>
          <w:color w:val="000000"/>
        </w:rPr>
      </w:pPr>
      <w:r w:rsidRPr="00EB7CDF">
        <w:rPr>
          <w:color w:val="000000"/>
        </w:rPr>
        <w:t xml:space="preserve">Тщательно продумайте начало своего публичного выступления. Оно должно запомниться ярким началом. В начале публичного выступления мало уместен юмор. Не извиняйтесь за плохую подготовку к публичному выступлению. </w:t>
      </w:r>
    </w:p>
    <w:p w:rsidR="00906779" w:rsidRPr="00EB7CDF" w:rsidRDefault="00906779" w:rsidP="00EB7CDF">
      <w:pPr>
        <w:pStyle w:val="a4"/>
        <w:numPr>
          <w:ilvl w:val="0"/>
          <w:numId w:val="5"/>
        </w:numPr>
        <w:shd w:val="clear" w:color="auto" w:fill="FFFFFF"/>
        <w:spacing w:before="0" w:beforeAutospacing="0" w:after="190" w:afterAutospacing="0" w:line="360" w:lineRule="auto"/>
        <w:rPr>
          <w:color w:val="000000"/>
        </w:rPr>
      </w:pPr>
      <w:r w:rsidRPr="00EB7CDF">
        <w:rPr>
          <w:color w:val="000000"/>
        </w:rPr>
        <w:t xml:space="preserve">Финал выступления должен быть настолько же запоминающимся, как и начало. К окончанию своего публичного выступления нельзя показывать усталость, ведь тогда финал будет смазанным и нечетким. Поэтому целесообразно заучить пару последних предложений наизусть. Хотя не помешает подготовка двух-трех вариантов окончания речи, чтобы выбрать </w:t>
      </w:r>
      <w:proofErr w:type="gramStart"/>
      <w:r w:rsidRPr="00EB7CDF">
        <w:rPr>
          <w:color w:val="000000"/>
        </w:rPr>
        <w:t>оптимальный</w:t>
      </w:r>
      <w:proofErr w:type="gramEnd"/>
      <w:r w:rsidRPr="00EB7CDF">
        <w:rPr>
          <w:color w:val="000000"/>
        </w:rPr>
        <w:t xml:space="preserve"> из них по ситуации.</w:t>
      </w:r>
    </w:p>
    <w:p w:rsidR="00906779" w:rsidRPr="00EB7CDF" w:rsidRDefault="00906779" w:rsidP="00EB7CDF">
      <w:pPr>
        <w:pStyle w:val="a4"/>
        <w:shd w:val="clear" w:color="auto" w:fill="FFFFFF"/>
        <w:spacing w:before="0" w:beforeAutospacing="0" w:after="190" w:afterAutospacing="0" w:line="360" w:lineRule="auto"/>
        <w:rPr>
          <w:color w:val="000000"/>
        </w:rPr>
      </w:pPr>
      <w:r w:rsidRPr="00EB7CDF">
        <w:rPr>
          <w:color w:val="000000"/>
        </w:rPr>
        <w:t>Важно помнить, что 90% успеха принесет не то, что вы скажете, а как вы скажете. В этом и заключаются основные особенности публичного выступления, которое существенно отличается от</w:t>
      </w:r>
      <w:r w:rsidR="00EE0198" w:rsidRPr="00EB7CDF">
        <w:rPr>
          <w:color w:val="000000"/>
        </w:rPr>
        <w:t xml:space="preserve"> повседневного общения.</w:t>
      </w:r>
    </w:p>
    <w:p w:rsidR="00906779" w:rsidRDefault="00906779" w:rsidP="00EB7CDF">
      <w:pPr>
        <w:pStyle w:val="a4"/>
        <w:shd w:val="clear" w:color="auto" w:fill="FFFFFF"/>
        <w:spacing w:before="0" w:beforeAutospacing="0" w:after="190" w:afterAutospacing="0" w:line="360" w:lineRule="auto"/>
        <w:rPr>
          <w:color w:val="000000"/>
        </w:rPr>
      </w:pPr>
      <w:r w:rsidRPr="00EB7CDF">
        <w:rPr>
          <w:b/>
          <w:color w:val="000000"/>
        </w:rPr>
        <w:t>Подг</w:t>
      </w:r>
      <w:r w:rsidR="002B2C47" w:rsidRPr="00EB7CDF">
        <w:rPr>
          <w:b/>
          <w:color w:val="000000"/>
        </w:rPr>
        <w:t xml:space="preserve">отовка к публичному выступлению </w:t>
      </w:r>
      <w:r w:rsidRPr="00EB7CDF">
        <w:rPr>
          <w:b/>
          <w:color w:val="000000"/>
        </w:rPr>
        <w:t>– это маленькая репетиция вашего пути к успеху, к достижению цели</w:t>
      </w:r>
      <w:r w:rsidRPr="00EB7CDF">
        <w:rPr>
          <w:color w:val="000000"/>
        </w:rPr>
        <w:t>.</w:t>
      </w:r>
    </w:p>
    <w:p w:rsidR="00253313" w:rsidRPr="00253313" w:rsidRDefault="00253313" w:rsidP="00253313">
      <w:pPr>
        <w:pStyle w:val="a4"/>
        <w:shd w:val="clear" w:color="auto" w:fill="FFFFFF"/>
        <w:spacing w:before="0" w:beforeAutospacing="0" w:after="360" w:afterAutospacing="0" w:line="360" w:lineRule="auto"/>
        <w:rPr>
          <w:b/>
          <w:color w:val="262626"/>
          <w:u w:val="single"/>
        </w:rPr>
      </w:pPr>
      <w:r w:rsidRPr="00253313">
        <w:rPr>
          <w:b/>
          <w:color w:val="262626"/>
          <w:u w:val="single"/>
        </w:rPr>
        <w:t>Конкурс дикторов</w:t>
      </w:r>
      <w:proofErr w:type="gramStart"/>
      <w:r w:rsidRPr="00253313">
        <w:rPr>
          <w:b/>
          <w:color w:val="262626"/>
          <w:u w:val="single"/>
        </w:rPr>
        <w:t>.</w:t>
      </w:r>
      <w:proofErr w:type="gramEnd"/>
      <w:r w:rsidRPr="00253313">
        <w:rPr>
          <w:b/>
          <w:color w:val="262626"/>
          <w:u w:val="single"/>
        </w:rPr>
        <w:t xml:space="preserve"> (</w:t>
      </w:r>
      <w:proofErr w:type="gramStart"/>
      <w:r w:rsidRPr="00253313">
        <w:rPr>
          <w:b/>
          <w:color w:val="262626"/>
          <w:u w:val="single"/>
        </w:rPr>
        <w:t>п</w:t>
      </w:r>
      <w:proofErr w:type="gramEnd"/>
      <w:r w:rsidRPr="00253313">
        <w:rPr>
          <w:b/>
          <w:color w:val="262626"/>
          <w:u w:val="single"/>
        </w:rPr>
        <w:t>равильная речь, темп речи)</w:t>
      </w:r>
    </w:p>
    <w:p w:rsidR="00253313" w:rsidRPr="00253313" w:rsidRDefault="00253313" w:rsidP="00253313">
      <w:pPr>
        <w:pStyle w:val="a4"/>
        <w:shd w:val="clear" w:color="auto" w:fill="FFFFFF"/>
        <w:spacing w:before="0" w:beforeAutospacing="0" w:after="360" w:afterAutospacing="0" w:line="360" w:lineRule="auto"/>
        <w:rPr>
          <w:iCs/>
          <w:color w:val="262626"/>
        </w:rPr>
      </w:pPr>
      <w:r w:rsidRPr="00253313">
        <w:rPr>
          <w:iCs/>
          <w:color w:val="262626"/>
        </w:rPr>
        <w:t>Была последняя декада месяца. Старший менеджер сидел за компьютером. Он работал в очень быстром темпе, ожидая, что позвон</w:t>
      </w:r>
      <w:r w:rsidRPr="00253313">
        <w:rPr>
          <w:b/>
          <w:bCs/>
          <w:iCs/>
          <w:color w:val="262626"/>
        </w:rPr>
        <w:t>и</w:t>
      </w:r>
      <w:r w:rsidRPr="00253313">
        <w:rPr>
          <w:iCs/>
          <w:color w:val="262626"/>
        </w:rPr>
        <w:t>т шеф и потребует отчет за третий кварт</w:t>
      </w:r>
      <w:r w:rsidRPr="00253313">
        <w:rPr>
          <w:b/>
          <w:bCs/>
          <w:color w:val="262626"/>
        </w:rPr>
        <w:t>а</w:t>
      </w:r>
      <w:r w:rsidRPr="00253313">
        <w:rPr>
          <w:iCs/>
          <w:color w:val="262626"/>
        </w:rPr>
        <w:t>л текущего года. Молодой человек занимался обесп</w:t>
      </w:r>
      <w:r w:rsidRPr="00253313">
        <w:rPr>
          <w:b/>
          <w:bCs/>
          <w:iCs/>
          <w:color w:val="262626"/>
        </w:rPr>
        <w:t>е</w:t>
      </w:r>
      <w:r w:rsidRPr="00253313">
        <w:rPr>
          <w:iCs/>
          <w:color w:val="262626"/>
        </w:rPr>
        <w:t>чением опт</w:t>
      </w:r>
      <w:r w:rsidRPr="00253313">
        <w:rPr>
          <w:b/>
          <w:bCs/>
          <w:iCs/>
          <w:color w:val="262626"/>
        </w:rPr>
        <w:t>о</w:t>
      </w:r>
      <w:r w:rsidRPr="00253313">
        <w:rPr>
          <w:iCs/>
          <w:color w:val="262626"/>
        </w:rPr>
        <w:t>вых поставок м</w:t>
      </w:r>
      <w:r w:rsidRPr="00253313">
        <w:rPr>
          <w:b/>
          <w:bCs/>
          <w:iCs/>
          <w:color w:val="262626"/>
        </w:rPr>
        <w:t>а</w:t>
      </w:r>
      <w:r w:rsidRPr="00253313">
        <w:rPr>
          <w:iCs/>
          <w:color w:val="262626"/>
        </w:rPr>
        <w:t>льчиковой одежды, и последний догов</w:t>
      </w:r>
      <w:r w:rsidRPr="00253313">
        <w:rPr>
          <w:b/>
          <w:bCs/>
          <w:iCs/>
          <w:color w:val="262626"/>
        </w:rPr>
        <w:t>о</w:t>
      </w:r>
      <w:r w:rsidRPr="00253313">
        <w:rPr>
          <w:iCs/>
          <w:color w:val="262626"/>
        </w:rPr>
        <w:t>р, заключ</w:t>
      </w:r>
      <w:r w:rsidRPr="00253313">
        <w:rPr>
          <w:b/>
          <w:bCs/>
          <w:iCs/>
          <w:color w:val="262626"/>
        </w:rPr>
        <w:t>ё</w:t>
      </w:r>
      <w:r w:rsidRPr="00253313">
        <w:rPr>
          <w:iCs/>
          <w:color w:val="262626"/>
        </w:rPr>
        <w:t>нный им, был признан эксп</w:t>
      </w:r>
      <w:r w:rsidRPr="00253313">
        <w:rPr>
          <w:b/>
          <w:bCs/>
          <w:iCs/>
          <w:color w:val="262626"/>
        </w:rPr>
        <w:t>е</w:t>
      </w:r>
      <w:r w:rsidRPr="00253313">
        <w:rPr>
          <w:iCs/>
          <w:color w:val="262626"/>
        </w:rPr>
        <w:t>ртами самым выгодным для фирмы. За успешную работу</w:t>
      </w:r>
      <w:r w:rsidRPr="00253313">
        <w:rPr>
          <w:rStyle w:val="apple-converted-space"/>
          <w:iCs/>
          <w:color w:val="262626"/>
        </w:rPr>
        <w:t> </w:t>
      </w:r>
      <w:r w:rsidRPr="00253313">
        <w:rPr>
          <w:b/>
          <w:bCs/>
          <w:iCs/>
          <w:color w:val="262626"/>
        </w:rPr>
        <w:t>ме</w:t>
      </w:r>
      <w:r w:rsidRPr="00253313">
        <w:rPr>
          <w:iCs/>
          <w:color w:val="262626"/>
        </w:rPr>
        <w:t>неджера должны были премиров</w:t>
      </w:r>
      <w:r w:rsidRPr="00253313">
        <w:rPr>
          <w:b/>
          <w:bCs/>
          <w:iCs/>
          <w:color w:val="262626"/>
        </w:rPr>
        <w:t>а</w:t>
      </w:r>
      <w:r w:rsidRPr="00253313">
        <w:rPr>
          <w:iCs/>
          <w:color w:val="262626"/>
        </w:rPr>
        <w:t>ть. Отправив шефу отчет, молодой человек быстро просмотрел рекламный ката</w:t>
      </w:r>
      <w:r w:rsidRPr="00253313">
        <w:rPr>
          <w:b/>
          <w:bCs/>
          <w:iCs/>
          <w:color w:val="262626"/>
        </w:rPr>
        <w:t>ло</w:t>
      </w:r>
      <w:r w:rsidRPr="00253313">
        <w:rPr>
          <w:iCs/>
          <w:color w:val="262626"/>
        </w:rPr>
        <w:t>г, надел пальто, похожее на шин</w:t>
      </w:r>
      <w:r w:rsidRPr="00253313">
        <w:rPr>
          <w:b/>
          <w:bCs/>
          <w:iCs/>
          <w:color w:val="262626"/>
        </w:rPr>
        <w:t>е</w:t>
      </w:r>
      <w:r w:rsidRPr="00253313">
        <w:rPr>
          <w:iCs/>
          <w:color w:val="262626"/>
        </w:rPr>
        <w:t>ль, и вышел из офиса.</w:t>
      </w:r>
    </w:p>
    <w:p w:rsidR="00C4027A" w:rsidRPr="00EB7CDF" w:rsidRDefault="00C4027A" w:rsidP="00EB7CDF">
      <w:pPr>
        <w:pStyle w:val="a4"/>
        <w:shd w:val="clear" w:color="auto" w:fill="FFFFFF"/>
        <w:spacing w:before="0" w:beforeAutospacing="0" w:after="190" w:afterAutospacing="0" w:line="360" w:lineRule="auto"/>
        <w:jc w:val="center"/>
        <w:rPr>
          <w:b/>
          <w:color w:val="000000"/>
        </w:rPr>
      </w:pPr>
      <w:r w:rsidRPr="00EB7CDF">
        <w:rPr>
          <w:b/>
          <w:color w:val="000000"/>
        </w:rPr>
        <w:t>Работа в парах</w:t>
      </w:r>
    </w:p>
    <w:p w:rsidR="006E3331" w:rsidRPr="00EB7CDF" w:rsidRDefault="00C4027A" w:rsidP="00EB7CDF">
      <w:pPr>
        <w:pStyle w:val="a4"/>
        <w:shd w:val="clear" w:color="auto" w:fill="FFFFFF"/>
        <w:spacing w:before="0" w:beforeAutospacing="0" w:after="190" w:afterAutospacing="0" w:line="360" w:lineRule="auto"/>
      </w:pPr>
      <w:r w:rsidRPr="00EB7CDF">
        <w:rPr>
          <w:color w:val="C00000"/>
        </w:rPr>
        <w:t>Назовите 3 главные составляющие публичного выступления?</w:t>
      </w:r>
      <w:r w:rsidRPr="00EB7CDF">
        <w:rPr>
          <w:color w:val="000000"/>
        </w:rPr>
        <w:t xml:space="preserve"> (начало, основная часть, завершение)</w:t>
      </w:r>
      <w:r w:rsidR="002B2C47" w:rsidRPr="00EB7CDF">
        <w:rPr>
          <w:color w:val="000000"/>
        </w:rPr>
        <w:t>. Дайте характеристику каждой части.</w:t>
      </w:r>
      <w:r w:rsidR="006E3331" w:rsidRPr="00EB7CDF">
        <w:t xml:space="preserve"> </w:t>
      </w:r>
    </w:p>
    <w:p w:rsidR="00C4027A" w:rsidRPr="00EB7CDF" w:rsidRDefault="006E3331" w:rsidP="00EB7CDF">
      <w:pPr>
        <w:pStyle w:val="a4"/>
        <w:shd w:val="clear" w:color="auto" w:fill="FFFFFF"/>
        <w:spacing w:before="0" w:beforeAutospacing="0" w:after="190" w:afterAutospacing="0" w:line="360" w:lineRule="auto"/>
        <w:rPr>
          <w:color w:val="000000"/>
        </w:rPr>
      </w:pPr>
      <w:r w:rsidRPr="00EB7CDF">
        <w:t>Переходим к основному этапу урока</w:t>
      </w:r>
    </w:p>
    <w:p w:rsidR="00C4027A" w:rsidRPr="00EB7CDF" w:rsidRDefault="00C4027A" w:rsidP="00EB7CDF">
      <w:pPr>
        <w:pStyle w:val="a3"/>
        <w:numPr>
          <w:ilvl w:val="0"/>
          <w:numId w:val="6"/>
        </w:numPr>
        <w:spacing w:line="360" w:lineRule="auto"/>
        <w:rPr>
          <w:rFonts w:ascii="Times New Roman" w:hAnsi="Times New Roman"/>
          <w:sz w:val="24"/>
          <w:szCs w:val="24"/>
        </w:rPr>
      </w:pPr>
      <w:r w:rsidRPr="00EB7CDF">
        <w:rPr>
          <w:rFonts w:ascii="Times New Roman" w:hAnsi="Times New Roman"/>
          <w:sz w:val="24"/>
          <w:szCs w:val="24"/>
        </w:rPr>
        <w:lastRenderedPageBreak/>
        <w:t>Представление публичных выступлений</w:t>
      </w:r>
    </w:p>
    <w:p w:rsidR="006E3331" w:rsidRPr="00EB7CDF" w:rsidRDefault="004E4EE0" w:rsidP="00EB7CDF">
      <w:pPr>
        <w:numPr>
          <w:ilvl w:val="0"/>
          <w:numId w:val="6"/>
        </w:numPr>
        <w:spacing w:line="360" w:lineRule="auto"/>
        <w:contextualSpacing/>
        <w:rPr>
          <w:rFonts w:ascii="Times New Roman" w:hAnsi="Times New Roman"/>
          <w:sz w:val="24"/>
          <w:szCs w:val="24"/>
        </w:rPr>
      </w:pPr>
      <w:r w:rsidRPr="00EB7CDF">
        <w:rPr>
          <w:rFonts w:ascii="Times New Roman" w:hAnsi="Times New Roman"/>
          <w:b/>
          <w:sz w:val="24"/>
          <w:szCs w:val="24"/>
        </w:rPr>
        <w:t xml:space="preserve">Рефлексия </w:t>
      </w:r>
    </w:p>
    <w:p w:rsidR="004E4EE0" w:rsidRPr="00EB7CDF" w:rsidRDefault="00766147" w:rsidP="00EB7CDF">
      <w:pPr>
        <w:pStyle w:val="a4"/>
        <w:shd w:val="clear" w:color="auto" w:fill="FFFFFF"/>
        <w:spacing w:before="0" w:beforeAutospacing="0" w:after="190" w:afterAutospacing="0" w:line="360" w:lineRule="auto"/>
        <w:rPr>
          <w:color w:val="000000"/>
        </w:rPr>
      </w:pPr>
      <w:r w:rsidRPr="00EB7CDF">
        <w:rPr>
          <w:color w:val="000000"/>
        </w:rPr>
        <w:t xml:space="preserve">В жизни нам не раз придется столкнуться с такой необходимостью, как выступление перед определенным количеством людей: будь то экзамен, </w:t>
      </w:r>
      <w:proofErr w:type="gramStart"/>
      <w:r w:rsidRPr="00EB7CDF">
        <w:rPr>
          <w:color w:val="000000"/>
        </w:rPr>
        <w:t>защита диплома</w:t>
      </w:r>
      <w:proofErr w:type="gramEnd"/>
      <w:r w:rsidRPr="00EB7CDF">
        <w:rPr>
          <w:color w:val="000000"/>
        </w:rPr>
        <w:t>, поступление в учебное заведение или трудоустройство. Поэтому очень важно научиться такому навыку, как публичное выступление, уметь работать с аудиторией. Успех выступления в первую очередь зависит от нас самих: от умения преподнести себя, от нашего психологического состояния и от желания донести до слушателя нужную информацию. Очень важно, чтобы каждый человек творчески подходил к подготовке и произнесению ораторской речи, полнее и шире использовал свои природные данные, индивидуальные возможности, умело применял приобретенные риторические навыки и умения.</w:t>
      </w:r>
    </w:p>
    <w:p w:rsidR="002D22C7" w:rsidRPr="00EB7CDF" w:rsidRDefault="002D22C7" w:rsidP="00EB7CDF">
      <w:pPr>
        <w:pStyle w:val="a4"/>
        <w:shd w:val="clear" w:color="auto" w:fill="FFFFFF"/>
        <w:spacing w:before="0" w:beforeAutospacing="0" w:after="190" w:afterAutospacing="0" w:line="360" w:lineRule="auto"/>
        <w:rPr>
          <w:color w:val="000000"/>
        </w:rPr>
      </w:pPr>
      <w:r w:rsidRPr="00EB7CDF">
        <w:rPr>
          <w:color w:val="000000"/>
        </w:rPr>
        <w:t>Посмотрите, ребят</w:t>
      </w:r>
      <w:r w:rsidR="00EE74B8" w:rsidRPr="00EB7CDF">
        <w:rPr>
          <w:color w:val="000000"/>
        </w:rPr>
        <w:t>а</w:t>
      </w:r>
      <w:r w:rsidRPr="00EB7CDF">
        <w:rPr>
          <w:color w:val="000000"/>
        </w:rPr>
        <w:t>, как много нужно работать, чтобы овладеть искусством публичного выступления. Как выразителен наш язык, как много надо знать, чтобы владеть им, чтобы быть образованным, интересным человеком.</w:t>
      </w:r>
    </w:p>
    <w:p w:rsidR="00253313" w:rsidRDefault="004401E4" w:rsidP="00EB7CDF">
      <w:pPr>
        <w:pStyle w:val="a4"/>
        <w:shd w:val="clear" w:color="auto" w:fill="FFFFFF"/>
        <w:spacing w:before="0" w:beforeAutospacing="0" w:after="190" w:afterAutospacing="0" w:line="360" w:lineRule="auto"/>
        <w:rPr>
          <w:color w:val="000000"/>
        </w:rPr>
      </w:pPr>
      <w:r w:rsidRPr="00EB7CDF">
        <w:rPr>
          <w:color w:val="000000"/>
        </w:rPr>
        <w:t xml:space="preserve">Как много вы узнали сегодня и на протяжении всего времени подготовки к этой конференции. </w:t>
      </w:r>
    </w:p>
    <w:p w:rsidR="004401E4" w:rsidRPr="00EB7CDF" w:rsidRDefault="004401E4" w:rsidP="00EB7CDF">
      <w:pPr>
        <w:pStyle w:val="a4"/>
        <w:shd w:val="clear" w:color="auto" w:fill="FFFFFF"/>
        <w:spacing w:before="0" w:beforeAutospacing="0" w:after="190" w:afterAutospacing="0" w:line="360" w:lineRule="auto"/>
        <w:rPr>
          <w:color w:val="000000"/>
        </w:rPr>
      </w:pPr>
      <w:r w:rsidRPr="00EB7CDF">
        <w:rPr>
          <w:color w:val="000000"/>
        </w:rPr>
        <w:t>Я уверена, что для вас сегодня открылись «Двери мудреца» из той притчи, которую вы слышали в начале урока.</w:t>
      </w:r>
    </w:p>
    <w:p w:rsidR="004401E4" w:rsidRPr="00EB7CDF" w:rsidRDefault="004401E4" w:rsidP="00EB7CDF">
      <w:pPr>
        <w:pStyle w:val="a4"/>
        <w:shd w:val="clear" w:color="auto" w:fill="FFFFFF"/>
        <w:spacing w:before="0" w:beforeAutospacing="0" w:after="190" w:afterAutospacing="0" w:line="360" w:lineRule="auto"/>
        <w:rPr>
          <w:color w:val="000000"/>
        </w:rPr>
      </w:pPr>
      <w:r w:rsidRPr="00EB7CDF">
        <w:rPr>
          <w:color w:val="000000"/>
        </w:rPr>
        <w:t>С какими трудностями вы встретились при подготовке к публичному выступлению?</w:t>
      </w:r>
    </w:p>
    <w:p w:rsidR="004401E4" w:rsidRPr="00EB7CDF" w:rsidRDefault="004401E4" w:rsidP="00EB7CDF">
      <w:pPr>
        <w:pStyle w:val="a4"/>
        <w:shd w:val="clear" w:color="auto" w:fill="FFFFFF"/>
        <w:spacing w:before="0" w:beforeAutospacing="0" w:after="190" w:afterAutospacing="0" w:line="360" w:lineRule="auto"/>
        <w:rPr>
          <w:color w:val="000000"/>
        </w:rPr>
      </w:pPr>
      <w:r w:rsidRPr="00EB7CDF">
        <w:rPr>
          <w:color w:val="000000"/>
        </w:rPr>
        <w:t>Что полезного извлекли для се</w:t>
      </w:r>
      <w:r w:rsidR="00EE0198" w:rsidRPr="00EB7CDF">
        <w:rPr>
          <w:color w:val="000000"/>
        </w:rPr>
        <w:t>бя?</w:t>
      </w:r>
    </w:p>
    <w:p w:rsidR="00A77191" w:rsidRPr="00EB7CDF" w:rsidRDefault="004E4EE0" w:rsidP="00EB7CDF">
      <w:pPr>
        <w:spacing w:line="360" w:lineRule="auto"/>
        <w:rPr>
          <w:rFonts w:ascii="Times New Roman" w:eastAsia="Times New Roman" w:hAnsi="Times New Roman"/>
          <w:color w:val="000000"/>
          <w:sz w:val="24"/>
          <w:szCs w:val="24"/>
          <w:shd w:val="clear" w:color="auto" w:fill="FFFFFF"/>
          <w:lang w:eastAsia="ru-RU"/>
        </w:rPr>
      </w:pPr>
      <w:r w:rsidRPr="00253313">
        <w:rPr>
          <w:rFonts w:ascii="Times New Roman" w:hAnsi="Times New Roman"/>
          <w:color w:val="FF0000"/>
          <w:sz w:val="24"/>
          <w:szCs w:val="24"/>
        </w:rPr>
        <w:t>Домашнее задание</w:t>
      </w:r>
      <w:r w:rsidR="00253313" w:rsidRPr="00253313">
        <w:rPr>
          <w:rFonts w:ascii="Times New Roman" w:hAnsi="Times New Roman"/>
          <w:color w:val="FF0000"/>
          <w:sz w:val="24"/>
          <w:szCs w:val="24"/>
        </w:rPr>
        <w:t>:</w:t>
      </w:r>
      <w:r w:rsidR="00253313">
        <w:rPr>
          <w:rFonts w:ascii="Times New Roman" w:hAnsi="Times New Roman"/>
          <w:b/>
          <w:sz w:val="24"/>
          <w:szCs w:val="24"/>
        </w:rPr>
        <w:t xml:space="preserve"> </w:t>
      </w:r>
      <w:r w:rsidR="00BE71B8" w:rsidRPr="00EB7CDF">
        <w:rPr>
          <w:rFonts w:ascii="Times New Roman" w:eastAsia="Times New Roman" w:hAnsi="Times New Roman"/>
          <w:color w:val="000000"/>
          <w:sz w:val="24"/>
          <w:szCs w:val="24"/>
          <w:shd w:val="clear" w:color="auto" w:fill="FFFFFF"/>
          <w:lang w:eastAsia="ru-RU"/>
        </w:rPr>
        <w:t>Составить "Памятку оратора» и</w:t>
      </w:r>
      <w:r w:rsidR="00BE71B8" w:rsidRPr="00EB7CDF">
        <w:rPr>
          <w:rFonts w:ascii="Times New Roman" w:eastAsia="Times New Roman" w:hAnsi="Times New Roman"/>
          <w:color w:val="000000"/>
          <w:sz w:val="24"/>
          <w:szCs w:val="24"/>
          <w:lang w:eastAsia="ru-RU"/>
        </w:rPr>
        <w:t xml:space="preserve"> синквейн</w:t>
      </w:r>
      <w:r w:rsidR="00A77191" w:rsidRPr="00EB7CDF">
        <w:rPr>
          <w:rFonts w:ascii="Times New Roman" w:eastAsia="Times New Roman" w:hAnsi="Times New Roman"/>
          <w:color w:val="000000"/>
          <w:sz w:val="24"/>
          <w:szCs w:val="24"/>
          <w:lang w:eastAsia="ru-RU"/>
        </w:rPr>
        <w:t>.</w:t>
      </w:r>
    </w:p>
    <w:p w:rsidR="00A77191" w:rsidRPr="00EB7CDF" w:rsidRDefault="00A77191" w:rsidP="00EB7CDF">
      <w:pPr>
        <w:shd w:val="clear" w:color="auto" w:fill="FFFFFF"/>
        <w:spacing w:after="0" w:line="360" w:lineRule="auto"/>
        <w:rPr>
          <w:rFonts w:ascii="Times New Roman" w:eastAsia="Times New Roman" w:hAnsi="Times New Roman"/>
          <w:color w:val="000000"/>
          <w:sz w:val="24"/>
          <w:szCs w:val="24"/>
          <w:lang w:eastAsia="ru-RU"/>
        </w:rPr>
      </w:pPr>
      <w:r w:rsidRPr="00EB7CDF">
        <w:rPr>
          <w:rFonts w:ascii="Times New Roman" w:eastAsia="Times New Roman" w:hAnsi="Times New Roman"/>
          <w:color w:val="000000"/>
          <w:sz w:val="24"/>
          <w:szCs w:val="24"/>
          <w:lang w:eastAsia="ru-RU"/>
        </w:rPr>
        <w:t>1. Тема</w:t>
      </w:r>
    </w:p>
    <w:p w:rsidR="00A77191" w:rsidRPr="00EB7CDF" w:rsidRDefault="00A77191" w:rsidP="00EB7CDF">
      <w:pPr>
        <w:shd w:val="clear" w:color="auto" w:fill="FFFFFF"/>
        <w:spacing w:after="0" w:line="360" w:lineRule="auto"/>
        <w:rPr>
          <w:rFonts w:ascii="Times New Roman" w:eastAsia="Times New Roman" w:hAnsi="Times New Roman"/>
          <w:color w:val="000000"/>
          <w:sz w:val="24"/>
          <w:szCs w:val="24"/>
          <w:lang w:eastAsia="ru-RU"/>
        </w:rPr>
      </w:pPr>
      <w:r w:rsidRPr="00EB7CDF">
        <w:rPr>
          <w:rFonts w:ascii="Times New Roman" w:eastAsia="Times New Roman" w:hAnsi="Times New Roman"/>
          <w:color w:val="000000"/>
          <w:sz w:val="24"/>
          <w:szCs w:val="24"/>
          <w:lang w:eastAsia="ru-RU"/>
        </w:rPr>
        <w:t>2. 2 прилагательных</w:t>
      </w:r>
    </w:p>
    <w:p w:rsidR="00A77191" w:rsidRPr="00EB7CDF" w:rsidRDefault="00A77191" w:rsidP="00EB7CDF">
      <w:pPr>
        <w:shd w:val="clear" w:color="auto" w:fill="FFFFFF"/>
        <w:spacing w:after="0" w:line="360" w:lineRule="auto"/>
        <w:rPr>
          <w:rFonts w:ascii="Times New Roman" w:eastAsia="Times New Roman" w:hAnsi="Times New Roman"/>
          <w:color w:val="000000"/>
          <w:sz w:val="24"/>
          <w:szCs w:val="24"/>
          <w:lang w:eastAsia="ru-RU"/>
        </w:rPr>
      </w:pPr>
      <w:r w:rsidRPr="00EB7CDF">
        <w:rPr>
          <w:rFonts w:ascii="Times New Roman" w:eastAsia="Times New Roman" w:hAnsi="Times New Roman"/>
          <w:color w:val="000000"/>
          <w:sz w:val="24"/>
          <w:szCs w:val="24"/>
          <w:lang w:eastAsia="ru-RU"/>
        </w:rPr>
        <w:t>3.3 глагола</w:t>
      </w:r>
    </w:p>
    <w:p w:rsidR="00A77191" w:rsidRPr="00EB7CDF" w:rsidRDefault="00A77191" w:rsidP="00EB7CDF">
      <w:pPr>
        <w:shd w:val="clear" w:color="auto" w:fill="FFFFFF"/>
        <w:spacing w:after="0" w:line="360" w:lineRule="auto"/>
        <w:rPr>
          <w:rFonts w:ascii="Times New Roman" w:eastAsia="Times New Roman" w:hAnsi="Times New Roman"/>
          <w:color w:val="000000"/>
          <w:sz w:val="24"/>
          <w:szCs w:val="24"/>
          <w:lang w:eastAsia="ru-RU"/>
        </w:rPr>
      </w:pPr>
      <w:r w:rsidRPr="00EB7CDF">
        <w:rPr>
          <w:rFonts w:ascii="Times New Roman" w:eastAsia="Times New Roman" w:hAnsi="Times New Roman"/>
          <w:color w:val="000000"/>
          <w:sz w:val="24"/>
          <w:szCs w:val="24"/>
          <w:lang w:eastAsia="ru-RU"/>
        </w:rPr>
        <w:t>4. Афоризм, крылатое выражение по теме</w:t>
      </w:r>
    </w:p>
    <w:p w:rsidR="001573B1" w:rsidRDefault="00A77191" w:rsidP="00253313">
      <w:pPr>
        <w:shd w:val="clear" w:color="auto" w:fill="FFFFFF"/>
        <w:spacing w:after="0" w:line="360" w:lineRule="auto"/>
        <w:rPr>
          <w:rFonts w:ascii="Times New Roman" w:eastAsia="Times New Roman" w:hAnsi="Times New Roman"/>
          <w:color w:val="000000"/>
          <w:sz w:val="24"/>
          <w:szCs w:val="24"/>
          <w:lang w:eastAsia="ru-RU"/>
        </w:rPr>
      </w:pPr>
      <w:r w:rsidRPr="00EB7CDF">
        <w:rPr>
          <w:rFonts w:ascii="Times New Roman" w:eastAsia="Times New Roman" w:hAnsi="Times New Roman"/>
          <w:color w:val="000000"/>
          <w:sz w:val="24"/>
          <w:szCs w:val="24"/>
          <w:lang w:eastAsia="ru-RU"/>
        </w:rPr>
        <w:t>5. Выражение личного отношения к описываемой теме</w:t>
      </w:r>
      <w:r w:rsidR="009A7A7E" w:rsidRPr="00EB7CDF">
        <w:rPr>
          <w:rFonts w:ascii="Times New Roman" w:eastAsia="Times New Roman" w:hAnsi="Times New Roman"/>
          <w:color w:val="000000"/>
          <w:sz w:val="24"/>
          <w:szCs w:val="24"/>
          <w:lang w:eastAsia="ru-RU"/>
        </w:rPr>
        <w:t>.</w:t>
      </w:r>
    </w:p>
    <w:p w:rsidR="00253313" w:rsidRDefault="00253313" w:rsidP="00253313">
      <w:pPr>
        <w:shd w:val="clear" w:color="auto" w:fill="FFFFFF"/>
        <w:spacing w:after="0" w:line="360" w:lineRule="auto"/>
        <w:rPr>
          <w:rFonts w:ascii="Times New Roman" w:eastAsia="Times New Roman" w:hAnsi="Times New Roman"/>
          <w:color w:val="000000"/>
          <w:sz w:val="24"/>
          <w:szCs w:val="24"/>
          <w:lang w:eastAsia="ru-RU"/>
        </w:rPr>
      </w:pPr>
    </w:p>
    <w:p w:rsidR="00253313" w:rsidRDefault="00253313" w:rsidP="00253313">
      <w:pPr>
        <w:shd w:val="clear" w:color="auto" w:fill="FFFFFF"/>
        <w:spacing w:after="0" w:line="360" w:lineRule="auto"/>
        <w:rPr>
          <w:rFonts w:ascii="Times New Roman" w:eastAsia="Times New Roman" w:hAnsi="Times New Roman"/>
          <w:color w:val="000000"/>
          <w:sz w:val="24"/>
          <w:szCs w:val="24"/>
          <w:lang w:eastAsia="ru-RU"/>
        </w:rPr>
      </w:pPr>
    </w:p>
    <w:p w:rsidR="00253313" w:rsidRDefault="00253313" w:rsidP="00253313">
      <w:pPr>
        <w:shd w:val="clear" w:color="auto" w:fill="FFFFFF"/>
        <w:spacing w:after="0" w:line="360" w:lineRule="auto"/>
        <w:rPr>
          <w:rFonts w:ascii="Times New Roman" w:eastAsia="Times New Roman" w:hAnsi="Times New Roman"/>
          <w:color w:val="000000"/>
          <w:sz w:val="24"/>
          <w:szCs w:val="24"/>
          <w:lang w:eastAsia="ru-RU"/>
        </w:rPr>
      </w:pPr>
    </w:p>
    <w:p w:rsidR="00253313" w:rsidRDefault="00253313" w:rsidP="00253313">
      <w:pPr>
        <w:shd w:val="clear" w:color="auto" w:fill="FFFFFF"/>
        <w:spacing w:after="0" w:line="360" w:lineRule="auto"/>
        <w:rPr>
          <w:rFonts w:ascii="Times New Roman" w:eastAsia="Times New Roman" w:hAnsi="Times New Roman"/>
          <w:color w:val="000000"/>
          <w:sz w:val="24"/>
          <w:szCs w:val="24"/>
          <w:lang w:eastAsia="ru-RU"/>
        </w:rPr>
      </w:pPr>
    </w:p>
    <w:p w:rsidR="00253313" w:rsidRDefault="00253313" w:rsidP="00253313">
      <w:pPr>
        <w:shd w:val="clear" w:color="auto" w:fill="FFFFFF"/>
        <w:spacing w:after="0" w:line="360" w:lineRule="auto"/>
        <w:rPr>
          <w:rFonts w:ascii="Times New Roman" w:eastAsia="Times New Roman" w:hAnsi="Times New Roman"/>
          <w:color w:val="000000"/>
          <w:sz w:val="24"/>
          <w:szCs w:val="24"/>
          <w:lang w:eastAsia="ru-RU"/>
        </w:rPr>
      </w:pPr>
    </w:p>
    <w:p w:rsidR="00253313" w:rsidRDefault="00253313" w:rsidP="00253313">
      <w:pPr>
        <w:shd w:val="clear" w:color="auto" w:fill="FFFFFF"/>
        <w:spacing w:after="0" w:line="360" w:lineRule="auto"/>
        <w:rPr>
          <w:rFonts w:ascii="Times New Roman" w:eastAsia="Times New Roman" w:hAnsi="Times New Roman"/>
          <w:color w:val="000000"/>
          <w:sz w:val="24"/>
          <w:szCs w:val="24"/>
          <w:lang w:eastAsia="ru-RU"/>
        </w:rPr>
      </w:pPr>
    </w:p>
    <w:p w:rsidR="00253313" w:rsidRDefault="00253313" w:rsidP="00253313">
      <w:pPr>
        <w:shd w:val="clear" w:color="auto" w:fill="FFFFFF"/>
        <w:spacing w:after="0" w:line="360" w:lineRule="auto"/>
        <w:rPr>
          <w:rFonts w:ascii="Times New Roman" w:eastAsia="Times New Roman" w:hAnsi="Times New Roman"/>
          <w:color w:val="000000"/>
          <w:sz w:val="24"/>
          <w:szCs w:val="24"/>
          <w:lang w:eastAsia="ru-RU"/>
        </w:rPr>
      </w:pPr>
    </w:p>
    <w:p w:rsidR="00253313" w:rsidRDefault="00253313" w:rsidP="00253313">
      <w:pPr>
        <w:shd w:val="clear" w:color="auto" w:fill="FFFFFF"/>
        <w:spacing w:after="0" w:line="360" w:lineRule="auto"/>
        <w:rPr>
          <w:rFonts w:ascii="Times New Roman" w:eastAsia="Times New Roman" w:hAnsi="Times New Roman"/>
          <w:color w:val="000000"/>
          <w:sz w:val="24"/>
          <w:szCs w:val="24"/>
          <w:lang w:eastAsia="ru-RU"/>
        </w:rPr>
      </w:pPr>
    </w:p>
    <w:p w:rsidR="00253313" w:rsidRDefault="00253313" w:rsidP="00253313">
      <w:pPr>
        <w:pStyle w:val="a4"/>
        <w:shd w:val="clear" w:color="auto" w:fill="FFFFFF"/>
        <w:spacing w:before="0" w:beforeAutospacing="0" w:after="360" w:afterAutospacing="0" w:line="360" w:lineRule="auto"/>
        <w:rPr>
          <w:iCs/>
          <w:color w:val="262626"/>
          <w:sz w:val="36"/>
          <w:szCs w:val="36"/>
        </w:rPr>
      </w:pPr>
    </w:p>
    <w:p w:rsidR="00253313" w:rsidRPr="00253313" w:rsidRDefault="00253313" w:rsidP="00253313">
      <w:pPr>
        <w:pStyle w:val="a4"/>
        <w:shd w:val="clear" w:color="auto" w:fill="FFFFFF"/>
        <w:spacing w:before="0" w:beforeAutospacing="0" w:after="360" w:afterAutospacing="0" w:line="360" w:lineRule="auto"/>
        <w:rPr>
          <w:iCs/>
          <w:color w:val="262626"/>
          <w:sz w:val="36"/>
          <w:szCs w:val="36"/>
        </w:rPr>
      </w:pPr>
      <w:bookmarkStart w:id="0" w:name="_GoBack"/>
      <w:bookmarkEnd w:id="0"/>
      <w:r w:rsidRPr="00253313">
        <w:rPr>
          <w:iCs/>
          <w:color w:val="262626"/>
          <w:sz w:val="36"/>
          <w:szCs w:val="36"/>
        </w:rPr>
        <w:t>Была последняя декада месяца. Старший менеджер сидел за компьютером. Он работал в очень быстром темпе, ожидая, что позвон</w:t>
      </w:r>
      <w:r w:rsidRPr="00253313">
        <w:rPr>
          <w:bCs/>
          <w:iCs/>
          <w:color w:val="262626"/>
          <w:sz w:val="36"/>
          <w:szCs w:val="36"/>
        </w:rPr>
        <w:t>и</w:t>
      </w:r>
      <w:r w:rsidRPr="00253313">
        <w:rPr>
          <w:iCs/>
          <w:color w:val="262626"/>
          <w:sz w:val="36"/>
          <w:szCs w:val="36"/>
        </w:rPr>
        <w:t>т шеф и потребует отчет за третий кварт</w:t>
      </w:r>
      <w:r w:rsidRPr="00253313">
        <w:rPr>
          <w:bCs/>
          <w:color w:val="262626"/>
          <w:sz w:val="36"/>
          <w:szCs w:val="36"/>
        </w:rPr>
        <w:t>а</w:t>
      </w:r>
      <w:r w:rsidRPr="00253313">
        <w:rPr>
          <w:iCs/>
          <w:color w:val="262626"/>
          <w:sz w:val="36"/>
          <w:szCs w:val="36"/>
        </w:rPr>
        <w:t>л текущего года. Молодой человек занимался обесп</w:t>
      </w:r>
      <w:r w:rsidRPr="00253313">
        <w:rPr>
          <w:bCs/>
          <w:iCs/>
          <w:color w:val="262626"/>
          <w:sz w:val="36"/>
          <w:szCs w:val="36"/>
        </w:rPr>
        <w:t>е</w:t>
      </w:r>
      <w:r w:rsidRPr="00253313">
        <w:rPr>
          <w:iCs/>
          <w:color w:val="262626"/>
          <w:sz w:val="36"/>
          <w:szCs w:val="36"/>
        </w:rPr>
        <w:t>чением опт</w:t>
      </w:r>
      <w:r w:rsidRPr="00253313">
        <w:rPr>
          <w:bCs/>
          <w:iCs/>
          <w:color w:val="262626"/>
          <w:sz w:val="36"/>
          <w:szCs w:val="36"/>
        </w:rPr>
        <w:t>о</w:t>
      </w:r>
      <w:r w:rsidRPr="00253313">
        <w:rPr>
          <w:iCs/>
          <w:color w:val="262626"/>
          <w:sz w:val="36"/>
          <w:szCs w:val="36"/>
        </w:rPr>
        <w:t>вых поставок м</w:t>
      </w:r>
      <w:r w:rsidRPr="00253313">
        <w:rPr>
          <w:bCs/>
          <w:iCs/>
          <w:color w:val="262626"/>
          <w:sz w:val="36"/>
          <w:szCs w:val="36"/>
        </w:rPr>
        <w:t>а</w:t>
      </w:r>
      <w:r w:rsidRPr="00253313">
        <w:rPr>
          <w:iCs/>
          <w:color w:val="262626"/>
          <w:sz w:val="36"/>
          <w:szCs w:val="36"/>
        </w:rPr>
        <w:t>льчиковой одежды, и последний догов</w:t>
      </w:r>
      <w:r w:rsidRPr="00253313">
        <w:rPr>
          <w:bCs/>
          <w:iCs/>
          <w:color w:val="262626"/>
          <w:sz w:val="36"/>
          <w:szCs w:val="36"/>
        </w:rPr>
        <w:t>о</w:t>
      </w:r>
      <w:r w:rsidRPr="00253313">
        <w:rPr>
          <w:iCs/>
          <w:color w:val="262626"/>
          <w:sz w:val="36"/>
          <w:szCs w:val="36"/>
        </w:rPr>
        <w:t>р, заключ</w:t>
      </w:r>
      <w:r w:rsidRPr="00253313">
        <w:rPr>
          <w:bCs/>
          <w:iCs/>
          <w:color w:val="262626"/>
          <w:sz w:val="36"/>
          <w:szCs w:val="36"/>
        </w:rPr>
        <w:t>ё</w:t>
      </w:r>
      <w:r w:rsidRPr="00253313">
        <w:rPr>
          <w:iCs/>
          <w:color w:val="262626"/>
          <w:sz w:val="36"/>
          <w:szCs w:val="36"/>
        </w:rPr>
        <w:t>нный им, был признан эксп</w:t>
      </w:r>
      <w:r w:rsidRPr="00253313">
        <w:rPr>
          <w:bCs/>
          <w:iCs/>
          <w:color w:val="262626"/>
          <w:sz w:val="36"/>
          <w:szCs w:val="36"/>
        </w:rPr>
        <w:t>е</w:t>
      </w:r>
      <w:r w:rsidRPr="00253313">
        <w:rPr>
          <w:iCs/>
          <w:color w:val="262626"/>
          <w:sz w:val="36"/>
          <w:szCs w:val="36"/>
        </w:rPr>
        <w:t>ртами самым выгодным для фирмы. За успешную работу</w:t>
      </w:r>
      <w:r w:rsidRPr="00253313">
        <w:rPr>
          <w:rStyle w:val="apple-converted-space"/>
          <w:iCs/>
          <w:color w:val="262626"/>
          <w:sz w:val="36"/>
          <w:szCs w:val="36"/>
        </w:rPr>
        <w:t> </w:t>
      </w:r>
      <w:r w:rsidRPr="00253313">
        <w:rPr>
          <w:bCs/>
          <w:iCs/>
          <w:color w:val="262626"/>
          <w:sz w:val="36"/>
          <w:szCs w:val="36"/>
        </w:rPr>
        <w:t>ме</w:t>
      </w:r>
      <w:r w:rsidRPr="00253313">
        <w:rPr>
          <w:iCs/>
          <w:color w:val="262626"/>
          <w:sz w:val="36"/>
          <w:szCs w:val="36"/>
        </w:rPr>
        <w:t>неджера должны были премиров</w:t>
      </w:r>
      <w:r w:rsidRPr="00253313">
        <w:rPr>
          <w:bCs/>
          <w:iCs/>
          <w:color w:val="262626"/>
          <w:sz w:val="36"/>
          <w:szCs w:val="36"/>
        </w:rPr>
        <w:t>а</w:t>
      </w:r>
      <w:r w:rsidRPr="00253313">
        <w:rPr>
          <w:iCs/>
          <w:color w:val="262626"/>
          <w:sz w:val="36"/>
          <w:szCs w:val="36"/>
        </w:rPr>
        <w:t>ть. Отправив шефу отчет, молодой человек быстро просмотрел рекламный ката</w:t>
      </w:r>
      <w:r w:rsidRPr="00253313">
        <w:rPr>
          <w:bCs/>
          <w:iCs/>
          <w:color w:val="262626"/>
          <w:sz w:val="36"/>
          <w:szCs w:val="36"/>
        </w:rPr>
        <w:t>ло</w:t>
      </w:r>
      <w:r w:rsidRPr="00253313">
        <w:rPr>
          <w:iCs/>
          <w:color w:val="262626"/>
          <w:sz w:val="36"/>
          <w:szCs w:val="36"/>
        </w:rPr>
        <w:t>г, надел пальто, похожее на шин</w:t>
      </w:r>
      <w:r w:rsidRPr="00253313">
        <w:rPr>
          <w:bCs/>
          <w:iCs/>
          <w:color w:val="262626"/>
          <w:sz w:val="36"/>
          <w:szCs w:val="36"/>
        </w:rPr>
        <w:t>е</w:t>
      </w:r>
      <w:r w:rsidRPr="00253313">
        <w:rPr>
          <w:iCs/>
          <w:color w:val="262626"/>
          <w:sz w:val="36"/>
          <w:szCs w:val="36"/>
        </w:rPr>
        <w:t>ль, и вышел из офиса.</w:t>
      </w:r>
    </w:p>
    <w:p w:rsidR="00253313" w:rsidRPr="00253313" w:rsidRDefault="00253313" w:rsidP="00253313">
      <w:pPr>
        <w:shd w:val="clear" w:color="auto" w:fill="FFFFFF"/>
        <w:spacing w:after="0" w:line="360" w:lineRule="auto"/>
        <w:rPr>
          <w:rFonts w:ascii="Times New Roman" w:eastAsia="Times New Roman" w:hAnsi="Times New Roman"/>
          <w:color w:val="000000"/>
          <w:sz w:val="24"/>
          <w:szCs w:val="24"/>
          <w:lang w:eastAsia="ru-RU"/>
        </w:rPr>
      </w:pPr>
    </w:p>
    <w:sectPr w:rsidR="00253313" w:rsidRPr="00253313" w:rsidSect="00EB7CDF">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7F8" w:rsidRDefault="004C27F8" w:rsidP="00EE0198">
      <w:pPr>
        <w:spacing w:after="0" w:line="240" w:lineRule="auto"/>
      </w:pPr>
      <w:r>
        <w:separator/>
      </w:r>
    </w:p>
  </w:endnote>
  <w:endnote w:type="continuationSeparator" w:id="0">
    <w:p w:rsidR="004C27F8" w:rsidRDefault="004C27F8" w:rsidP="00EE0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0269912"/>
      <w:docPartObj>
        <w:docPartGallery w:val="Page Numbers (Bottom of Page)"/>
        <w:docPartUnique/>
      </w:docPartObj>
    </w:sdtPr>
    <w:sdtContent>
      <w:p w:rsidR="00EB7CDF" w:rsidRDefault="00EB7CDF">
        <w:pPr>
          <w:pStyle w:val="a7"/>
          <w:jc w:val="center"/>
        </w:pPr>
        <w:r>
          <w:fldChar w:fldCharType="begin"/>
        </w:r>
        <w:r>
          <w:instrText>PAGE   \* MERGEFORMAT</w:instrText>
        </w:r>
        <w:r>
          <w:fldChar w:fldCharType="separate"/>
        </w:r>
        <w:r w:rsidR="00203677">
          <w:rPr>
            <w:noProof/>
          </w:rPr>
          <w:t>5</w:t>
        </w:r>
        <w:r>
          <w:fldChar w:fldCharType="end"/>
        </w:r>
      </w:p>
    </w:sdtContent>
  </w:sdt>
  <w:p w:rsidR="00EB7CDF" w:rsidRDefault="00EB7CD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7F8" w:rsidRDefault="004C27F8" w:rsidP="00EE0198">
      <w:pPr>
        <w:spacing w:after="0" w:line="240" w:lineRule="auto"/>
      </w:pPr>
      <w:r>
        <w:separator/>
      </w:r>
    </w:p>
  </w:footnote>
  <w:footnote w:type="continuationSeparator" w:id="0">
    <w:p w:rsidR="004C27F8" w:rsidRDefault="004C27F8" w:rsidP="00EE01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60C2"/>
    <w:multiLevelType w:val="hybridMultilevel"/>
    <w:tmpl w:val="761ECB68"/>
    <w:lvl w:ilvl="0" w:tplc="04190017">
      <w:start w:val="1"/>
      <w:numFmt w:val="lowerLetter"/>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
    <w:nsid w:val="12A15830"/>
    <w:multiLevelType w:val="hybridMultilevel"/>
    <w:tmpl w:val="81A291D2"/>
    <w:lvl w:ilvl="0" w:tplc="BD422970">
      <w:start w:val="1"/>
      <w:numFmt w:val="decimal"/>
      <w:lvlText w:val="%1."/>
      <w:lvlJc w:val="left"/>
      <w:pPr>
        <w:ind w:left="107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70E3AFE"/>
    <w:multiLevelType w:val="hybridMultilevel"/>
    <w:tmpl w:val="32927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84088D"/>
    <w:multiLevelType w:val="hybridMultilevel"/>
    <w:tmpl w:val="C3A4F76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6E632D"/>
    <w:multiLevelType w:val="hybridMultilevel"/>
    <w:tmpl w:val="352645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9EC5F5E"/>
    <w:multiLevelType w:val="hybridMultilevel"/>
    <w:tmpl w:val="6962731E"/>
    <w:lvl w:ilvl="0" w:tplc="D6EEF1EC">
      <w:start w:val="1"/>
      <w:numFmt w:val="decimal"/>
      <w:lvlText w:val="%1)"/>
      <w:lvlJc w:val="left"/>
      <w:pPr>
        <w:ind w:left="720" w:hanging="360"/>
      </w:pPr>
      <w:rPr>
        <w:rFonts w:ascii="Times New Roman" w:eastAsia="Times New Roman" w:hAnsi="Times New Roman"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CB2C5A"/>
    <w:multiLevelType w:val="hybridMultilevel"/>
    <w:tmpl w:val="905EF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8532ED1"/>
    <w:multiLevelType w:val="multilevel"/>
    <w:tmpl w:val="75A48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70E4AEE"/>
    <w:multiLevelType w:val="hybridMultilevel"/>
    <w:tmpl w:val="84DEE33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700A7892"/>
    <w:multiLevelType w:val="multilevel"/>
    <w:tmpl w:val="B764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D42962"/>
    <w:multiLevelType w:val="hybridMultilevel"/>
    <w:tmpl w:val="53DEDC4C"/>
    <w:lvl w:ilvl="0" w:tplc="BD422970">
      <w:start w:val="1"/>
      <w:numFmt w:val="decimal"/>
      <w:lvlText w:val="%1."/>
      <w:lvlJc w:val="left"/>
      <w:pPr>
        <w:ind w:left="107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0"/>
  </w:num>
  <w:num w:numId="3">
    <w:abstractNumId w:val="9"/>
  </w:num>
  <w:num w:numId="4">
    <w:abstractNumId w:val="7"/>
  </w:num>
  <w:num w:numId="5">
    <w:abstractNumId w:val="3"/>
  </w:num>
  <w:num w:numId="6">
    <w:abstractNumId w:val="8"/>
  </w:num>
  <w:num w:numId="7">
    <w:abstractNumId w:val="5"/>
  </w:num>
  <w:num w:numId="8">
    <w:abstractNumId w:val="2"/>
  </w:num>
  <w:num w:numId="9">
    <w:abstractNumId w:val="1"/>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E4EE0"/>
    <w:rsid w:val="001573B1"/>
    <w:rsid w:val="001947C7"/>
    <w:rsid w:val="00203677"/>
    <w:rsid w:val="00253313"/>
    <w:rsid w:val="00275878"/>
    <w:rsid w:val="002B2C47"/>
    <w:rsid w:val="002D22C7"/>
    <w:rsid w:val="00434E9D"/>
    <w:rsid w:val="004401E4"/>
    <w:rsid w:val="004714C1"/>
    <w:rsid w:val="004C27F8"/>
    <w:rsid w:val="004E1BE5"/>
    <w:rsid w:val="004E4EE0"/>
    <w:rsid w:val="00507B51"/>
    <w:rsid w:val="00621BA8"/>
    <w:rsid w:val="006E3331"/>
    <w:rsid w:val="00766147"/>
    <w:rsid w:val="007C6AAC"/>
    <w:rsid w:val="00832995"/>
    <w:rsid w:val="0085749D"/>
    <w:rsid w:val="0086401E"/>
    <w:rsid w:val="00906779"/>
    <w:rsid w:val="009A7A7E"/>
    <w:rsid w:val="009B3BA2"/>
    <w:rsid w:val="009D4036"/>
    <w:rsid w:val="00A64650"/>
    <w:rsid w:val="00A77191"/>
    <w:rsid w:val="00B72393"/>
    <w:rsid w:val="00BE71B8"/>
    <w:rsid w:val="00BF62D2"/>
    <w:rsid w:val="00C37270"/>
    <w:rsid w:val="00C4027A"/>
    <w:rsid w:val="00CF49DB"/>
    <w:rsid w:val="00DD66C2"/>
    <w:rsid w:val="00E336F0"/>
    <w:rsid w:val="00E366F8"/>
    <w:rsid w:val="00E55C7C"/>
    <w:rsid w:val="00EB7CDF"/>
    <w:rsid w:val="00EE0198"/>
    <w:rsid w:val="00EE74B8"/>
    <w:rsid w:val="00EF51AA"/>
    <w:rsid w:val="00F351AE"/>
    <w:rsid w:val="00F85129"/>
    <w:rsid w:val="00F90BB3"/>
    <w:rsid w:val="00FB27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EE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E4EE0"/>
    <w:pPr>
      <w:ind w:left="720"/>
      <w:contextualSpacing/>
    </w:pPr>
  </w:style>
  <w:style w:type="paragraph" w:styleId="a4">
    <w:name w:val="Normal (Web)"/>
    <w:basedOn w:val="a"/>
    <w:uiPriority w:val="99"/>
    <w:unhideWhenUsed/>
    <w:rsid w:val="00DD66C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85749D"/>
  </w:style>
  <w:style w:type="paragraph" w:styleId="a5">
    <w:name w:val="header"/>
    <w:basedOn w:val="a"/>
    <w:link w:val="a6"/>
    <w:uiPriority w:val="99"/>
    <w:unhideWhenUsed/>
    <w:rsid w:val="00EE019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E0198"/>
    <w:rPr>
      <w:rFonts w:ascii="Calibri" w:eastAsia="Calibri" w:hAnsi="Calibri" w:cs="Times New Roman"/>
    </w:rPr>
  </w:style>
  <w:style w:type="paragraph" w:styleId="a7">
    <w:name w:val="footer"/>
    <w:basedOn w:val="a"/>
    <w:link w:val="a8"/>
    <w:uiPriority w:val="99"/>
    <w:unhideWhenUsed/>
    <w:rsid w:val="00EE019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E019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73F2B-F94F-4DBD-8502-10811A2A7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Pages>
  <Words>1591</Words>
  <Characters>9071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14</cp:revision>
  <cp:lastPrinted>2025-04-26T11:12:00Z</cp:lastPrinted>
  <dcterms:created xsi:type="dcterms:W3CDTF">2019-03-20T09:29:00Z</dcterms:created>
  <dcterms:modified xsi:type="dcterms:W3CDTF">2025-04-26T11:17:00Z</dcterms:modified>
</cp:coreProperties>
</file>