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4EE" w:rsidRDefault="00A574EE">
      <w:r>
        <w:t>9 мая 1945 года завершились тяжёлые и долгие годы Великой Отечественной войны. Красная армия и советский народ победил нацистскую Германию. С тех пор мы ежегодно отмечаем этот день в истории, чтобы помнить о тех событиях и чтить солдат, отдавших свои жизни за будущее нашей страны. В детских садах и школах дети возлагают цветы к памятникам .Наши дети могут изготовить поделку, открытки своими руками.</w:t>
      </w:r>
    </w:p>
    <w:p w:rsidR="00A574EE" w:rsidRDefault="00A574EE"/>
    <w:p w:rsidR="00A574EE" w:rsidRDefault="00A574EE">
      <w:r>
        <w:t xml:space="preserve">Прежде чем приступить к творчеству, расскажите детям, чем важен праздник, какие события происходили во время ВОВ и почему важно помнить о героизме людей. </w:t>
      </w:r>
    </w:p>
    <w:p w:rsidR="00A574EE" w:rsidRDefault="00A574EE">
      <w:r>
        <w:t>Вечный огонь из картона</w:t>
      </w:r>
    </w:p>
    <w:p w:rsidR="00A574EE" w:rsidRDefault="00A574EE">
      <w:r>
        <w:t xml:space="preserve">Символ памяти горит во всех российских городах. Именно к нему возлагают цветы. </w:t>
      </w:r>
    </w:p>
    <w:p w:rsidR="00A574EE" w:rsidRDefault="00A574EE"/>
    <w:p w:rsidR="00A574EE" w:rsidRDefault="00A574EE">
      <w:r>
        <w:t>Вечный огонь из картона своими руками.</w:t>
      </w:r>
    </w:p>
    <w:p w:rsidR="00A574EE" w:rsidRDefault="00A574EE">
      <w:r>
        <w:t>Для поделки возьмите:</w:t>
      </w:r>
    </w:p>
    <w:p w:rsidR="00A574EE" w:rsidRDefault="00A574EE"/>
    <w:p w:rsidR="00A574EE" w:rsidRDefault="00A574EE">
      <w:r>
        <w:t>Гофрированный картон.</w:t>
      </w:r>
    </w:p>
    <w:p w:rsidR="00A574EE" w:rsidRDefault="00A574EE">
      <w:r>
        <w:t>Шаблон.</w:t>
      </w:r>
    </w:p>
    <w:p w:rsidR="00A574EE" w:rsidRDefault="00A574EE">
      <w:r>
        <w:t>Цветную двустороннюю бумагу.</w:t>
      </w:r>
    </w:p>
    <w:p w:rsidR="00A574EE" w:rsidRDefault="00A574EE">
      <w:r>
        <w:t>Ножницы.</w:t>
      </w:r>
    </w:p>
    <w:p w:rsidR="00A574EE" w:rsidRDefault="00A574EE">
      <w:r>
        <w:t>Краски.</w:t>
      </w:r>
    </w:p>
    <w:p w:rsidR="00A574EE" w:rsidRDefault="00A574EE">
      <w:r>
        <w:t>Горячий клей.</w:t>
      </w:r>
    </w:p>
    <w:p w:rsidR="00A574EE" w:rsidRDefault="00A574EE">
      <w:r>
        <w:t xml:space="preserve">1. Распечатайте шаблон звёзд и огня. </w:t>
      </w:r>
    </w:p>
    <w:p w:rsidR="00A574EE" w:rsidRDefault="00A574EE"/>
    <w:p w:rsidR="00A574EE" w:rsidRDefault="00A574EE"/>
    <w:p w:rsidR="00A574EE" w:rsidRDefault="00A574EE">
      <w:r>
        <w:t>2. Готовые фигуры обведите на картоне. Вырежьте.</w:t>
      </w:r>
    </w:p>
    <w:p w:rsidR="00A574EE" w:rsidRDefault="00A574EE"/>
    <w:p w:rsidR="00A574EE" w:rsidRDefault="00A574EE"/>
    <w:p w:rsidR="00A574EE" w:rsidRDefault="00A574EE">
      <w:r>
        <w:t>3. Раскрасьте звёзды и огонь.</w:t>
      </w:r>
    </w:p>
    <w:p w:rsidR="00A574EE" w:rsidRDefault="00A574EE"/>
    <w:p w:rsidR="00A574EE" w:rsidRDefault="00A574EE"/>
    <w:p w:rsidR="00A574EE" w:rsidRDefault="00A574EE">
      <w:r>
        <w:t>4. Склейте звёздочки друг с другом так, чтобы самая крупная была внизу, а самая маленькая наверху. Огонь тоже наклейте слоями только с обеих сторон.</w:t>
      </w:r>
    </w:p>
    <w:p w:rsidR="00A574EE" w:rsidRDefault="00A574EE"/>
    <w:p w:rsidR="00A574EE" w:rsidRDefault="00A574EE">
      <w:r>
        <w:t>5. С помощью термоклея вставьте огонь в центр звезды.</w:t>
      </w:r>
    </w:p>
    <w:p w:rsidR="00A574EE" w:rsidRDefault="00A574EE"/>
    <w:p w:rsidR="00A574EE" w:rsidRDefault="00A574EE"/>
    <w:p w:rsidR="00A574EE" w:rsidRDefault="00A574EE">
      <w:r>
        <w:t>6. Возьмите картон. У нас он размером 22*29 см. Покрасьте лист в белый цвет. Это будет основа поделки.</w:t>
      </w:r>
    </w:p>
    <w:p w:rsidR="00A574EE" w:rsidRDefault="00A574EE"/>
    <w:p w:rsidR="00A574EE" w:rsidRDefault="00A574EE"/>
    <w:p w:rsidR="00A574EE" w:rsidRDefault="00A574EE">
      <w:r>
        <w:t>7. К середине основы приклейте нашу заготовку.</w:t>
      </w:r>
    </w:p>
    <w:p w:rsidR="00A574EE" w:rsidRDefault="00A574EE"/>
    <w:p w:rsidR="00A574EE" w:rsidRDefault="00A574EE"/>
    <w:p w:rsidR="00A574EE" w:rsidRDefault="00A574EE">
      <w:r>
        <w:t>8. Возьмите красную двустороннюю бумагу. Фигурными ножницами нарежьте кружки в диаметре 3,6 см. Если фигурных ножниц нет, то сделайте острые края обычными.</w:t>
      </w:r>
    </w:p>
    <w:p w:rsidR="00A574EE" w:rsidRDefault="00A574EE"/>
    <w:p w:rsidR="00A574EE" w:rsidRDefault="00A574EE">
      <w:r>
        <w:t>9. Сложите кружочки как на фотографии.</w:t>
      </w:r>
    </w:p>
    <w:p w:rsidR="00A574EE" w:rsidRDefault="00A574EE"/>
    <w:p w:rsidR="00A574EE" w:rsidRDefault="00A574EE"/>
    <w:p w:rsidR="00A574EE" w:rsidRDefault="00A574EE">
      <w:r>
        <w:t>10. Вырежьте зеленые стебли и листья.</w:t>
      </w:r>
    </w:p>
    <w:p w:rsidR="00A574EE" w:rsidRDefault="00A574EE"/>
    <w:p w:rsidR="00A574EE" w:rsidRDefault="00A574EE">
      <w:r>
        <w:t>11. Цветами и листьями украсьте основу.</w:t>
      </w:r>
    </w:p>
    <w:p w:rsidR="00A574EE" w:rsidRDefault="00A574EE"/>
    <w:p w:rsidR="00A574EE" w:rsidRDefault="00A574EE">
      <w:r>
        <w:t>12. Стебельки пририсуйте краской.</w:t>
      </w:r>
    </w:p>
    <w:p w:rsidR="00A574EE" w:rsidRDefault="00A574EE"/>
    <w:p w:rsidR="00A574EE" w:rsidRDefault="00A574EE">
      <w:r>
        <w:t>Поделка готова.</w:t>
      </w:r>
    </w:p>
    <w:sectPr w:rsidR="00A574EE" w:rsidSect="00A574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4EE" w:rsidRDefault="00A574EE" w:rsidP="00A574EE">
      <w:r>
        <w:separator/>
      </w:r>
    </w:p>
  </w:endnote>
  <w:endnote w:type="continuationSeparator" w:id="0">
    <w:p w:rsidR="00A574EE" w:rsidRDefault="00A574EE" w:rsidP="00A57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EE" w:rsidRDefault="00A574EE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EE" w:rsidRDefault="00A574EE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EE" w:rsidRDefault="00A574EE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4EE" w:rsidRDefault="00A574EE" w:rsidP="00A574EE">
      <w:r>
        <w:separator/>
      </w:r>
    </w:p>
  </w:footnote>
  <w:footnote w:type="continuationSeparator" w:id="0">
    <w:p w:rsidR="00A574EE" w:rsidRDefault="00A574EE" w:rsidP="00A57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EE" w:rsidRDefault="00A574EE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EE" w:rsidRDefault="00A574EE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EE" w:rsidRDefault="00A574EE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74EE"/>
    <w:rsid w:val="00A57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EE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4EE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4EE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574EE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574EE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74EE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74EE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