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D37" w:rsidRDefault="00B70D37" w:rsidP="00B70D37">
      <w:pPr>
        <w:spacing w:after="0"/>
        <w:jc w:val="center"/>
        <w:rPr>
          <w:rFonts w:ascii="Times New Roman" w:hAnsi="Times New Roman" w:cs="Times New Roman"/>
          <w:b/>
          <w:color w:val="003399"/>
          <w:sz w:val="50"/>
          <w:szCs w:val="50"/>
        </w:rPr>
      </w:pPr>
    </w:p>
    <w:p w:rsidR="00B70D37" w:rsidRPr="00A02E89" w:rsidRDefault="00B70D37" w:rsidP="00B70D37">
      <w:pPr>
        <w:spacing w:after="0"/>
        <w:jc w:val="center"/>
        <w:rPr>
          <w:rFonts w:ascii="Times New Roman" w:hAnsi="Times New Roman" w:cs="Times New Roman"/>
          <w:b/>
          <w:i/>
          <w:color w:val="003399"/>
          <w:sz w:val="40"/>
          <w:szCs w:val="40"/>
          <w:u w:val="single"/>
        </w:rPr>
      </w:pPr>
      <w:bookmarkStart w:id="0" w:name="_GoBack"/>
      <w:bookmarkEnd w:id="0"/>
      <w:r w:rsidRPr="00A02E89">
        <w:rPr>
          <w:rFonts w:ascii="Times New Roman" w:hAnsi="Times New Roman" w:cs="Times New Roman"/>
          <w:b/>
          <w:i/>
          <w:color w:val="003399"/>
          <w:sz w:val="40"/>
          <w:szCs w:val="40"/>
          <w:u w:val="single"/>
        </w:rPr>
        <w:t>ПАМЯТКА для родителей</w:t>
      </w:r>
    </w:p>
    <w:p w:rsidR="00B70D37" w:rsidRPr="00A02E89" w:rsidRDefault="00A02E89" w:rsidP="00B70D37">
      <w:pPr>
        <w:jc w:val="center"/>
        <w:rPr>
          <w:i/>
          <w:color w:val="003399"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i/>
          <w:color w:val="003399"/>
          <w:sz w:val="40"/>
          <w:szCs w:val="40"/>
          <w:u w:val="single"/>
        </w:rPr>
        <w:t>«</w:t>
      </w:r>
      <w:r w:rsidR="00B70D37" w:rsidRPr="00A02E89">
        <w:rPr>
          <w:rFonts w:ascii="Times New Roman" w:hAnsi="Times New Roman" w:cs="Times New Roman"/>
          <w:b/>
          <w:i/>
          <w:color w:val="003399"/>
          <w:sz w:val="40"/>
          <w:szCs w:val="40"/>
          <w:u w:val="single"/>
        </w:rPr>
        <w:t>Как скорректировать ФФНР</w:t>
      </w:r>
      <w:r>
        <w:rPr>
          <w:rFonts w:ascii="Times New Roman" w:hAnsi="Times New Roman" w:cs="Times New Roman"/>
          <w:b/>
          <w:i/>
          <w:color w:val="003399"/>
          <w:sz w:val="40"/>
          <w:szCs w:val="40"/>
          <w:u w:val="single"/>
        </w:rPr>
        <w:t>»</w:t>
      </w:r>
    </w:p>
    <w:p w:rsidR="00B70D37" w:rsidRDefault="00B70D37" w:rsidP="00B70D37"/>
    <w:p w:rsidR="00B70D37" w:rsidRDefault="00B70D37" w:rsidP="00B70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B70D37">
        <w:rPr>
          <w:rFonts w:ascii="Times New Roman" w:hAnsi="Times New Roman" w:cs="Times New Roman"/>
          <w:b/>
          <w:bCs/>
          <w:color w:val="FF0000"/>
          <w:sz w:val="36"/>
          <w:szCs w:val="36"/>
        </w:rPr>
        <w:t>Занимайтесь каждый день</w:t>
      </w:r>
      <w:r w:rsidRPr="00B70D37">
        <w:rPr>
          <w:rFonts w:ascii="Times New Roman" w:hAnsi="Times New Roman" w:cs="Times New Roman"/>
          <w:b/>
          <w:bCs/>
          <w:color w:val="FF7800"/>
          <w:sz w:val="36"/>
          <w:szCs w:val="36"/>
        </w:rPr>
        <w:t xml:space="preserve">.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Организуйте постоянную работу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с логопедом и проводите занятия дома, чтобы автоматизировать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навыки. Беседуйте с ребенком.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</w:p>
    <w:p w:rsidR="00B70D37" w:rsidRDefault="00B70D37" w:rsidP="00B70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</w:p>
    <w:p w:rsidR="00B70D37" w:rsidRPr="00B70D37" w:rsidRDefault="00B70D37" w:rsidP="00B70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B70D37">
        <w:rPr>
          <w:rFonts w:ascii="Times New Roman" w:hAnsi="Times New Roman" w:cs="Times New Roman"/>
          <w:b/>
          <w:bCs/>
          <w:color w:val="FF0000"/>
          <w:sz w:val="36"/>
          <w:szCs w:val="36"/>
        </w:rPr>
        <w:t xml:space="preserve">Проведите диагностику.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Понаблюдайте за ребенком, чтобы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определить, как ребенок воспринимает и произносит звуки,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какие звуки различает, но не говорит, какие не различает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и не произносит.</w:t>
      </w:r>
    </w:p>
    <w:p w:rsidR="00B70D37" w:rsidRPr="00B70D37" w:rsidRDefault="00B70D37" w:rsidP="00B70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</w:p>
    <w:p w:rsidR="00B70D37" w:rsidRPr="00B70D37" w:rsidRDefault="00B70D37" w:rsidP="00B70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B70D37">
        <w:rPr>
          <w:rFonts w:ascii="Times New Roman" w:hAnsi="Times New Roman" w:cs="Times New Roman"/>
          <w:b/>
          <w:bCs/>
          <w:color w:val="FF0000"/>
          <w:sz w:val="36"/>
          <w:szCs w:val="36"/>
        </w:rPr>
        <w:t>Развивайте артикуляцию</w:t>
      </w:r>
      <w:r w:rsidRPr="00B70D37">
        <w:rPr>
          <w:rFonts w:ascii="Times New Roman" w:hAnsi="Times New Roman" w:cs="Times New Roman"/>
          <w:b/>
          <w:bCs/>
          <w:color w:val="FF7800"/>
          <w:sz w:val="36"/>
          <w:szCs w:val="36"/>
        </w:rPr>
        <w:t xml:space="preserve">.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В начале занятий предложите ребенку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артикуляционные упражнения, логопедический массаж после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консультации с логопедом.</w:t>
      </w:r>
    </w:p>
    <w:p w:rsidR="00B70D37" w:rsidRDefault="00B70D37" w:rsidP="00B70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7800"/>
          <w:sz w:val="36"/>
          <w:szCs w:val="36"/>
        </w:rPr>
      </w:pPr>
    </w:p>
    <w:p w:rsidR="00B70D37" w:rsidRPr="00B70D37" w:rsidRDefault="00B70D37" w:rsidP="00B70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B70D37">
        <w:rPr>
          <w:rFonts w:ascii="Times New Roman" w:hAnsi="Times New Roman" w:cs="Times New Roman"/>
          <w:b/>
          <w:bCs/>
          <w:color w:val="FF0000"/>
          <w:sz w:val="36"/>
          <w:szCs w:val="36"/>
        </w:rPr>
        <w:t>Учите различать звуки.</w:t>
      </w:r>
      <w:r w:rsidRPr="00B70D37">
        <w:rPr>
          <w:rFonts w:ascii="Times New Roman" w:hAnsi="Times New Roman" w:cs="Times New Roman"/>
          <w:b/>
          <w:bCs/>
          <w:color w:val="FF7800"/>
          <w:sz w:val="36"/>
          <w:szCs w:val="36"/>
        </w:rPr>
        <w:t xml:space="preserve">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Включите в занятия упражнения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на развитие фонематического слуха, чтобы развивать умение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различать звуки. Используйте слоговые таблицы, логопедические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упражнения и нейропсихологические комплексы. Начинайте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с простого, например, с тренировки навыка находить гласный звук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в начале слова: арбуз, автобус.</w:t>
      </w:r>
    </w:p>
    <w:p w:rsidR="00B70D37" w:rsidRPr="00B70D37" w:rsidRDefault="00B70D37" w:rsidP="00B70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</w:p>
    <w:p w:rsidR="00675E43" w:rsidRPr="00B70D37" w:rsidRDefault="00B70D37" w:rsidP="00B70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B70D37">
        <w:rPr>
          <w:rFonts w:ascii="Times New Roman" w:hAnsi="Times New Roman" w:cs="Times New Roman"/>
          <w:b/>
          <w:bCs/>
          <w:color w:val="FF0000"/>
          <w:sz w:val="36"/>
          <w:szCs w:val="36"/>
        </w:rPr>
        <w:t xml:space="preserve">Учите понимать.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Используйте наглядные средства, например,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вагончики-буквы, из которых строится поезд, – слово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и скороговорки, чтобы научить ребенка понимать слова, слоги,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буквы и звуки. Запишите ребенка в логопедическую группу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B70D37">
        <w:rPr>
          <w:rFonts w:ascii="Times New Roman" w:hAnsi="Times New Roman" w:cs="Times New Roman"/>
          <w:color w:val="000000"/>
          <w:sz w:val="36"/>
          <w:szCs w:val="36"/>
        </w:rPr>
        <w:t>в детском саду.</w:t>
      </w:r>
    </w:p>
    <w:sectPr w:rsidR="00675E43" w:rsidRPr="00B70D37" w:rsidSect="00B70D37">
      <w:pgSz w:w="11906" w:h="16838"/>
      <w:pgMar w:top="1134" w:right="1134" w:bottom="1134" w:left="1134" w:header="708" w:footer="708" w:gutter="0"/>
      <w:pgBorders w:offsetFrom="page">
        <w:top w:val="circlesLines" w:sz="31" w:space="24" w:color="006600"/>
        <w:left w:val="circlesLines" w:sz="31" w:space="24" w:color="006600"/>
        <w:bottom w:val="circlesLines" w:sz="31" w:space="24" w:color="006600"/>
        <w:right w:val="circlesLines" w:sz="31" w:space="24" w:color="0066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CC0" w:rsidRDefault="000E0CC0" w:rsidP="00A02E89">
      <w:pPr>
        <w:spacing w:after="0" w:line="240" w:lineRule="auto"/>
      </w:pPr>
      <w:r>
        <w:separator/>
      </w:r>
    </w:p>
  </w:endnote>
  <w:endnote w:type="continuationSeparator" w:id="0">
    <w:p w:rsidR="000E0CC0" w:rsidRDefault="000E0CC0" w:rsidP="00A02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CC0" w:rsidRDefault="000E0CC0" w:rsidP="00A02E89">
      <w:pPr>
        <w:spacing w:after="0" w:line="240" w:lineRule="auto"/>
      </w:pPr>
      <w:r>
        <w:separator/>
      </w:r>
    </w:p>
  </w:footnote>
  <w:footnote w:type="continuationSeparator" w:id="0">
    <w:p w:rsidR="000E0CC0" w:rsidRDefault="000E0CC0" w:rsidP="00A02E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4A7E"/>
    <w:rsid w:val="000E0CC0"/>
    <w:rsid w:val="00675E43"/>
    <w:rsid w:val="0071407C"/>
    <w:rsid w:val="007F4A7E"/>
    <w:rsid w:val="00A02E89"/>
    <w:rsid w:val="00B70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D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02E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02E89"/>
  </w:style>
  <w:style w:type="paragraph" w:styleId="a5">
    <w:name w:val="footer"/>
    <w:basedOn w:val="a"/>
    <w:link w:val="a6"/>
    <w:uiPriority w:val="99"/>
    <w:semiHidden/>
    <w:unhideWhenUsed/>
    <w:rsid w:val="00A02E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02E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D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User007</dc:creator>
  <cp:keywords/>
  <dc:description/>
  <cp:lastModifiedBy>Пользователь Windows</cp:lastModifiedBy>
  <cp:revision>4</cp:revision>
  <dcterms:created xsi:type="dcterms:W3CDTF">2025-05-04T14:48:00Z</dcterms:created>
  <dcterms:modified xsi:type="dcterms:W3CDTF">2025-06-30T04:15:00Z</dcterms:modified>
</cp:coreProperties>
</file>