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F35" w:rsidRPr="00A95F35" w:rsidRDefault="005B133B" w:rsidP="005B133B">
      <w:pPr>
        <w:pStyle w:val="10"/>
        <w:keepNext/>
        <w:keepLines/>
        <w:shd w:val="clear" w:color="auto" w:fill="auto"/>
        <w:spacing w:after="0" w:line="350" w:lineRule="exact"/>
        <w:rPr>
          <w:b/>
          <w:sz w:val="28"/>
          <w:szCs w:val="28"/>
        </w:rPr>
      </w:pPr>
      <w:bookmarkStart w:id="0" w:name="bookmark0"/>
      <w:bookmarkStart w:id="1" w:name="_GoBack"/>
      <w:r w:rsidRPr="00A95F35">
        <w:rPr>
          <w:b/>
          <w:sz w:val="28"/>
          <w:szCs w:val="28"/>
        </w:rPr>
        <w:t xml:space="preserve">Логопедический режим ДОУ как условие </w:t>
      </w:r>
    </w:p>
    <w:p w:rsidR="005B133B" w:rsidRPr="00F304EE" w:rsidRDefault="005B133B" w:rsidP="005B133B">
      <w:pPr>
        <w:pStyle w:val="10"/>
        <w:keepNext/>
        <w:keepLines/>
        <w:shd w:val="clear" w:color="auto" w:fill="auto"/>
        <w:spacing w:after="0" w:line="350" w:lineRule="exact"/>
        <w:rPr>
          <w:sz w:val="32"/>
          <w:szCs w:val="32"/>
        </w:rPr>
      </w:pPr>
      <w:r w:rsidRPr="00A95F35">
        <w:rPr>
          <w:b/>
          <w:sz w:val="28"/>
          <w:szCs w:val="28"/>
        </w:rPr>
        <w:t>эффективной</w:t>
      </w:r>
      <w:bookmarkStart w:id="2" w:name="bookmark1"/>
      <w:bookmarkEnd w:id="0"/>
      <w:r w:rsidRPr="00A95F35">
        <w:rPr>
          <w:b/>
          <w:sz w:val="28"/>
          <w:szCs w:val="28"/>
        </w:rPr>
        <w:t xml:space="preserve"> </w:t>
      </w:r>
      <w:r w:rsidR="00A95F35" w:rsidRPr="00A95F35">
        <w:rPr>
          <w:b/>
          <w:sz w:val="28"/>
          <w:szCs w:val="28"/>
        </w:rPr>
        <w:t>коррекции речи детей</w:t>
      </w:r>
      <w:r w:rsidRPr="00A95F35">
        <w:rPr>
          <w:b/>
          <w:sz w:val="28"/>
          <w:szCs w:val="28"/>
        </w:rPr>
        <w:t xml:space="preserve">   </w:t>
      </w:r>
      <w:bookmarkEnd w:id="1"/>
      <w:r w:rsidRPr="00A95F35">
        <w:rPr>
          <w:b/>
          <w:sz w:val="28"/>
          <w:szCs w:val="28"/>
        </w:rPr>
        <w:t xml:space="preserve">                                                                                               </w:t>
      </w:r>
      <w:bookmarkEnd w:id="2"/>
    </w:p>
    <w:p w:rsidR="005B133B" w:rsidRPr="0056671B" w:rsidRDefault="005B133B" w:rsidP="005B133B">
      <w:pPr>
        <w:pStyle w:val="11"/>
        <w:shd w:val="clear" w:color="auto" w:fill="auto"/>
        <w:spacing w:before="0" w:after="312"/>
        <w:ind w:left="20" w:right="20"/>
        <w:rPr>
          <w:sz w:val="28"/>
          <w:szCs w:val="28"/>
        </w:rPr>
      </w:pPr>
      <w:r w:rsidRPr="0056671B">
        <w:rPr>
          <w:sz w:val="28"/>
          <w:szCs w:val="28"/>
        </w:rPr>
        <w:t>Работа по коррекции речевых нарушений и формированию правильной речи дошкольников, выполняющей в полном объёме коммуникативную функцию, не может ограничиваться рамками логопедического кабинета. Она эффективна только при условии закрепления умений, полученных детьми на логопедических занятиях всеми участниками коррекционного процесса: воспитателями, педагого</w:t>
      </w:r>
      <w:proofErr w:type="gramStart"/>
      <w:r w:rsidRPr="0056671B">
        <w:rPr>
          <w:sz w:val="28"/>
          <w:szCs w:val="28"/>
        </w:rPr>
        <w:t>м-</w:t>
      </w:r>
      <w:proofErr w:type="gramEnd"/>
      <w:r w:rsidRPr="0056671B">
        <w:rPr>
          <w:sz w:val="28"/>
          <w:szCs w:val="28"/>
        </w:rPr>
        <w:t xml:space="preserve"> психологом, специалистами ДОУ, младшими воспитателями и родителями. Центральная фигура единого коррекционного процесса - ребёнок. Для создания единого речевого пространства в детском саду необходим «Единый логопедический режим» - строго очерченный круг требований к общей речевой культуре, устной речи детей и взрослых. Выполнение речевого режима, на наш взгляд, способствует эффективности коррекционной работы, предотвращает возникновение </w:t>
      </w:r>
      <w:r>
        <w:rPr>
          <w:sz w:val="28"/>
          <w:szCs w:val="28"/>
        </w:rPr>
        <w:t xml:space="preserve">  </w:t>
      </w:r>
      <w:r w:rsidRPr="0056671B">
        <w:rPr>
          <w:sz w:val="28"/>
          <w:szCs w:val="28"/>
        </w:rPr>
        <w:t>некоторых</w:t>
      </w:r>
      <w:r>
        <w:rPr>
          <w:sz w:val="28"/>
          <w:szCs w:val="28"/>
        </w:rPr>
        <w:t xml:space="preserve">   </w:t>
      </w:r>
      <w:r w:rsidRPr="0056671B">
        <w:rPr>
          <w:sz w:val="28"/>
          <w:szCs w:val="28"/>
        </w:rPr>
        <w:t xml:space="preserve"> речевых </w:t>
      </w:r>
      <w:r>
        <w:rPr>
          <w:sz w:val="28"/>
          <w:szCs w:val="28"/>
        </w:rPr>
        <w:t xml:space="preserve">   </w:t>
      </w:r>
      <w:r w:rsidRPr="0056671B">
        <w:rPr>
          <w:sz w:val="28"/>
          <w:szCs w:val="28"/>
        </w:rPr>
        <w:t>недостатков.</w:t>
      </w:r>
      <w:bookmarkStart w:id="3" w:name="bookmark2"/>
      <w:r>
        <w:rPr>
          <w:sz w:val="28"/>
          <w:szCs w:val="28"/>
        </w:rPr>
        <w:t xml:space="preserve">                                                                              </w:t>
      </w:r>
      <w:r w:rsidRPr="00A95F35">
        <w:rPr>
          <w:b/>
          <w:sz w:val="28"/>
          <w:szCs w:val="28"/>
        </w:rPr>
        <w:t>Основные требования логопедического режима:</w:t>
      </w:r>
      <w:bookmarkEnd w:id="3"/>
    </w:p>
    <w:p w:rsidR="005B133B" w:rsidRPr="0056671B" w:rsidRDefault="005B133B" w:rsidP="005B133B">
      <w:pPr>
        <w:pStyle w:val="11"/>
        <w:numPr>
          <w:ilvl w:val="0"/>
          <w:numId w:val="2"/>
        </w:numPr>
        <w:shd w:val="clear" w:color="auto" w:fill="auto"/>
        <w:tabs>
          <w:tab w:val="left" w:pos="279"/>
        </w:tabs>
        <w:spacing w:before="0" w:after="0"/>
        <w:ind w:left="20" w:right="20"/>
        <w:rPr>
          <w:sz w:val="28"/>
          <w:szCs w:val="28"/>
        </w:rPr>
      </w:pPr>
      <w:r w:rsidRPr="0056671B">
        <w:rPr>
          <w:sz w:val="28"/>
          <w:szCs w:val="28"/>
        </w:rPr>
        <w:t>правильная, выразительная речь учителя-логопеда, воспитателя, помощник воспитателя, всех членов педагогического коллектива должна быть образцом для дошкольника;</w:t>
      </w:r>
    </w:p>
    <w:p w:rsidR="005B133B" w:rsidRPr="0056671B" w:rsidRDefault="005B133B" w:rsidP="005B133B">
      <w:pPr>
        <w:pStyle w:val="11"/>
        <w:numPr>
          <w:ilvl w:val="0"/>
          <w:numId w:val="2"/>
        </w:numPr>
        <w:shd w:val="clear" w:color="auto" w:fill="auto"/>
        <w:tabs>
          <w:tab w:val="left" w:pos="514"/>
        </w:tabs>
        <w:spacing w:before="0" w:after="0"/>
        <w:ind w:left="20" w:right="20"/>
        <w:rPr>
          <w:sz w:val="28"/>
          <w:szCs w:val="28"/>
        </w:rPr>
      </w:pPr>
      <w:r w:rsidRPr="0056671B">
        <w:rPr>
          <w:sz w:val="28"/>
          <w:szCs w:val="28"/>
        </w:rPr>
        <w:t>каждому педагогу группы необходимо знать речевые возможности ребёнка в конкретный период, познакомить с ними сотрудников группы должен учител</w:t>
      </w:r>
      <w:proofErr w:type="gramStart"/>
      <w:r w:rsidRPr="0056671B">
        <w:rPr>
          <w:sz w:val="28"/>
          <w:szCs w:val="28"/>
        </w:rPr>
        <w:t>ь-</w:t>
      </w:r>
      <w:proofErr w:type="gramEnd"/>
      <w:r w:rsidRPr="0056671B">
        <w:rPr>
          <w:sz w:val="28"/>
          <w:szCs w:val="28"/>
        </w:rPr>
        <w:t xml:space="preserve"> логопед;</w:t>
      </w:r>
    </w:p>
    <w:p w:rsidR="005B133B" w:rsidRPr="0056671B" w:rsidRDefault="005B133B" w:rsidP="005B133B">
      <w:pPr>
        <w:pStyle w:val="11"/>
        <w:numPr>
          <w:ilvl w:val="0"/>
          <w:numId w:val="2"/>
        </w:numPr>
        <w:shd w:val="clear" w:color="auto" w:fill="auto"/>
        <w:tabs>
          <w:tab w:val="left" w:pos="308"/>
        </w:tabs>
        <w:spacing w:before="0" w:after="0"/>
        <w:ind w:left="20" w:right="20"/>
        <w:rPr>
          <w:sz w:val="28"/>
          <w:szCs w:val="28"/>
        </w:rPr>
      </w:pPr>
      <w:r w:rsidRPr="0056671B">
        <w:rPr>
          <w:sz w:val="28"/>
          <w:szCs w:val="28"/>
        </w:rPr>
        <w:t>всем педагогам необходимо добиваться от детей правильного произношения новых слов, терминов. Вводить их в активный словарь можно только, руководствуясь рекомендациями учител</w:t>
      </w:r>
      <w:proofErr w:type="gramStart"/>
      <w:r w:rsidRPr="0056671B">
        <w:rPr>
          <w:sz w:val="28"/>
          <w:szCs w:val="28"/>
        </w:rPr>
        <w:t>я-</w:t>
      </w:r>
      <w:proofErr w:type="gramEnd"/>
      <w:r w:rsidRPr="0056671B">
        <w:rPr>
          <w:sz w:val="28"/>
          <w:szCs w:val="28"/>
        </w:rPr>
        <w:t xml:space="preserve"> логопеда;</w:t>
      </w:r>
    </w:p>
    <w:p w:rsidR="005B133B" w:rsidRPr="0056671B" w:rsidRDefault="005B133B" w:rsidP="005B133B">
      <w:pPr>
        <w:pStyle w:val="21"/>
        <w:numPr>
          <w:ilvl w:val="0"/>
          <w:numId w:val="2"/>
        </w:numPr>
        <w:shd w:val="clear" w:color="auto" w:fill="auto"/>
        <w:tabs>
          <w:tab w:val="left" w:pos="241"/>
        </w:tabs>
        <w:spacing w:before="0" w:after="0"/>
        <w:ind w:left="20" w:right="20"/>
        <w:rPr>
          <w:sz w:val="28"/>
          <w:szCs w:val="28"/>
        </w:rPr>
      </w:pPr>
      <w:r w:rsidRPr="0056671B">
        <w:rPr>
          <w:sz w:val="28"/>
          <w:szCs w:val="28"/>
        </w:rPr>
        <w:t>каждый педагог обязан всегда и везде обязательно всегда и везде исправлять ошибки в речи детей, но делать это нужно спокойно. В играх не целесообразно привлекать всех детей к исправлению речевых недостатков конкретного ребёнка. На занятиях, напротив, стоит фиксировать внимание на ошибках, предлагать детям найти ошибку и исправить её;</w:t>
      </w:r>
    </w:p>
    <w:p w:rsidR="005B133B" w:rsidRPr="0056671B" w:rsidRDefault="005B133B" w:rsidP="005B133B">
      <w:pPr>
        <w:pStyle w:val="21"/>
        <w:numPr>
          <w:ilvl w:val="0"/>
          <w:numId w:val="2"/>
        </w:numPr>
        <w:shd w:val="clear" w:color="auto" w:fill="auto"/>
        <w:tabs>
          <w:tab w:val="left" w:pos="394"/>
        </w:tabs>
        <w:spacing w:before="0" w:after="0"/>
        <w:ind w:left="20" w:right="20"/>
        <w:rPr>
          <w:sz w:val="28"/>
          <w:szCs w:val="28"/>
        </w:rPr>
      </w:pPr>
      <w:r w:rsidRPr="0056671B">
        <w:rPr>
          <w:sz w:val="28"/>
          <w:szCs w:val="28"/>
        </w:rPr>
        <w:t>в исправлении недостатков речи должны участвовать все специалисты ДОУ;</w:t>
      </w:r>
    </w:p>
    <w:p w:rsidR="005B133B" w:rsidRPr="0056671B" w:rsidRDefault="005B133B" w:rsidP="005B133B">
      <w:pPr>
        <w:pStyle w:val="21"/>
        <w:numPr>
          <w:ilvl w:val="0"/>
          <w:numId w:val="2"/>
        </w:numPr>
        <w:shd w:val="clear" w:color="auto" w:fill="auto"/>
        <w:tabs>
          <w:tab w:val="left" w:pos="294"/>
        </w:tabs>
        <w:spacing w:before="0" w:after="0"/>
        <w:ind w:left="20" w:right="20"/>
        <w:rPr>
          <w:sz w:val="28"/>
          <w:szCs w:val="28"/>
        </w:rPr>
      </w:pPr>
      <w:r w:rsidRPr="0056671B">
        <w:rPr>
          <w:sz w:val="28"/>
          <w:szCs w:val="28"/>
        </w:rPr>
        <w:t>необходимо следить, чтобы ребёнок аккуратно, без пропусков посещал занятия в логопедической группе. Необоснованные пропуски занятий прерывают коррекцию, и зачастую приходится начинать работу сначала;</w:t>
      </w:r>
    </w:p>
    <w:p w:rsidR="005B133B" w:rsidRPr="0056671B" w:rsidRDefault="005B133B" w:rsidP="005B133B">
      <w:pPr>
        <w:pStyle w:val="21"/>
        <w:numPr>
          <w:ilvl w:val="0"/>
          <w:numId w:val="2"/>
        </w:numPr>
        <w:shd w:val="clear" w:color="auto" w:fill="auto"/>
        <w:tabs>
          <w:tab w:val="left" w:pos="226"/>
        </w:tabs>
        <w:spacing w:before="0" w:after="0"/>
        <w:ind w:left="20" w:right="20"/>
        <w:rPr>
          <w:sz w:val="28"/>
          <w:szCs w:val="28"/>
        </w:rPr>
      </w:pPr>
      <w:r w:rsidRPr="0056671B">
        <w:rPr>
          <w:sz w:val="28"/>
          <w:szCs w:val="28"/>
        </w:rPr>
        <w:t>в присутствии ребёнка никогда не следует высказывать сомнений по поводу реальности исправления его речи. Всегда нужно внушать веру в успех.</w:t>
      </w:r>
    </w:p>
    <w:p w:rsidR="005B133B" w:rsidRPr="0056671B" w:rsidRDefault="005B133B" w:rsidP="005B133B">
      <w:pPr>
        <w:pStyle w:val="21"/>
        <w:numPr>
          <w:ilvl w:val="0"/>
          <w:numId w:val="2"/>
        </w:numPr>
        <w:shd w:val="clear" w:color="auto" w:fill="auto"/>
        <w:tabs>
          <w:tab w:val="left" w:pos="327"/>
        </w:tabs>
        <w:spacing w:before="0" w:after="0"/>
        <w:ind w:left="20" w:right="20"/>
        <w:rPr>
          <w:sz w:val="28"/>
          <w:szCs w:val="28"/>
        </w:rPr>
      </w:pPr>
      <w:r w:rsidRPr="0056671B">
        <w:rPr>
          <w:sz w:val="28"/>
          <w:szCs w:val="28"/>
        </w:rPr>
        <w:t>от детей надо требовать, чтобы они говорили так, как учит учител</w:t>
      </w:r>
      <w:proofErr w:type="gramStart"/>
      <w:r w:rsidRPr="0056671B">
        <w:rPr>
          <w:sz w:val="28"/>
          <w:szCs w:val="28"/>
        </w:rPr>
        <w:t>ь-</w:t>
      </w:r>
      <w:proofErr w:type="gramEnd"/>
      <w:r w:rsidRPr="0056671B">
        <w:rPr>
          <w:sz w:val="28"/>
          <w:szCs w:val="28"/>
        </w:rPr>
        <w:t xml:space="preserve"> логопед;</w:t>
      </w:r>
    </w:p>
    <w:p w:rsidR="005B133B" w:rsidRPr="0056671B" w:rsidRDefault="005B133B" w:rsidP="005B133B">
      <w:pPr>
        <w:pStyle w:val="21"/>
        <w:numPr>
          <w:ilvl w:val="0"/>
          <w:numId w:val="2"/>
        </w:numPr>
        <w:shd w:val="clear" w:color="auto" w:fill="auto"/>
        <w:tabs>
          <w:tab w:val="left" w:pos="361"/>
        </w:tabs>
        <w:spacing w:before="0" w:after="0"/>
        <w:ind w:left="20" w:right="20"/>
        <w:rPr>
          <w:sz w:val="28"/>
          <w:szCs w:val="28"/>
        </w:rPr>
      </w:pPr>
      <w:r w:rsidRPr="0056671B">
        <w:rPr>
          <w:sz w:val="28"/>
          <w:szCs w:val="28"/>
        </w:rPr>
        <w:t>каждый небольшой сдвиг в улучшении речи ребёнка надо поощрять;</w:t>
      </w:r>
    </w:p>
    <w:p w:rsidR="005B133B" w:rsidRPr="0056671B" w:rsidRDefault="005B133B" w:rsidP="005B133B">
      <w:pPr>
        <w:pStyle w:val="21"/>
        <w:numPr>
          <w:ilvl w:val="0"/>
          <w:numId w:val="2"/>
        </w:numPr>
        <w:shd w:val="clear" w:color="auto" w:fill="auto"/>
        <w:tabs>
          <w:tab w:val="left" w:pos="246"/>
        </w:tabs>
        <w:spacing w:before="0" w:after="0"/>
        <w:ind w:left="20" w:right="20"/>
        <w:rPr>
          <w:sz w:val="28"/>
          <w:szCs w:val="28"/>
        </w:rPr>
      </w:pPr>
      <w:r w:rsidRPr="0056671B">
        <w:rPr>
          <w:sz w:val="28"/>
          <w:szCs w:val="28"/>
        </w:rPr>
        <w:lastRenderedPageBreak/>
        <w:t>воспитателю, музыкальному руководителю, педагог</w:t>
      </w:r>
      <w:proofErr w:type="gramStart"/>
      <w:r w:rsidRPr="0056671B">
        <w:rPr>
          <w:sz w:val="28"/>
          <w:szCs w:val="28"/>
        </w:rPr>
        <w:t>у-</w:t>
      </w:r>
      <w:proofErr w:type="gramEnd"/>
      <w:r w:rsidRPr="0056671B">
        <w:rPr>
          <w:sz w:val="28"/>
          <w:szCs w:val="28"/>
        </w:rPr>
        <w:t xml:space="preserve"> психологу, родителям необходимо консультироваться с учителем- логопедом по вопросам исправления речи детей (посещать логопедические занятия);</w:t>
      </w:r>
    </w:p>
    <w:p w:rsidR="005B133B" w:rsidRPr="0056671B" w:rsidRDefault="005B133B" w:rsidP="005B133B">
      <w:pPr>
        <w:pStyle w:val="21"/>
        <w:numPr>
          <w:ilvl w:val="0"/>
          <w:numId w:val="2"/>
        </w:numPr>
        <w:shd w:val="clear" w:color="auto" w:fill="auto"/>
        <w:tabs>
          <w:tab w:val="left" w:pos="289"/>
        </w:tabs>
        <w:spacing w:before="0" w:after="0"/>
        <w:ind w:left="20" w:right="20"/>
        <w:rPr>
          <w:sz w:val="28"/>
          <w:szCs w:val="28"/>
        </w:rPr>
      </w:pPr>
      <w:r w:rsidRPr="0056671B">
        <w:rPr>
          <w:sz w:val="28"/>
          <w:szCs w:val="28"/>
        </w:rPr>
        <w:t>речь дошкольников должна быть литературно правильной, без вульгаризмов. Нужно следить, чтобы ребёнок говорил по правилам орфоэпии;</w:t>
      </w:r>
    </w:p>
    <w:p w:rsidR="005B133B" w:rsidRPr="0056671B" w:rsidRDefault="005B133B" w:rsidP="005B133B">
      <w:pPr>
        <w:pStyle w:val="21"/>
        <w:numPr>
          <w:ilvl w:val="0"/>
          <w:numId w:val="2"/>
        </w:numPr>
        <w:shd w:val="clear" w:color="auto" w:fill="auto"/>
        <w:tabs>
          <w:tab w:val="left" w:pos="298"/>
        </w:tabs>
        <w:spacing w:before="0" w:after="0"/>
        <w:ind w:left="20" w:right="20"/>
        <w:rPr>
          <w:sz w:val="28"/>
          <w:szCs w:val="28"/>
        </w:rPr>
      </w:pPr>
      <w:r w:rsidRPr="0056671B">
        <w:rPr>
          <w:sz w:val="28"/>
          <w:szCs w:val="28"/>
        </w:rPr>
        <w:t>на вопросы педагогов дети должны научиться давать полные, развёрнутые ответы. Нужно помогать детям, оформлять собственные высказывания, задавая точные вопросы, побуждать дошкольников к речи.</w:t>
      </w:r>
    </w:p>
    <w:p w:rsidR="005B133B" w:rsidRPr="0056671B" w:rsidRDefault="005B133B" w:rsidP="005B133B">
      <w:pPr>
        <w:pStyle w:val="10"/>
        <w:keepNext/>
        <w:keepLines/>
        <w:shd w:val="clear" w:color="auto" w:fill="auto"/>
        <w:spacing w:after="0" w:line="365" w:lineRule="exact"/>
        <w:jc w:val="left"/>
        <w:rPr>
          <w:sz w:val="28"/>
          <w:szCs w:val="28"/>
        </w:rPr>
      </w:pPr>
      <w:bookmarkStart w:id="4" w:name="bookmark6"/>
      <w:r>
        <w:rPr>
          <w:sz w:val="28"/>
          <w:szCs w:val="28"/>
        </w:rPr>
        <w:t xml:space="preserve">- </w:t>
      </w:r>
      <w:r w:rsidRPr="0056671B">
        <w:rPr>
          <w:sz w:val="28"/>
          <w:szCs w:val="28"/>
        </w:rPr>
        <w:t>Краткая характеристика основных требований к деятельности всех специалистов детского сада, принимающих участие в</w:t>
      </w:r>
      <w:bookmarkStart w:id="5" w:name="bookmark7"/>
      <w:bookmarkEnd w:id="4"/>
      <w:r>
        <w:rPr>
          <w:sz w:val="28"/>
          <w:szCs w:val="28"/>
        </w:rPr>
        <w:t xml:space="preserve"> </w:t>
      </w:r>
      <w:r w:rsidRPr="0056671B">
        <w:rPr>
          <w:sz w:val="28"/>
          <w:szCs w:val="28"/>
        </w:rPr>
        <w:t>коррекции речи детей.</w:t>
      </w:r>
      <w:bookmarkEnd w:id="5"/>
    </w:p>
    <w:p w:rsidR="005B133B" w:rsidRPr="00A95F35" w:rsidRDefault="005B133B" w:rsidP="005B133B">
      <w:pPr>
        <w:pStyle w:val="10"/>
        <w:keepNext/>
        <w:keepLines/>
        <w:shd w:val="clear" w:color="auto" w:fill="auto"/>
        <w:spacing w:after="0" w:line="365" w:lineRule="exact"/>
        <w:ind w:left="20"/>
        <w:jc w:val="both"/>
        <w:rPr>
          <w:b/>
          <w:sz w:val="28"/>
          <w:szCs w:val="28"/>
        </w:rPr>
      </w:pPr>
      <w:bookmarkStart w:id="6" w:name="bookmark8"/>
      <w:r w:rsidRPr="00A95F35">
        <w:rPr>
          <w:b/>
          <w:sz w:val="28"/>
          <w:szCs w:val="28"/>
        </w:rPr>
        <w:t>Воспитатель</w:t>
      </w:r>
      <w:bookmarkEnd w:id="6"/>
    </w:p>
    <w:p w:rsidR="005B133B" w:rsidRDefault="005B133B" w:rsidP="005B133B">
      <w:pPr>
        <w:pStyle w:val="21"/>
        <w:shd w:val="clear" w:color="auto" w:fill="auto"/>
        <w:spacing w:before="0"/>
        <w:ind w:left="20" w:right="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56671B">
        <w:rPr>
          <w:sz w:val="28"/>
          <w:szCs w:val="28"/>
        </w:rPr>
        <w:t>являясь первым помощником учител</w:t>
      </w:r>
      <w:proofErr w:type="gramStart"/>
      <w:r w:rsidRPr="0056671B">
        <w:rPr>
          <w:sz w:val="28"/>
          <w:szCs w:val="28"/>
        </w:rPr>
        <w:t>я-</w:t>
      </w:r>
      <w:proofErr w:type="gramEnd"/>
      <w:r w:rsidRPr="0056671B">
        <w:rPr>
          <w:sz w:val="28"/>
          <w:szCs w:val="28"/>
        </w:rPr>
        <w:t xml:space="preserve"> логопеда в коррекционной работе, должен иметь высшее или среднее педагогическое образование и по возможности пройти курсовую подготовку по основам теории и практики логопедии, обладать абсолютно правильной речью и уметь «слышать» дефекты речи у детей. Осуществляя закрепление знаний, полученных детьми на групповых и индивидуальных логопедических занятиях, знакомится с характером речевого дефекта каждого ребёнка и его речевыми возможностями с целью поэтапной коррекционной работы. Предусматривает закрепление логопедических заданий в процессе выполнения всех режимных моментов (например, накапливает количественный и качественный словарный запас, тренирует отдельные грамматические конструкции во время прогулок, коллективных и индивидуальных игр). При планировании речевых задач на занятиях образовательного стандарта включает в конспект дидактические игры, использует рекомендации </w:t>
      </w:r>
      <w:proofErr w:type="spellStart"/>
      <w:r w:rsidRPr="0056671B">
        <w:rPr>
          <w:sz w:val="28"/>
          <w:szCs w:val="28"/>
        </w:rPr>
        <w:t>Г.А.Тумаковой</w:t>
      </w:r>
      <w:proofErr w:type="spellEnd"/>
      <w:r w:rsidRPr="0056671B">
        <w:rPr>
          <w:sz w:val="28"/>
          <w:szCs w:val="28"/>
        </w:rPr>
        <w:t xml:space="preserve">, В.И. </w:t>
      </w:r>
      <w:proofErr w:type="spellStart"/>
      <w:r w:rsidRPr="0056671B">
        <w:rPr>
          <w:sz w:val="28"/>
          <w:szCs w:val="28"/>
        </w:rPr>
        <w:t>Селеверстова</w:t>
      </w:r>
      <w:proofErr w:type="spellEnd"/>
      <w:r w:rsidRPr="0056671B">
        <w:rPr>
          <w:sz w:val="28"/>
          <w:szCs w:val="28"/>
        </w:rPr>
        <w:t xml:space="preserve"> и др.</w:t>
      </w:r>
      <w:bookmarkStart w:id="7" w:name="bookmark9"/>
      <w:r>
        <w:rPr>
          <w:sz w:val="28"/>
          <w:szCs w:val="28"/>
          <w:lang w:val="ru-RU"/>
        </w:rPr>
        <w:t xml:space="preserve">                                                                    </w:t>
      </w:r>
      <w:r w:rsidRPr="00A95F35">
        <w:rPr>
          <w:b/>
          <w:sz w:val="28"/>
          <w:szCs w:val="28"/>
        </w:rPr>
        <w:t>Педагог-психолог</w:t>
      </w:r>
      <w:bookmarkEnd w:id="7"/>
      <w:r w:rsidRPr="00A95F35">
        <w:rPr>
          <w:b/>
          <w:sz w:val="28"/>
          <w:szCs w:val="28"/>
          <w:lang w:val="ru-RU"/>
        </w:rPr>
        <w:t xml:space="preserve">                                                                                                                                </w:t>
      </w:r>
      <w:r>
        <w:rPr>
          <w:sz w:val="28"/>
          <w:szCs w:val="28"/>
          <w:lang w:val="ru-RU"/>
        </w:rPr>
        <w:t xml:space="preserve">- </w:t>
      </w:r>
      <w:r w:rsidRPr="0056671B">
        <w:rPr>
          <w:sz w:val="28"/>
          <w:szCs w:val="28"/>
        </w:rPr>
        <w:t>занимаясь развитием высших психических функций дошкольников, должен следовать календарн</w:t>
      </w:r>
      <w:proofErr w:type="gramStart"/>
      <w:r w:rsidRPr="0056671B">
        <w:rPr>
          <w:sz w:val="28"/>
          <w:szCs w:val="28"/>
        </w:rPr>
        <w:t>о-</w:t>
      </w:r>
      <w:proofErr w:type="gramEnd"/>
      <w:r w:rsidRPr="0056671B">
        <w:rPr>
          <w:sz w:val="28"/>
          <w:szCs w:val="28"/>
        </w:rPr>
        <w:t xml:space="preserve"> тематическому плану учителя- логопеда и воспитателя. Для занятий он подбирает лексический материал из изучаемых в данное время обобщающих понятий, использует те же лексик</w:t>
      </w:r>
      <w:proofErr w:type="gramStart"/>
      <w:r w:rsidRPr="0056671B">
        <w:rPr>
          <w:sz w:val="28"/>
          <w:szCs w:val="28"/>
        </w:rPr>
        <w:t>о-</w:t>
      </w:r>
      <w:proofErr w:type="gramEnd"/>
      <w:r w:rsidRPr="0056671B">
        <w:rPr>
          <w:sz w:val="28"/>
          <w:szCs w:val="28"/>
        </w:rPr>
        <w:t xml:space="preserve"> грамматические конструкции, что и на занятиях по программе образовательного стандарта и логопедических занятий</w:t>
      </w:r>
      <w:r>
        <w:rPr>
          <w:sz w:val="28"/>
          <w:szCs w:val="28"/>
          <w:lang w:val="ru-RU"/>
        </w:rPr>
        <w:t>.</w:t>
      </w:r>
    </w:p>
    <w:p w:rsidR="00A95F35" w:rsidRDefault="005B133B" w:rsidP="00A95F35">
      <w:pPr>
        <w:pStyle w:val="21"/>
        <w:shd w:val="clear" w:color="auto" w:fill="auto"/>
        <w:spacing w:before="0" w:after="0"/>
        <w:ind w:left="20" w:right="20"/>
        <w:rPr>
          <w:sz w:val="28"/>
          <w:szCs w:val="28"/>
          <w:lang w:val="ru-RU"/>
        </w:rPr>
      </w:pPr>
      <w:r w:rsidRPr="00A95F35">
        <w:rPr>
          <w:b/>
          <w:sz w:val="28"/>
          <w:szCs w:val="28"/>
          <w:lang w:val="ru-RU"/>
        </w:rPr>
        <w:t xml:space="preserve">Музыкальный руководитель </w:t>
      </w:r>
      <w:r w:rsidRPr="0056671B">
        <w:rPr>
          <w:sz w:val="28"/>
          <w:szCs w:val="28"/>
        </w:rPr>
        <w:t>в период с 1 по 15 сентября проводит изучение воспитанников с нарушениями речи, выявляя возможности каждого ребёнка по следующим параметрам:</w:t>
      </w:r>
      <w:r>
        <w:rPr>
          <w:sz w:val="28"/>
          <w:szCs w:val="28"/>
          <w:lang w:val="ru-RU"/>
        </w:rPr>
        <w:t xml:space="preserve">                          </w:t>
      </w:r>
    </w:p>
    <w:p w:rsidR="005B133B" w:rsidRPr="00C95C95" w:rsidRDefault="005B133B" w:rsidP="00A95F35">
      <w:pPr>
        <w:pStyle w:val="21"/>
        <w:shd w:val="clear" w:color="auto" w:fill="auto"/>
        <w:spacing w:before="0"/>
        <w:ind w:left="20" w:right="20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56671B">
        <w:rPr>
          <w:sz w:val="28"/>
          <w:szCs w:val="28"/>
        </w:rPr>
        <w:t>слушание музыки (устойчивость внимания детей, их заинтересованность);</w:t>
      </w:r>
      <w:r>
        <w:rPr>
          <w:sz w:val="28"/>
          <w:szCs w:val="28"/>
          <w:lang w:val="ru-RU"/>
        </w:rPr>
        <w:t xml:space="preserve">                              - </w:t>
      </w:r>
      <w:r w:rsidRPr="0056671B">
        <w:rPr>
          <w:sz w:val="28"/>
          <w:szCs w:val="28"/>
        </w:rPr>
        <w:t>певческие навыки (протяжность пения, соблюдение дыхания между фразами);</w:t>
      </w:r>
      <w:r>
        <w:rPr>
          <w:sz w:val="28"/>
          <w:szCs w:val="28"/>
          <w:lang w:val="ru-RU"/>
        </w:rPr>
        <w:t xml:space="preserve">                                       </w:t>
      </w:r>
      <w:proofErr w:type="gramStart"/>
      <w:r>
        <w:rPr>
          <w:sz w:val="28"/>
          <w:szCs w:val="28"/>
          <w:lang w:val="ru-RU"/>
        </w:rPr>
        <w:t>-</w:t>
      </w:r>
      <w:r w:rsidRPr="0056671B">
        <w:rPr>
          <w:sz w:val="28"/>
          <w:szCs w:val="28"/>
        </w:rPr>
        <w:t>д</w:t>
      </w:r>
      <w:proofErr w:type="gramEnd"/>
      <w:r w:rsidRPr="0056671B">
        <w:rPr>
          <w:sz w:val="28"/>
          <w:szCs w:val="28"/>
        </w:rPr>
        <w:t>вижение под музыку (бодро, легко, свободно);</w:t>
      </w:r>
    </w:p>
    <w:p w:rsidR="005B133B" w:rsidRPr="0056671B" w:rsidRDefault="005B133B" w:rsidP="005B133B">
      <w:pPr>
        <w:pStyle w:val="21"/>
        <w:numPr>
          <w:ilvl w:val="0"/>
          <w:numId w:val="3"/>
        </w:numPr>
        <w:shd w:val="clear" w:color="auto" w:fill="auto"/>
        <w:tabs>
          <w:tab w:val="left" w:pos="202"/>
        </w:tabs>
        <w:spacing w:before="0" w:after="0"/>
        <w:ind w:left="20"/>
        <w:rPr>
          <w:sz w:val="28"/>
          <w:szCs w:val="28"/>
        </w:rPr>
      </w:pPr>
      <w:r w:rsidRPr="0056671B">
        <w:rPr>
          <w:sz w:val="28"/>
          <w:szCs w:val="28"/>
        </w:rPr>
        <w:lastRenderedPageBreak/>
        <w:t>выразительность исполнения танцевальных движений;</w:t>
      </w:r>
    </w:p>
    <w:p w:rsidR="005B133B" w:rsidRPr="0056671B" w:rsidRDefault="005B133B" w:rsidP="005B133B">
      <w:pPr>
        <w:pStyle w:val="21"/>
        <w:numPr>
          <w:ilvl w:val="0"/>
          <w:numId w:val="3"/>
        </w:numPr>
        <w:shd w:val="clear" w:color="auto" w:fill="auto"/>
        <w:tabs>
          <w:tab w:val="left" w:pos="202"/>
        </w:tabs>
        <w:spacing w:before="0" w:after="0"/>
        <w:ind w:left="20"/>
        <w:rPr>
          <w:sz w:val="28"/>
          <w:szCs w:val="28"/>
        </w:rPr>
      </w:pPr>
      <w:r w:rsidRPr="0056671B">
        <w:rPr>
          <w:sz w:val="28"/>
          <w:szCs w:val="28"/>
        </w:rPr>
        <w:t>правильность передачи мелодии.</w:t>
      </w:r>
    </w:p>
    <w:p w:rsidR="00A95F35" w:rsidRDefault="005B133B" w:rsidP="00A95F35">
      <w:pPr>
        <w:pStyle w:val="21"/>
        <w:shd w:val="clear" w:color="auto" w:fill="auto"/>
        <w:spacing w:before="0" w:after="0" w:line="240" w:lineRule="auto"/>
        <w:ind w:left="20" w:right="20"/>
        <w:rPr>
          <w:sz w:val="28"/>
          <w:szCs w:val="28"/>
          <w:lang w:val="ru-RU"/>
        </w:rPr>
      </w:pPr>
      <w:r w:rsidRPr="0056671B">
        <w:rPr>
          <w:sz w:val="28"/>
          <w:szCs w:val="28"/>
        </w:rPr>
        <w:t>Руководствуясь результатами обследования, отмечает: наличие или отсутствие навыка; навык в стадии формирования; стойкость (нестойкость) навыка. Затем выделяет группу детей, нуждающихся в индивидуальных занятиях по коррекции общей моторики, координации движений, чувства музыкального ритма и слуха, составляет график работы с ними.</w:t>
      </w:r>
      <w:r>
        <w:rPr>
          <w:sz w:val="28"/>
          <w:szCs w:val="28"/>
          <w:lang w:val="ru-RU"/>
        </w:rPr>
        <w:t xml:space="preserve">                                                                           </w:t>
      </w:r>
      <w:r w:rsidRPr="00A95F35">
        <w:rPr>
          <w:rStyle w:val="22"/>
          <w:b/>
          <w:sz w:val="28"/>
          <w:szCs w:val="28"/>
        </w:rPr>
        <w:t>Младший воспитатель</w:t>
      </w:r>
      <w:r w:rsidRPr="00C95C95">
        <w:rPr>
          <w:sz w:val="28"/>
          <w:szCs w:val="28"/>
          <w:lang w:val="ru-RU"/>
        </w:rPr>
        <w:t xml:space="preserve">  </w:t>
      </w:r>
      <w:r w:rsidRPr="0056671B">
        <w:rPr>
          <w:sz w:val="28"/>
          <w:szCs w:val="28"/>
        </w:rPr>
        <w:t>группы должен соблюдать требования единого логопедического режима</w:t>
      </w:r>
      <w:r>
        <w:rPr>
          <w:sz w:val="28"/>
          <w:szCs w:val="28"/>
          <w:lang w:val="ru-RU"/>
        </w:rPr>
        <w:t xml:space="preserve">. </w:t>
      </w:r>
      <w:r w:rsidRPr="0056671B">
        <w:rPr>
          <w:sz w:val="28"/>
          <w:szCs w:val="28"/>
        </w:rPr>
        <w:t>Оказывать необходимую помощь, становясь непосредственным участником коррекционной работы. На первых этапах пребывания детей в группе он «</w:t>
      </w:r>
      <w:proofErr w:type="spellStart"/>
      <w:r w:rsidRPr="0056671B">
        <w:rPr>
          <w:sz w:val="28"/>
          <w:szCs w:val="28"/>
        </w:rPr>
        <w:t>оречевляет</w:t>
      </w:r>
      <w:proofErr w:type="spellEnd"/>
      <w:r w:rsidRPr="0056671B">
        <w:rPr>
          <w:sz w:val="28"/>
          <w:szCs w:val="28"/>
        </w:rPr>
        <w:t>» все режимные моменты для этого совместно с учителе</w:t>
      </w:r>
      <w:proofErr w:type="gramStart"/>
      <w:r w:rsidRPr="0056671B">
        <w:rPr>
          <w:sz w:val="28"/>
          <w:szCs w:val="28"/>
        </w:rPr>
        <w:t>м-</w:t>
      </w:r>
      <w:proofErr w:type="gramEnd"/>
      <w:r w:rsidRPr="0056671B">
        <w:rPr>
          <w:sz w:val="28"/>
          <w:szCs w:val="28"/>
        </w:rPr>
        <w:t xml:space="preserve"> логопедом подбирает и использует художественную литературу для воздействия на чувства ребёнка, развитие его восприимчивости к слову. Например, формируя санитарно—гигиенические навыки, учит правильно держать расчёску, читая при этом </w:t>
      </w:r>
      <w:proofErr w:type="spellStart"/>
      <w:r w:rsidRPr="0056671B">
        <w:rPr>
          <w:sz w:val="28"/>
          <w:szCs w:val="28"/>
        </w:rPr>
        <w:t>потешку</w:t>
      </w:r>
      <w:proofErr w:type="spellEnd"/>
      <w:r w:rsidRPr="0056671B">
        <w:rPr>
          <w:sz w:val="28"/>
          <w:szCs w:val="28"/>
        </w:rPr>
        <w:t>:</w:t>
      </w: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</w:t>
      </w:r>
    </w:p>
    <w:p w:rsidR="00A95F35" w:rsidRDefault="00A95F35" w:rsidP="00A95F35">
      <w:pPr>
        <w:pStyle w:val="21"/>
        <w:shd w:val="clear" w:color="auto" w:fill="auto"/>
        <w:spacing w:before="0" w:after="0" w:line="240" w:lineRule="auto"/>
        <w:ind w:left="20" w:right="20"/>
        <w:jc w:val="left"/>
        <w:rPr>
          <w:sz w:val="28"/>
          <w:szCs w:val="28"/>
          <w:lang w:val="ru-RU"/>
        </w:rPr>
      </w:pPr>
    </w:p>
    <w:p w:rsidR="00A95F35" w:rsidRDefault="005B133B" w:rsidP="00A95F35">
      <w:pPr>
        <w:pStyle w:val="21"/>
        <w:shd w:val="clear" w:color="auto" w:fill="auto"/>
        <w:spacing w:before="0" w:after="0" w:line="240" w:lineRule="auto"/>
        <w:ind w:left="20" w:right="20"/>
        <w:jc w:val="left"/>
        <w:rPr>
          <w:sz w:val="28"/>
          <w:szCs w:val="28"/>
          <w:lang w:val="ru-RU"/>
        </w:rPr>
      </w:pPr>
      <w:r w:rsidRPr="0056671B">
        <w:rPr>
          <w:sz w:val="28"/>
          <w:szCs w:val="28"/>
        </w:rPr>
        <w:t xml:space="preserve">Расти, коса, до пояса, </w:t>
      </w: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</w:t>
      </w:r>
      <w:r w:rsidRPr="0056671B">
        <w:rPr>
          <w:sz w:val="28"/>
          <w:szCs w:val="28"/>
        </w:rPr>
        <w:t xml:space="preserve">Не вырони ни волоса. </w:t>
      </w: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</w:t>
      </w:r>
      <w:r w:rsidRPr="0056671B">
        <w:rPr>
          <w:sz w:val="28"/>
          <w:szCs w:val="28"/>
        </w:rPr>
        <w:t xml:space="preserve">Расти, </w:t>
      </w:r>
      <w:proofErr w:type="spellStart"/>
      <w:r w:rsidRPr="0056671B">
        <w:rPr>
          <w:sz w:val="28"/>
          <w:szCs w:val="28"/>
        </w:rPr>
        <w:t>косонька</w:t>
      </w:r>
      <w:proofErr w:type="spellEnd"/>
      <w:r w:rsidRPr="0056671B">
        <w:rPr>
          <w:sz w:val="28"/>
          <w:szCs w:val="28"/>
        </w:rPr>
        <w:t xml:space="preserve">, до пят, </w:t>
      </w: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   </w:t>
      </w:r>
      <w:r w:rsidRPr="0056671B">
        <w:rPr>
          <w:sz w:val="28"/>
          <w:szCs w:val="28"/>
        </w:rPr>
        <w:t xml:space="preserve">все </w:t>
      </w:r>
      <w:proofErr w:type="spellStart"/>
      <w:r w:rsidRPr="0056671B">
        <w:rPr>
          <w:sz w:val="28"/>
          <w:szCs w:val="28"/>
        </w:rPr>
        <w:t>волосоньки</w:t>
      </w:r>
      <w:proofErr w:type="spellEnd"/>
      <w:r w:rsidRPr="0056671B">
        <w:rPr>
          <w:sz w:val="28"/>
          <w:szCs w:val="28"/>
        </w:rPr>
        <w:t xml:space="preserve"> в ряд.</w:t>
      </w: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</w:t>
      </w:r>
      <w:r w:rsidRPr="0056671B">
        <w:rPr>
          <w:sz w:val="28"/>
          <w:szCs w:val="28"/>
        </w:rPr>
        <w:t xml:space="preserve">Чтобы </w:t>
      </w:r>
      <w:r>
        <w:rPr>
          <w:sz w:val="28"/>
          <w:szCs w:val="28"/>
        </w:rPr>
        <w:t xml:space="preserve">дети после сна не забыли </w:t>
      </w:r>
      <w:proofErr w:type="spellStart"/>
      <w:r>
        <w:rPr>
          <w:sz w:val="28"/>
          <w:szCs w:val="28"/>
        </w:rPr>
        <w:t>заправ</w:t>
      </w:r>
      <w:proofErr w:type="spellEnd"/>
      <w:r>
        <w:rPr>
          <w:sz w:val="28"/>
          <w:szCs w:val="28"/>
          <w:lang w:val="ru-RU"/>
        </w:rPr>
        <w:t>ля</w:t>
      </w:r>
      <w:proofErr w:type="spellStart"/>
      <w:r w:rsidRPr="0056671B">
        <w:rPr>
          <w:sz w:val="28"/>
          <w:szCs w:val="28"/>
        </w:rPr>
        <w:t>ть</w:t>
      </w:r>
      <w:proofErr w:type="spellEnd"/>
      <w:r w:rsidRPr="0056671B">
        <w:rPr>
          <w:sz w:val="28"/>
          <w:szCs w:val="28"/>
        </w:rPr>
        <w:t xml:space="preserve"> постели, можно зачитать отрывок из стихотворения Е. Благининой:</w:t>
      </w: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</w:t>
      </w:r>
      <w:r w:rsidRPr="0056671B">
        <w:rPr>
          <w:sz w:val="28"/>
          <w:szCs w:val="28"/>
        </w:rPr>
        <w:t>Я, как мама, не люблю</w:t>
      </w:r>
      <w:proofErr w:type="gramStart"/>
      <w:r w:rsidRPr="0056671B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</w:t>
      </w:r>
      <w:r w:rsidRPr="0056671B">
        <w:rPr>
          <w:sz w:val="28"/>
          <w:szCs w:val="28"/>
        </w:rPr>
        <w:t>В</w:t>
      </w:r>
      <w:proofErr w:type="gramEnd"/>
      <w:r w:rsidRPr="0056671B">
        <w:rPr>
          <w:sz w:val="28"/>
          <w:szCs w:val="28"/>
        </w:rPr>
        <w:t xml:space="preserve"> доме беспорядка. </w:t>
      </w: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</w:t>
      </w:r>
      <w:r w:rsidRPr="0056671B">
        <w:rPr>
          <w:sz w:val="28"/>
          <w:szCs w:val="28"/>
        </w:rPr>
        <w:t xml:space="preserve">Одеяло расстелю </w:t>
      </w: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</w:t>
      </w:r>
      <w:r w:rsidRPr="0056671B">
        <w:rPr>
          <w:sz w:val="28"/>
          <w:szCs w:val="28"/>
        </w:rPr>
        <w:t>Ровненько и гладко.</w:t>
      </w: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 </w:t>
      </w:r>
    </w:p>
    <w:p w:rsidR="00A95F35" w:rsidRDefault="00A95F35" w:rsidP="00A95F35">
      <w:pPr>
        <w:pStyle w:val="21"/>
        <w:shd w:val="clear" w:color="auto" w:fill="auto"/>
        <w:spacing w:before="0" w:after="0" w:line="240" w:lineRule="auto"/>
        <w:ind w:left="20" w:right="20"/>
        <w:jc w:val="left"/>
        <w:rPr>
          <w:sz w:val="28"/>
          <w:szCs w:val="28"/>
          <w:lang w:val="ru-RU"/>
        </w:rPr>
      </w:pPr>
    </w:p>
    <w:p w:rsidR="005B133B" w:rsidRPr="0056671B" w:rsidRDefault="005B133B" w:rsidP="00A95F35">
      <w:pPr>
        <w:pStyle w:val="21"/>
        <w:shd w:val="clear" w:color="auto" w:fill="auto"/>
        <w:spacing w:before="0" w:after="0" w:line="240" w:lineRule="auto"/>
        <w:ind w:left="20" w:right="20"/>
        <w:rPr>
          <w:sz w:val="28"/>
          <w:szCs w:val="28"/>
        </w:rPr>
      </w:pPr>
      <w:r w:rsidRPr="0056671B">
        <w:rPr>
          <w:sz w:val="28"/>
          <w:szCs w:val="28"/>
        </w:rPr>
        <w:t xml:space="preserve">Помощь младшего воспитателя необходима во вторую половину дня, когда закрепляются в индивидуальном порядке задания логопеда. В это время он проводит час </w:t>
      </w:r>
      <w:proofErr w:type="spellStart"/>
      <w:r w:rsidRPr="0056671B">
        <w:rPr>
          <w:sz w:val="28"/>
          <w:szCs w:val="28"/>
        </w:rPr>
        <w:t>самокоррекции</w:t>
      </w:r>
      <w:proofErr w:type="spellEnd"/>
      <w:r w:rsidRPr="0056671B">
        <w:rPr>
          <w:sz w:val="28"/>
          <w:szCs w:val="28"/>
        </w:rPr>
        <w:t xml:space="preserve">, давая детям задания на развитие </w:t>
      </w:r>
      <w:proofErr w:type="spellStart"/>
      <w:r w:rsidRPr="0056671B">
        <w:rPr>
          <w:sz w:val="28"/>
          <w:szCs w:val="28"/>
        </w:rPr>
        <w:t>графомоторных</w:t>
      </w:r>
      <w:proofErr w:type="spellEnd"/>
      <w:r w:rsidRPr="0056671B">
        <w:rPr>
          <w:sz w:val="28"/>
          <w:szCs w:val="28"/>
        </w:rPr>
        <w:t xml:space="preserve"> умений, упражнения на воспитание сенсорных качеств, логического мышления. Для этого в группе должно быть достаточное количество индивидуальных конвертов с заданиями. Один ребенок занимается с воспитателем, а остальные выполняют задания по шт</w:t>
      </w:r>
      <w:r>
        <w:rPr>
          <w:sz w:val="28"/>
          <w:szCs w:val="28"/>
        </w:rPr>
        <w:t xml:space="preserve">риховке, обводке, собирают </w:t>
      </w:r>
      <w:proofErr w:type="spellStart"/>
      <w:r>
        <w:rPr>
          <w:sz w:val="28"/>
          <w:szCs w:val="28"/>
        </w:rPr>
        <w:t>пазл</w:t>
      </w:r>
      <w:proofErr w:type="spellEnd"/>
      <w:r>
        <w:rPr>
          <w:sz w:val="28"/>
          <w:szCs w:val="28"/>
          <w:lang w:val="ru-RU"/>
        </w:rPr>
        <w:t xml:space="preserve">ы, </w:t>
      </w:r>
      <w:r w:rsidRPr="0056671B">
        <w:rPr>
          <w:sz w:val="28"/>
          <w:szCs w:val="28"/>
        </w:rPr>
        <w:t xml:space="preserve"> мозаику, подбирают предметы по цветовому фону.</w:t>
      </w:r>
      <w:r>
        <w:rPr>
          <w:sz w:val="28"/>
          <w:szCs w:val="28"/>
          <w:lang w:val="ru-RU"/>
        </w:rPr>
        <w:t xml:space="preserve"> </w:t>
      </w:r>
      <w:r w:rsidRPr="0056671B">
        <w:rPr>
          <w:sz w:val="28"/>
          <w:szCs w:val="28"/>
        </w:rPr>
        <w:t>Взаимосвязь в работе всех педагогов группы компенсирующего назначения позволяет значительно быстрее исправлять речевые недостатки: автоматизировать звуки, формировать необходимые лексик</w:t>
      </w:r>
      <w:proofErr w:type="gramStart"/>
      <w:r w:rsidRPr="0056671B">
        <w:rPr>
          <w:sz w:val="28"/>
          <w:szCs w:val="28"/>
        </w:rPr>
        <w:t>о-</w:t>
      </w:r>
      <w:proofErr w:type="gramEnd"/>
      <w:r w:rsidRPr="0056671B">
        <w:rPr>
          <w:sz w:val="28"/>
          <w:szCs w:val="28"/>
        </w:rPr>
        <w:t xml:space="preserve"> грамматические конструкции, накапливать словарный запас и помогать развитию связной речи.</w:t>
      </w:r>
    </w:p>
    <w:p w:rsidR="005B133B" w:rsidRDefault="005B133B" w:rsidP="005B133B">
      <w:pPr>
        <w:rPr>
          <w:sz w:val="28"/>
          <w:szCs w:val="28"/>
          <w:lang w:val="ru"/>
        </w:rPr>
      </w:pPr>
    </w:p>
    <w:p w:rsidR="00A95F35" w:rsidRDefault="00A95F35" w:rsidP="003858DC">
      <w:pPr>
        <w:shd w:val="clear" w:color="auto" w:fill="FFFFFF"/>
        <w:ind w:right="24"/>
        <w:jc w:val="center"/>
        <w:rPr>
          <w:color w:val="000000"/>
          <w:spacing w:val="-2"/>
          <w:sz w:val="32"/>
          <w:szCs w:val="32"/>
          <w:lang w:val="ru-RU"/>
        </w:rPr>
      </w:pPr>
    </w:p>
    <w:p w:rsidR="00A95F35" w:rsidRDefault="00A95F35" w:rsidP="003858DC">
      <w:pPr>
        <w:shd w:val="clear" w:color="auto" w:fill="FFFFFF"/>
        <w:ind w:right="24"/>
        <w:jc w:val="center"/>
        <w:rPr>
          <w:color w:val="000000"/>
          <w:spacing w:val="-2"/>
          <w:sz w:val="32"/>
          <w:szCs w:val="32"/>
          <w:lang w:val="ru-RU"/>
        </w:rPr>
      </w:pPr>
    </w:p>
    <w:p w:rsidR="00A95F35" w:rsidRDefault="00A95F35" w:rsidP="003858DC">
      <w:pPr>
        <w:shd w:val="clear" w:color="auto" w:fill="FFFFFF"/>
        <w:ind w:right="24"/>
        <w:jc w:val="center"/>
        <w:rPr>
          <w:color w:val="000000"/>
          <w:spacing w:val="-2"/>
          <w:sz w:val="32"/>
          <w:szCs w:val="32"/>
          <w:lang w:val="ru-RU"/>
        </w:rPr>
      </w:pPr>
    </w:p>
    <w:p w:rsidR="00A95F35" w:rsidRDefault="00A95F35" w:rsidP="003858DC">
      <w:pPr>
        <w:shd w:val="clear" w:color="auto" w:fill="FFFFFF"/>
        <w:ind w:right="24"/>
        <w:jc w:val="center"/>
        <w:rPr>
          <w:color w:val="000000"/>
          <w:spacing w:val="-2"/>
          <w:sz w:val="32"/>
          <w:szCs w:val="32"/>
          <w:lang w:val="ru-RU"/>
        </w:rPr>
      </w:pPr>
    </w:p>
    <w:sectPr w:rsidR="00A95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33057A6"/>
    <w:lvl w:ilvl="0">
      <w:numFmt w:val="bullet"/>
      <w:lvlText w:val="*"/>
      <w:lvlJc w:val="left"/>
    </w:lvl>
  </w:abstractNum>
  <w:abstractNum w:abstractNumId="1">
    <w:nsid w:val="2CF97A2B"/>
    <w:multiLevelType w:val="hybridMultilevel"/>
    <w:tmpl w:val="1FAA22F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3C622F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DDD8507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09DA324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646299D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FFFAA1B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970E632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5723AC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8E920A7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">
    <w:nsid w:val="42D10551"/>
    <w:multiLevelType w:val="hybridMultilevel"/>
    <w:tmpl w:val="FEE2E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BD776D"/>
    <w:multiLevelType w:val="hybridMultilevel"/>
    <w:tmpl w:val="6C5C800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632C640A"/>
    <w:multiLevelType w:val="multilevel"/>
    <w:tmpl w:val="35D814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3"/>
        <w:szCs w:val="3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4534C0"/>
    <w:multiLevelType w:val="hybridMultilevel"/>
    <w:tmpl w:val="E8BE78BC"/>
    <w:lvl w:ilvl="0" w:tplc="22C441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9A66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E27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18BE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728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4CF0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78D2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647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AEE1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70176293"/>
    <w:multiLevelType w:val="hybridMultilevel"/>
    <w:tmpl w:val="D36EADE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1436292"/>
    <w:multiLevelType w:val="multilevel"/>
    <w:tmpl w:val="3E6CFE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3"/>
        <w:szCs w:val="3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4B6"/>
    <w:rsid w:val="003858DC"/>
    <w:rsid w:val="00587100"/>
    <w:rsid w:val="005B133B"/>
    <w:rsid w:val="008874CF"/>
    <w:rsid w:val="00A95F35"/>
    <w:rsid w:val="00B134B6"/>
    <w:rsid w:val="00FE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3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133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Verdana" w:eastAsiaTheme="minorHAnsi" w:hAnsi="Verdana" w:cstheme="minorBidi"/>
      <w:bCs/>
      <w:sz w:val="20"/>
      <w:szCs w:val="22"/>
      <w:lang w:val="en-US" w:eastAsia="en-US" w:bidi="en-US"/>
    </w:rPr>
  </w:style>
  <w:style w:type="paragraph" w:customStyle="1" w:styleId="Style2">
    <w:name w:val="Style2"/>
    <w:basedOn w:val="a"/>
    <w:uiPriority w:val="99"/>
    <w:rsid w:val="005B133B"/>
    <w:pPr>
      <w:spacing w:line="240" w:lineRule="exact"/>
      <w:ind w:firstLine="317"/>
      <w:jc w:val="both"/>
    </w:pPr>
  </w:style>
  <w:style w:type="character" w:customStyle="1" w:styleId="FontStyle12">
    <w:name w:val="Font Style12"/>
    <w:basedOn w:val="a0"/>
    <w:uiPriority w:val="99"/>
    <w:rsid w:val="005B133B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5B133B"/>
    <w:pPr>
      <w:spacing w:line="244" w:lineRule="exact"/>
      <w:jc w:val="right"/>
    </w:pPr>
    <w:rPr>
      <w:lang w:val="ru-RU" w:eastAsia="ru-RU"/>
    </w:rPr>
  </w:style>
  <w:style w:type="paragraph" w:customStyle="1" w:styleId="Style4">
    <w:name w:val="Style4"/>
    <w:basedOn w:val="a"/>
    <w:uiPriority w:val="99"/>
    <w:rsid w:val="005B133B"/>
    <w:pPr>
      <w:spacing w:line="247" w:lineRule="exact"/>
      <w:jc w:val="both"/>
    </w:pPr>
    <w:rPr>
      <w:lang w:val="ru-RU" w:eastAsia="ru-RU"/>
    </w:rPr>
  </w:style>
  <w:style w:type="character" w:customStyle="1" w:styleId="FontStyle13">
    <w:name w:val="Font Style13"/>
    <w:basedOn w:val="a0"/>
    <w:uiPriority w:val="99"/>
    <w:rsid w:val="005B133B"/>
    <w:rPr>
      <w:rFonts w:ascii="Times New Roman" w:hAnsi="Times New Roman" w:cs="Times New Roman"/>
      <w:b/>
      <w:bCs/>
      <w:sz w:val="20"/>
      <w:szCs w:val="20"/>
    </w:rPr>
  </w:style>
  <w:style w:type="character" w:customStyle="1" w:styleId="1">
    <w:name w:val="Заголовок №1_"/>
    <w:link w:val="10"/>
    <w:rsid w:val="005B133B"/>
    <w:rPr>
      <w:rFonts w:ascii="Times New Roman" w:eastAsia="Times New Roman" w:hAnsi="Times New Roman" w:cs="Times New Roman"/>
      <w:spacing w:val="-10"/>
      <w:sz w:val="35"/>
      <w:szCs w:val="35"/>
      <w:shd w:val="clear" w:color="auto" w:fill="FFFFFF"/>
    </w:rPr>
  </w:style>
  <w:style w:type="character" w:customStyle="1" w:styleId="2">
    <w:name w:val="Заголовок №2_"/>
    <w:link w:val="20"/>
    <w:rsid w:val="005B133B"/>
    <w:rPr>
      <w:rFonts w:ascii="Times New Roman" w:eastAsia="Times New Roman" w:hAnsi="Times New Roman" w:cs="Times New Roman"/>
      <w:spacing w:val="-10"/>
      <w:sz w:val="35"/>
      <w:szCs w:val="35"/>
      <w:shd w:val="clear" w:color="auto" w:fill="FFFFFF"/>
    </w:rPr>
  </w:style>
  <w:style w:type="character" w:customStyle="1" w:styleId="a4">
    <w:name w:val="Основной текст_"/>
    <w:link w:val="11"/>
    <w:rsid w:val="005B133B"/>
    <w:rPr>
      <w:rFonts w:ascii="Times New Roman" w:eastAsia="Times New Roman" w:hAnsi="Times New Roman" w:cs="Times New Roman"/>
      <w:spacing w:val="-10"/>
      <w:sz w:val="33"/>
      <w:szCs w:val="33"/>
      <w:shd w:val="clear" w:color="auto" w:fill="FFFFFF"/>
    </w:rPr>
  </w:style>
  <w:style w:type="paragraph" w:customStyle="1" w:styleId="10">
    <w:name w:val="Заголовок №1"/>
    <w:basedOn w:val="a"/>
    <w:link w:val="1"/>
    <w:rsid w:val="005B133B"/>
    <w:pPr>
      <w:widowControl/>
      <w:shd w:val="clear" w:color="auto" w:fill="FFFFFF"/>
      <w:autoSpaceDE/>
      <w:autoSpaceDN/>
      <w:adjustRightInd/>
      <w:spacing w:after="120" w:line="0" w:lineRule="atLeast"/>
      <w:jc w:val="center"/>
      <w:outlineLvl w:val="0"/>
    </w:pPr>
    <w:rPr>
      <w:rFonts w:eastAsia="Times New Roman"/>
      <w:spacing w:val="-10"/>
      <w:sz w:val="35"/>
      <w:szCs w:val="35"/>
      <w:lang w:val="ru-RU" w:eastAsia="en-US"/>
    </w:rPr>
  </w:style>
  <w:style w:type="paragraph" w:customStyle="1" w:styleId="20">
    <w:name w:val="Заголовок №2"/>
    <w:basedOn w:val="a"/>
    <w:link w:val="2"/>
    <w:rsid w:val="005B133B"/>
    <w:pPr>
      <w:widowControl/>
      <w:shd w:val="clear" w:color="auto" w:fill="FFFFFF"/>
      <w:autoSpaceDE/>
      <w:autoSpaceDN/>
      <w:adjustRightInd/>
      <w:spacing w:before="120" w:after="300" w:line="384" w:lineRule="exact"/>
      <w:jc w:val="center"/>
      <w:outlineLvl w:val="1"/>
    </w:pPr>
    <w:rPr>
      <w:rFonts w:eastAsia="Times New Roman"/>
      <w:spacing w:val="-10"/>
      <w:sz w:val="35"/>
      <w:szCs w:val="35"/>
      <w:lang w:val="ru-RU" w:eastAsia="en-US"/>
    </w:rPr>
  </w:style>
  <w:style w:type="paragraph" w:customStyle="1" w:styleId="11">
    <w:name w:val="Основной текст1"/>
    <w:basedOn w:val="a"/>
    <w:link w:val="a4"/>
    <w:rsid w:val="005B133B"/>
    <w:pPr>
      <w:widowControl/>
      <w:shd w:val="clear" w:color="auto" w:fill="FFFFFF"/>
      <w:autoSpaceDE/>
      <w:autoSpaceDN/>
      <w:adjustRightInd/>
      <w:spacing w:before="300" w:after="300" w:line="365" w:lineRule="exact"/>
      <w:jc w:val="both"/>
    </w:pPr>
    <w:rPr>
      <w:rFonts w:eastAsia="Times New Roman"/>
      <w:spacing w:val="-10"/>
      <w:sz w:val="33"/>
      <w:szCs w:val="33"/>
      <w:lang w:val="ru-RU" w:eastAsia="en-US"/>
    </w:rPr>
  </w:style>
  <w:style w:type="paragraph" w:customStyle="1" w:styleId="21">
    <w:name w:val="Основной текст2"/>
    <w:basedOn w:val="a"/>
    <w:rsid w:val="005B133B"/>
    <w:pPr>
      <w:widowControl/>
      <w:shd w:val="clear" w:color="auto" w:fill="FFFFFF"/>
      <w:autoSpaceDE/>
      <w:autoSpaceDN/>
      <w:adjustRightInd/>
      <w:spacing w:before="300" w:after="300" w:line="365" w:lineRule="exact"/>
      <w:jc w:val="both"/>
    </w:pPr>
    <w:rPr>
      <w:rFonts w:eastAsia="Times New Roman"/>
      <w:color w:val="000000"/>
      <w:spacing w:val="-10"/>
      <w:sz w:val="33"/>
      <w:szCs w:val="33"/>
      <w:lang w:val="ru" w:eastAsia="ru-RU"/>
    </w:rPr>
  </w:style>
  <w:style w:type="character" w:customStyle="1" w:styleId="22">
    <w:name w:val="Основной текст (2)"/>
    <w:basedOn w:val="a0"/>
    <w:rsid w:val="005B13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5"/>
      <w:szCs w:val="35"/>
    </w:rPr>
  </w:style>
  <w:style w:type="paragraph" w:styleId="a5">
    <w:name w:val="Normal (Web)"/>
    <w:basedOn w:val="a"/>
    <w:unhideWhenUsed/>
    <w:rsid w:val="003858DC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lang w:val="ru-RU" w:eastAsia="ru-RU"/>
    </w:rPr>
  </w:style>
  <w:style w:type="paragraph" w:styleId="a6">
    <w:name w:val="Body Text"/>
    <w:basedOn w:val="a"/>
    <w:link w:val="a7"/>
    <w:uiPriority w:val="99"/>
    <w:semiHidden/>
    <w:unhideWhenUsed/>
    <w:rsid w:val="003858DC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3858D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Title"/>
    <w:basedOn w:val="a"/>
    <w:link w:val="a9"/>
    <w:qFormat/>
    <w:rsid w:val="003858DC"/>
    <w:pPr>
      <w:widowControl/>
      <w:autoSpaceDE/>
      <w:autoSpaceDN/>
      <w:adjustRightInd/>
      <w:jc w:val="center"/>
    </w:pPr>
    <w:rPr>
      <w:rFonts w:eastAsia="Times New Roman"/>
      <w:b/>
      <w:sz w:val="32"/>
      <w:szCs w:val="20"/>
      <w:lang w:val="ru-RU" w:eastAsia="ru-RU"/>
    </w:rPr>
  </w:style>
  <w:style w:type="character" w:customStyle="1" w:styleId="a9">
    <w:name w:val="Название Знак"/>
    <w:basedOn w:val="a0"/>
    <w:link w:val="a8"/>
    <w:rsid w:val="003858D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a">
    <w:name w:val="No Spacing"/>
    <w:uiPriority w:val="1"/>
    <w:qFormat/>
    <w:rsid w:val="005871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b">
    <w:name w:val="Subtle Emphasis"/>
    <w:basedOn w:val="a0"/>
    <w:uiPriority w:val="19"/>
    <w:qFormat/>
    <w:rsid w:val="00587100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3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133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Verdana" w:eastAsiaTheme="minorHAnsi" w:hAnsi="Verdana" w:cstheme="minorBidi"/>
      <w:bCs/>
      <w:sz w:val="20"/>
      <w:szCs w:val="22"/>
      <w:lang w:val="en-US" w:eastAsia="en-US" w:bidi="en-US"/>
    </w:rPr>
  </w:style>
  <w:style w:type="paragraph" w:customStyle="1" w:styleId="Style2">
    <w:name w:val="Style2"/>
    <w:basedOn w:val="a"/>
    <w:uiPriority w:val="99"/>
    <w:rsid w:val="005B133B"/>
    <w:pPr>
      <w:spacing w:line="240" w:lineRule="exact"/>
      <w:ind w:firstLine="317"/>
      <w:jc w:val="both"/>
    </w:pPr>
  </w:style>
  <w:style w:type="character" w:customStyle="1" w:styleId="FontStyle12">
    <w:name w:val="Font Style12"/>
    <w:basedOn w:val="a0"/>
    <w:uiPriority w:val="99"/>
    <w:rsid w:val="005B133B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5B133B"/>
    <w:pPr>
      <w:spacing w:line="244" w:lineRule="exact"/>
      <w:jc w:val="right"/>
    </w:pPr>
    <w:rPr>
      <w:lang w:val="ru-RU" w:eastAsia="ru-RU"/>
    </w:rPr>
  </w:style>
  <w:style w:type="paragraph" w:customStyle="1" w:styleId="Style4">
    <w:name w:val="Style4"/>
    <w:basedOn w:val="a"/>
    <w:uiPriority w:val="99"/>
    <w:rsid w:val="005B133B"/>
    <w:pPr>
      <w:spacing w:line="247" w:lineRule="exact"/>
      <w:jc w:val="both"/>
    </w:pPr>
    <w:rPr>
      <w:lang w:val="ru-RU" w:eastAsia="ru-RU"/>
    </w:rPr>
  </w:style>
  <w:style w:type="character" w:customStyle="1" w:styleId="FontStyle13">
    <w:name w:val="Font Style13"/>
    <w:basedOn w:val="a0"/>
    <w:uiPriority w:val="99"/>
    <w:rsid w:val="005B133B"/>
    <w:rPr>
      <w:rFonts w:ascii="Times New Roman" w:hAnsi="Times New Roman" w:cs="Times New Roman"/>
      <w:b/>
      <w:bCs/>
      <w:sz w:val="20"/>
      <w:szCs w:val="20"/>
    </w:rPr>
  </w:style>
  <w:style w:type="character" w:customStyle="1" w:styleId="1">
    <w:name w:val="Заголовок №1_"/>
    <w:link w:val="10"/>
    <w:rsid w:val="005B133B"/>
    <w:rPr>
      <w:rFonts w:ascii="Times New Roman" w:eastAsia="Times New Roman" w:hAnsi="Times New Roman" w:cs="Times New Roman"/>
      <w:spacing w:val="-10"/>
      <w:sz w:val="35"/>
      <w:szCs w:val="35"/>
      <w:shd w:val="clear" w:color="auto" w:fill="FFFFFF"/>
    </w:rPr>
  </w:style>
  <w:style w:type="character" w:customStyle="1" w:styleId="2">
    <w:name w:val="Заголовок №2_"/>
    <w:link w:val="20"/>
    <w:rsid w:val="005B133B"/>
    <w:rPr>
      <w:rFonts w:ascii="Times New Roman" w:eastAsia="Times New Roman" w:hAnsi="Times New Roman" w:cs="Times New Roman"/>
      <w:spacing w:val="-10"/>
      <w:sz w:val="35"/>
      <w:szCs w:val="35"/>
      <w:shd w:val="clear" w:color="auto" w:fill="FFFFFF"/>
    </w:rPr>
  </w:style>
  <w:style w:type="character" w:customStyle="1" w:styleId="a4">
    <w:name w:val="Основной текст_"/>
    <w:link w:val="11"/>
    <w:rsid w:val="005B133B"/>
    <w:rPr>
      <w:rFonts w:ascii="Times New Roman" w:eastAsia="Times New Roman" w:hAnsi="Times New Roman" w:cs="Times New Roman"/>
      <w:spacing w:val="-10"/>
      <w:sz w:val="33"/>
      <w:szCs w:val="33"/>
      <w:shd w:val="clear" w:color="auto" w:fill="FFFFFF"/>
    </w:rPr>
  </w:style>
  <w:style w:type="paragraph" w:customStyle="1" w:styleId="10">
    <w:name w:val="Заголовок №1"/>
    <w:basedOn w:val="a"/>
    <w:link w:val="1"/>
    <w:rsid w:val="005B133B"/>
    <w:pPr>
      <w:widowControl/>
      <w:shd w:val="clear" w:color="auto" w:fill="FFFFFF"/>
      <w:autoSpaceDE/>
      <w:autoSpaceDN/>
      <w:adjustRightInd/>
      <w:spacing w:after="120" w:line="0" w:lineRule="atLeast"/>
      <w:jc w:val="center"/>
      <w:outlineLvl w:val="0"/>
    </w:pPr>
    <w:rPr>
      <w:rFonts w:eastAsia="Times New Roman"/>
      <w:spacing w:val="-10"/>
      <w:sz w:val="35"/>
      <w:szCs w:val="35"/>
      <w:lang w:val="ru-RU" w:eastAsia="en-US"/>
    </w:rPr>
  </w:style>
  <w:style w:type="paragraph" w:customStyle="1" w:styleId="20">
    <w:name w:val="Заголовок №2"/>
    <w:basedOn w:val="a"/>
    <w:link w:val="2"/>
    <w:rsid w:val="005B133B"/>
    <w:pPr>
      <w:widowControl/>
      <w:shd w:val="clear" w:color="auto" w:fill="FFFFFF"/>
      <w:autoSpaceDE/>
      <w:autoSpaceDN/>
      <w:adjustRightInd/>
      <w:spacing w:before="120" w:after="300" w:line="384" w:lineRule="exact"/>
      <w:jc w:val="center"/>
      <w:outlineLvl w:val="1"/>
    </w:pPr>
    <w:rPr>
      <w:rFonts w:eastAsia="Times New Roman"/>
      <w:spacing w:val="-10"/>
      <w:sz w:val="35"/>
      <w:szCs w:val="35"/>
      <w:lang w:val="ru-RU" w:eastAsia="en-US"/>
    </w:rPr>
  </w:style>
  <w:style w:type="paragraph" w:customStyle="1" w:styleId="11">
    <w:name w:val="Основной текст1"/>
    <w:basedOn w:val="a"/>
    <w:link w:val="a4"/>
    <w:rsid w:val="005B133B"/>
    <w:pPr>
      <w:widowControl/>
      <w:shd w:val="clear" w:color="auto" w:fill="FFFFFF"/>
      <w:autoSpaceDE/>
      <w:autoSpaceDN/>
      <w:adjustRightInd/>
      <w:spacing w:before="300" w:after="300" w:line="365" w:lineRule="exact"/>
      <w:jc w:val="both"/>
    </w:pPr>
    <w:rPr>
      <w:rFonts w:eastAsia="Times New Roman"/>
      <w:spacing w:val="-10"/>
      <w:sz w:val="33"/>
      <w:szCs w:val="33"/>
      <w:lang w:val="ru-RU" w:eastAsia="en-US"/>
    </w:rPr>
  </w:style>
  <w:style w:type="paragraph" w:customStyle="1" w:styleId="21">
    <w:name w:val="Основной текст2"/>
    <w:basedOn w:val="a"/>
    <w:rsid w:val="005B133B"/>
    <w:pPr>
      <w:widowControl/>
      <w:shd w:val="clear" w:color="auto" w:fill="FFFFFF"/>
      <w:autoSpaceDE/>
      <w:autoSpaceDN/>
      <w:adjustRightInd/>
      <w:spacing w:before="300" w:after="300" w:line="365" w:lineRule="exact"/>
      <w:jc w:val="both"/>
    </w:pPr>
    <w:rPr>
      <w:rFonts w:eastAsia="Times New Roman"/>
      <w:color w:val="000000"/>
      <w:spacing w:val="-10"/>
      <w:sz w:val="33"/>
      <w:szCs w:val="33"/>
      <w:lang w:val="ru" w:eastAsia="ru-RU"/>
    </w:rPr>
  </w:style>
  <w:style w:type="character" w:customStyle="1" w:styleId="22">
    <w:name w:val="Основной текст (2)"/>
    <w:basedOn w:val="a0"/>
    <w:rsid w:val="005B13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5"/>
      <w:szCs w:val="35"/>
    </w:rPr>
  </w:style>
  <w:style w:type="paragraph" w:styleId="a5">
    <w:name w:val="Normal (Web)"/>
    <w:basedOn w:val="a"/>
    <w:unhideWhenUsed/>
    <w:rsid w:val="003858DC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lang w:val="ru-RU" w:eastAsia="ru-RU"/>
    </w:rPr>
  </w:style>
  <w:style w:type="paragraph" w:styleId="a6">
    <w:name w:val="Body Text"/>
    <w:basedOn w:val="a"/>
    <w:link w:val="a7"/>
    <w:uiPriority w:val="99"/>
    <w:semiHidden/>
    <w:unhideWhenUsed/>
    <w:rsid w:val="003858DC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3858D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Title"/>
    <w:basedOn w:val="a"/>
    <w:link w:val="a9"/>
    <w:qFormat/>
    <w:rsid w:val="003858DC"/>
    <w:pPr>
      <w:widowControl/>
      <w:autoSpaceDE/>
      <w:autoSpaceDN/>
      <w:adjustRightInd/>
      <w:jc w:val="center"/>
    </w:pPr>
    <w:rPr>
      <w:rFonts w:eastAsia="Times New Roman"/>
      <w:b/>
      <w:sz w:val="32"/>
      <w:szCs w:val="20"/>
      <w:lang w:val="ru-RU" w:eastAsia="ru-RU"/>
    </w:rPr>
  </w:style>
  <w:style w:type="character" w:customStyle="1" w:styleId="a9">
    <w:name w:val="Название Знак"/>
    <w:basedOn w:val="a0"/>
    <w:link w:val="a8"/>
    <w:rsid w:val="003858D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a">
    <w:name w:val="No Spacing"/>
    <w:uiPriority w:val="1"/>
    <w:qFormat/>
    <w:rsid w:val="005871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b">
    <w:name w:val="Subtle Emphasis"/>
    <w:basedOn w:val="a0"/>
    <w:uiPriority w:val="19"/>
    <w:qFormat/>
    <w:rsid w:val="00587100"/>
    <w:rPr>
      <w:i/>
      <w:iCs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1278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2025-08-02T06:40:00Z</dcterms:created>
  <dcterms:modified xsi:type="dcterms:W3CDTF">2025-08-02T09:21:00Z</dcterms:modified>
</cp:coreProperties>
</file>