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48C3" w14:textId="77AB871D" w:rsidR="000072D9" w:rsidRPr="000072D9" w:rsidRDefault="000072D9" w:rsidP="000072D9">
      <w:pPr>
        <w:shd w:val="clear" w:color="auto" w:fill="FFFFFF"/>
        <w:spacing w:before="120" w:after="120" w:line="240" w:lineRule="auto"/>
        <w:outlineLvl w:val="2"/>
        <w:rPr>
          <w:rFonts w:ascii="Calibri" w:eastAsia="Times New Roman" w:hAnsi="Calibri" w:cs="Calibri"/>
          <w:b/>
          <w:bCs/>
          <w:color w:val="1E4D78"/>
          <w:kern w:val="0"/>
          <w:sz w:val="24"/>
          <w:szCs w:val="24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Конспект  «Мои друзья»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Образовательная область: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Познавательное развитие (ФЦКМ), Социально-коммуникативное развитие.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Тема: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«Мои друзья»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Продолжительность: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20 минут.</w:t>
      </w:r>
    </w:p>
    <w:p w14:paraId="2E7F234D" w14:textId="77777777" w:rsidR="000072D9" w:rsidRPr="000072D9" w:rsidRDefault="000072D9" w:rsidP="000072D9">
      <w:pPr>
        <w:shd w:val="clear" w:color="auto" w:fill="FFFFFF"/>
        <w:spacing w:before="120" w:after="120" w:line="240" w:lineRule="auto"/>
        <w:outlineLvl w:val="3"/>
        <w:rPr>
          <w:rFonts w:ascii="Calibri" w:eastAsia="Times New Roman" w:hAnsi="Calibri" w:cs="Calibri"/>
          <w:b/>
          <w:bCs/>
          <w:i/>
          <w:iCs/>
          <w:color w:val="2E75B5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1. Цели и задачи:</w:t>
      </w:r>
    </w:p>
    <w:p w14:paraId="5E7A1F3B" w14:textId="77777777" w:rsidR="000072D9" w:rsidRPr="000072D9" w:rsidRDefault="000072D9" w:rsidP="000072D9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Образовательная</w:t>
      </w:r>
      <w:proofErr w:type="gramStart"/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Формировать</w:t>
      </w:r>
      <w:proofErr w:type="gramEnd"/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понятия «друг», «дружба». Учить детей выражать свои мысли о том, кто такой друг и что такое дружба.</w:t>
      </w:r>
    </w:p>
    <w:p w14:paraId="0E0D079C" w14:textId="77777777" w:rsidR="000072D9" w:rsidRPr="000072D9" w:rsidRDefault="000072D9" w:rsidP="000072D9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Развивающая</w:t>
      </w:r>
      <w:proofErr w:type="gramStart"/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Развивать</w:t>
      </w:r>
      <w:proofErr w:type="gramEnd"/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коммуникативные навыки, умение сотрудничать, договариваться, связную речь, внимание, эмоциональную отзывчивость.</w:t>
      </w:r>
    </w:p>
    <w:p w14:paraId="24E991BD" w14:textId="77777777" w:rsidR="000072D9" w:rsidRPr="000072D9" w:rsidRDefault="000072D9" w:rsidP="000072D9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Воспитательная</w:t>
      </w:r>
      <w:proofErr w:type="gramStart"/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Воспитывать</w:t>
      </w:r>
      <w:proofErr w:type="gramEnd"/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доброжелательные взаимоотношения между детьми, побуждать к добрым поступкам; учить сопереживать, проявлять заботу и внимание друг к другу.</w:t>
      </w:r>
    </w:p>
    <w:p w14:paraId="2F88BDA1" w14:textId="77777777" w:rsidR="000072D9" w:rsidRPr="000072D9" w:rsidRDefault="000072D9" w:rsidP="000072D9">
      <w:pPr>
        <w:shd w:val="clear" w:color="auto" w:fill="FFFFFF"/>
        <w:spacing w:before="120" w:after="120" w:line="240" w:lineRule="auto"/>
        <w:outlineLvl w:val="3"/>
        <w:rPr>
          <w:rFonts w:ascii="Calibri" w:eastAsia="Times New Roman" w:hAnsi="Calibri" w:cs="Calibri"/>
          <w:b/>
          <w:bCs/>
          <w:i/>
          <w:iCs/>
          <w:color w:val="2E75B5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2. Предварительная работа:</w:t>
      </w:r>
    </w:p>
    <w:p w14:paraId="2BDF8548" w14:textId="77777777" w:rsidR="000072D9" w:rsidRPr="000072D9" w:rsidRDefault="000072D9" w:rsidP="000072D9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Чтение художественной литературы: В. Осеева «Синие листья», «Три товарища», стихи и рассказы о дружбе.</w:t>
      </w:r>
    </w:p>
    <w:p w14:paraId="3908F30C" w14:textId="77777777" w:rsidR="000072D9" w:rsidRPr="000072D9" w:rsidRDefault="000072D9" w:rsidP="000072D9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Разучивание пословиц и поговорок о дружбе («Нет друга – ищи, а нашёл – береги», «Друг познаётся в беде»).</w:t>
      </w:r>
    </w:p>
    <w:p w14:paraId="2760EFAC" w14:textId="77777777" w:rsidR="000072D9" w:rsidRPr="000072D9" w:rsidRDefault="000072D9" w:rsidP="000072D9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Беседы на тему «Как мы играем вместе», «Почему нельзя ссориться».</w:t>
      </w:r>
    </w:p>
    <w:p w14:paraId="4CD76AEE" w14:textId="77777777" w:rsidR="000072D9" w:rsidRPr="000072D9" w:rsidRDefault="000072D9" w:rsidP="000072D9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Подвижные и дидактические игры, направленные на сплочение коллектива.</w:t>
      </w:r>
    </w:p>
    <w:p w14:paraId="7F2E174E" w14:textId="77777777" w:rsidR="000072D9" w:rsidRPr="000072D9" w:rsidRDefault="000072D9" w:rsidP="000072D9">
      <w:pPr>
        <w:shd w:val="clear" w:color="auto" w:fill="FFFFFF"/>
        <w:spacing w:before="120" w:after="120" w:line="240" w:lineRule="auto"/>
        <w:outlineLvl w:val="3"/>
        <w:rPr>
          <w:rFonts w:ascii="Calibri" w:eastAsia="Times New Roman" w:hAnsi="Calibri" w:cs="Calibri"/>
          <w:b/>
          <w:bCs/>
          <w:i/>
          <w:iCs/>
          <w:color w:val="2E75B5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3. Материалы и оборудование:</w:t>
      </w:r>
    </w:p>
    <w:p w14:paraId="26410C4A" w14:textId="77777777" w:rsidR="000072D9" w:rsidRPr="000072D9" w:rsidRDefault="000072D9" w:rsidP="000072D9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Демонстрационный: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 Картинки или слайды с изображением детей, играющих вместе, помогающих друг другу, </w:t>
      </w:r>
      <w:proofErr w:type="spellStart"/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мириющихся</w:t>
      </w:r>
      <w:proofErr w:type="spellEnd"/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28813D97" w14:textId="77777777" w:rsidR="000072D9" w:rsidRPr="000072D9" w:rsidRDefault="000072D9" w:rsidP="000072D9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Раздаточный: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Разрезные картинки (пазлы из 4-6 частей) на тему «Игрушки» или «Сказки» (по количеству пар детей), сердечко.</w:t>
      </w:r>
    </w:p>
    <w:p w14:paraId="01248102" w14:textId="77777777" w:rsidR="000072D9" w:rsidRPr="000072D9" w:rsidRDefault="000072D9" w:rsidP="000072D9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Прочее: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Мягкая игрушка или мячик, аудиозапись песни «Улыбка» (из м/ф «Крошка Енот») или «Настоящий друг».</w:t>
      </w:r>
    </w:p>
    <w:p w14:paraId="7075D136" w14:textId="77777777" w:rsidR="000072D9" w:rsidRPr="000072D9" w:rsidRDefault="000072D9" w:rsidP="000072D9">
      <w:pPr>
        <w:shd w:val="clear" w:color="auto" w:fill="FFFFFF"/>
        <w:spacing w:before="120" w:after="120" w:line="240" w:lineRule="auto"/>
        <w:outlineLvl w:val="2"/>
        <w:rPr>
          <w:rFonts w:ascii="Calibri" w:eastAsia="Times New Roman" w:hAnsi="Calibri" w:cs="Calibri"/>
          <w:b/>
          <w:bCs/>
          <w:color w:val="1E4D78"/>
          <w:kern w:val="0"/>
          <w:sz w:val="24"/>
          <w:szCs w:val="24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Ход занятия:</w:t>
      </w:r>
    </w:p>
    <w:p w14:paraId="72E7FA41" w14:textId="77777777" w:rsidR="000072D9" w:rsidRPr="000072D9" w:rsidRDefault="000072D9" w:rsidP="000072D9">
      <w:pPr>
        <w:shd w:val="clear" w:color="auto" w:fill="FFFFFF"/>
        <w:spacing w:before="120" w:after="120" w:line="240" w:lineRule="auto"/>
        <w:outlineLvl w:val="3"/>
        <w:rPr>
          <w:rFonts w:ascii="Calibri" w:eastAsia="Times New Roman" w:hAnsi="Calibri" w:cs="Calibri"/>
          <w:b/>
          <w:bCs/>
          <w:i/>
          <w:iCs/>
          <w:color w:val="2E75B5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I. Вводная часть (Организационный момент) (3 минуты)</w:t>
      </w:r>
    </w:p>
    <w:p w14:paraId="48787BBC" w14:textId="77777777" w:rsidR="000072D9" w:rsidRPr="000072D9" w:rsidRDefault="000072D9" w:rsidP="000072D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Цель</w:t>
      </w:r>
      <w:proofErr w:type="gramStart"/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Создать</w:t>
      </w:r>
      <w:proofErr w:type="gramEnd"/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эмоциональный настрой, сконцентрировать внимание на теме.</w:t>
      </w:r>
    </w:p>
    <w:p w14:paraId="512FB955" w14:textId="77777777" w:rsidR="000072D9" w:rsidRPr="000072D9" w:rsidRDefault="000072D9" w:rsidP="000072D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Педагог собирает детей вокруг себя.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Ребята, посмотрите, как много у нас сегодня гостей! Давайте улыбнёмся им и друг другу, чтобы у всех стало тепло и радостно на душе.</w:t>
      </w:r>
    </w:p>
    <w:p w14:paraId="2EE5CA25" w14:textId="77777777" w:rsidR="000072D9" w:rsidRPr="000072D9" w:rsidRDefault="000072D9" w:rsidP="000072D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Проводится игра «Давайте поздороваемся»: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Дети встают в круг. Воспитатель предлагает поздороваться не словами, а частями тела: похлопать друг друга по плечу (здороваемся как старые друзья), потереться носиками (как весёлые котята), коснуться спинками, улыбнуться.</w:t>
      </w:r>
    </w:p>
    <w:p w14:paraId="4088C63B" w14:textId="77777777" w:rsidR="000072D9" w:rsidRPr="000072D9" w:rsidRDefault="000072D9" w:rsidP="000072D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Воспитатель: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Молодцы! Вы сразу стали добрее и веселее. А знаете, почему? Потому что мы вместе, мы – друзья! Сегодня мы с вами поговорим на очень важную и добрую тему: «Мои друзья».</w:t>
      </w:r>
    </w:p>
    <w:p w14:paraId="5A29A8A3" w14:textId="77777777" w:rsidR="000072D9" w:rsidRPr="000072D9" w:rsidRDefault="000072D9" w:rsidP="000072D9">
      <w:pPr>
        <w:shd w:val="clear" w:color="auto" w:fill="FFFFFF"/>
        <w:spacing w:before="120" w:after="120" w:line="240" w:lineRule="auto"/>
        <w:outlineLvl w:val="3"/>
        <w:rPr>
          <w:rFonts w:ascii="Calibri" w:eastAsia="Times New Roman" w:hAnsi="Calibri" w:cs="Calibri"/>
          <w:b/>
          <w:bCs/>
          <w:i/>
          <w:iCs/>
          <w:color w:val="2E75B5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II. Основная часть (13 минут)</w:t>
      </w:r>
    </w:p>
    <w:p w14:paraId="0B3761F0" w14:textId="77777777" w:rsidR="000072D9" w:rsidRPr="000072D9" w:rsidRDefault="000072D9" w:rsidP="000072D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Цель</w:t>
      </w:r>
      <w:proofErr w:type="gramStart"/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Раскрыть</w:t>
      </w:r>
      <w:proofErr w:type="gramEnd"/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понятия «друг», «дружба» через беседу, игровые ситуации и практические задания.</w:t>
      </w:r>
    </w:p>
    <w:p w14:paraId="66B4FD2A" w14:textId="77777777" w:rsidR="000072D9" w:rsidRPr="000072D9" w:rsidRDefault="000072D9" w:rsidP="000072D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 Беседа по теме.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Воспитатель:</w:t>
      </w:r>
    </w:p>
    <w:p w14:paraId="48613150" w14:textId="77777777" w:rsidR="000072D9" w:rsidRPr="000072D9" w:rsidRDefault="000072D9" w:rsidP="000072D9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Ребята, а как вы думаете, кто такой </w:t>
      </w: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друг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? (Выслушивает ответы детей: тот, с кем играешь, делишься, помогаешь).</w:t>
      </w:r>
    </w:p>
    <w:p w14:paraId="53ADA9F8" w14:textId="77777777" w:rsidR="000072D9" w:rsidRPr="000072D9" w:rsidRDefault="000072D9" w:rsidP="000072D9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 что такое </w:t>
      </w: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дружба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? (Когда дети не ссорятся, играют вместе, всем весело).</w:t>
      </w:r>
    </w:p>
    <w:p w14:paraId="485E7C1D" w14:textId="77777777" w:rsidR="000072D9" w:rsidRPr="000072D9" w:rsidRDefault="000072D9" w:rsidP="000072D9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 какой должен быть настоящий друг? (Добрый, внимательный, весёлый, не жадный, защищает).</w:t>
      </w:r>
    </w:p>
    <w:p w14:paraId="6BCC4963" w14:textId="77777777" w:rsidR="000072D9" w:rsidRPr="000072D9" w:rsidRDefault="000072D9" w:rsidP="000072D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Вывод: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Друг – это тот, с кем интересно, кто всегда готов помочь и разделить с тобой и радость, и обиду. А дружба – это когда люди хотят быть вместе, заботятся друг о друге.</w:t>
      </w:r>
    </w:p>
    <w:p w14:paraId="1728478A" w14:textId="77777777" w:rsidR="000072D9" w:rsidRPr="000072D9" w:rsidRDefault="000072D9" w:rsidP="000072D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 Дидактическое упражнение «Собери картинку» (работа в парах).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А сейчас я проверю, умеете ли вы дружить по-настоящему. Нужно разбиться на пары и вместе, не ссорясь, собрать одну картинку на двоих.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072D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Дети делятся на пары (можно с помощью считалки) и собирают разрезные картинки.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 (после выполнения):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Молодцы! Вы справились, потому что работали </w:t>
      </w: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вместе, дружно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помогали друг другу. Вот что делает дружба!</w:t>
      </w:r>
    </w:p>
    <w:p w14:paraId="7F4D343F" w14:textId="77777777" w:rsidR="000072D9" w:rsidRPr="000072D9" w:rsidRDefault="000072D9" w:rsidP="000072D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 Игра «Хорошо – плохо» (с мячом или игрушкой).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Дети встают в круг. Воспитатель бросает мяч ребёнку и начинает фразу, а ребёнок должен её закончить.</w:t>
      </w:r>
    </w:p>
    <w:p w14:paraId="4FDA6127" w14:textId="77777777" w:rsidR="000072D9" w:rsidRPr="000072D9" w:rsidRDefault="000072D9" w:rsidP="000072D9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Друг – это хорошо, потому что... (с ним весело, он поможет).</w:t>
      </w:r>
    </w:p>
    <w:p w14:paraId="07CDF036" w14:textId="77777777" w:rsidR="000072D9" w:rsidRPr="000072D9" w:rsidRDefault="000072D9" w:rsidP="000072D9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Поссориться с другом – это плохо, потому что... (грустно, одиноко).</w:t>
      </w:r>
    </w:p>
    <w:p w14:paraId="0284EF55" w14:textId="77777777" w:rsidR="000072D9" w:rsidRPr="000072D9" w:rsidRDefault="000072D9" w:rsidP="000072D9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Помочь другу – это... (хорошо).</w:t>
      </w:r>
    </w:p>
    <w:p w14:paraId="40DE4DB2" w14:textId="77777777" w:rsidR="000072D9" w:rsidRPr="000072D9" w:rsidRDefault="000072D9" w:rsidP="000072D9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Поделиться игрушкой – это... (хорошо).</w:t>
      </w:r>
    </w:p>
    <w:p w14:paraId="2B5779E3" w14:textId="77777777" w:rsidR="000072D9" w:rsidRPr="000072D9" w:rsidRDefault="000072D9" w:rsidP="000072D9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Обзываться – это... (плохо).</w:t>
      </w:r>
    </w:p>
    <w:p w14:paraId="55EBCA3D" w14:textId="77777777" w:rsidR="000072D9" w:rsidRPr="000072D9" w:rsidRDefault="000072D9" w:rsidP="000072D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4. Чтение и обсуждение стихотворения.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Послушайте небольшое стихотворение: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072D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Друг напомнил мне вчера,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072D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Сколько сделал мне добра: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072D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Карандаш мне дал однажды,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072D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(Я в тот день забыл пенал).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072D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В стенгазете, чуть не в каждой,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072D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Обо мне упоминал.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072D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Я упал и весь испачкался –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072D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lastRenderedPageBreak/>
        <w:t>Он мне руку подавал.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072D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Как хорошо, что есть друзья!</w:t>
      </w:r>
    </w:p>
    <w:p w14:paraId="51BA58A8" w14:textId="77777777" w:rsidR="000072D9" w:rsidRPr="000072D9" w:rsidRDefault="000072D9" w:rsidP="000072D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Обсуждение:</w:t>
      </w:r>
    </w:p>
    <w:p w14:paraId="74E7FE58" w14:textId="77777777" w:rsidR="000072D9" w:rsidRPr="000072D9" w:rsidRDefault="000072D9" w:rsidP="000072D9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Что хорошего сделал друг для героя стихотворения?</w:t>
      </w:r>
    </w:p>
    <w:p w14:paraId="03156398" w14:textId="77777777" w:rsidR="000072D9" w:rsidRPr="000072D9" w:rsidRDefault="000072D9" w:rsidP="000072D9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 вы так умеете? Приведите свои примеры.</w:t>
      </w:r>
    </w:p>
    <w:p w14:paraId="669A67CD" w14:textId="77777777" w:rsidR="000072D9" w:rsidRPr="000072D9" w:rsidRDefault="000072D9" w:rsidP="000072D9">
      <w:pPr>
        <w:shd w:val="clear" w:color="auto" w:fill="FFFFFF"/>
        <w:spacing w:before="120" w:after="120" w:line="240" w:lineRule="auto"/>
        <w:outlineLvl w:val="3"/>
        <w:rPr>
          <w:rFonts w:ascii="Calibri" w:eastAsia="Times New Roman" w:hAnsi="Calibri" w:cs="Calibri"/>
          <w:b/>
          <w:bCs/>
          <w:i/>
          <w:iCs/>
          <w:color w:val="2E75B5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III. Заключительная часть (Рефлексия) (4 минуты)</w:t>
      </w:r>
    </w:p>
    <w:p w14:paraId="4C8D1C69" w14:textId="77777777" w:rsidR="000072D9" w:rsidRPr="000072D9" w:rsidRDefault="000072D9" w:rsidP="000072D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Цель</w:t>
      </w:r>
      <w:proofErr w:type="gramStart"/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Закрепить</w:t>
      </w:r>
      <w:proofErr w:type="gramEnd"/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положительные эмоции, подвести итог занятия.</w:t>
      </w:r>
    </w:p>
    <w:p w14:paraId="5C87B911" w14:textId="77777777" w:rsidR="000072D9" w:rsidRPr="000072D9" w:rsidRDefault="000072D9" w:rsidP="000072D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Ребята, давайте встанем в круг и возьмёмся за руки. Видите, какая крепкая у нас получилась цепочка? Так же крепка и наша дружба. Когда мы держимся за руки, мы чувствуем тепло и поддержку друг друга.</w:t>
      </w:r>
    </w:p>
    <w:p w14:paraId="5DD3A19B" w14:textId="77777777" w:rsidR="000072D9" w:rsidRPr="000072D9" w:rsidRDefault="000072D9" w:rsidP="000072D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Проводится игра «Волшебное сердечко».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Воспитатель берёт в руки сердечко: «Это сердечко – символ добра и любви. Я хочу подарить его своему другу (имя ребёнка), потому что он сегодня мне помог. Теперь тот, у кого сердечко, дарит его своему другу и говорит добрые слова».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0072D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Дети передают сердечко по кругу, говоря друг другу комплименты или благодаря за что-то.</w:t>
      </w:r>
    </w:p>
    <w:p w14:paraId="1AEBAEBF" w14:textId="77777777" w:rsidR="000072D9" w:rsidRPr="000072D9" w:rsidRDefault="000072D9" w:rsidP="000072D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</w:t>
      </w:r>
      <w:proofErr w:type="gramStart"/>
      <w:r w:rsidRPr="000072D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Как</w:t>
      </w:r>
      <w:proofErr w:type="gramEnd"/>
      <w:r w:rsidRPr="000072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много у нас в группе друзей! Давайте пообещаем беречь нашу дружбу, не ссориться и помогать друг другу. Тогда нам всем будет весело и радостно!</w:t>
      </w:r>
    </w:p>
    <w:p w14:paraId="5E9B9D64" w14:textId="77777777" w:rsidR="000072D9" w:rsidRPr="000072D9" w:rsidRDefault="000072D9" w:rsidP="000072D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0072D9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Звучит весёлая песня о дружбе («Улыбка»), дети танцуют.</w:t>
      </w:r>
    </w:p>
    <w:p w14:paraId="36261B04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2726"/>
    <w:multiLevelType w:val="multilevel"/>
    <w:tmpl w:val="A004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B515D"/>
    <w:multiLevelType w:val="multilevel"/>
    <w:tmpl w:val="3A38F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FE5D07"/>
    <w:multiLevelType w:val="multilevel"/>
    <w:tmpl w:val="4356B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7B1966"/>
    <w:multiLevelType w:val="multilevel"/>
    <w:tmpl w:val="11449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3E46AA"/>
    <w:multiLevelType w:val="multilevel"/>
    <w:tmpl w:val="4704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2721B4"/>
    <w:multiLevelType w:val="multilevel"/>
    <w:tmpl w:val="702EF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1361653">
    <w:abstractNumId w:val="0"/>
  </w:num>
  <w:num w:numId="2" w16cid:durableId="848257662">
    <w:abstractNumId w:val="2"/>
  </w:num>
  <w:num w:numId="3" w16cid:durableId="852230995">
    <w:abstractNumId w:val="4"/>
  </w:num>
  <w:num w:numId="4" w16cid:durableId="1925413501">
    <w:abstractNumId w:val="3"/>
  </w:num>
  <w:num w:numId="5" w16cid:durableId="1028720617">
    <w:abstractNumId w:val="5"/>
  </w:num>
  <w:num w:numId="6" w16cid:durableId="1860776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D9"/>
    <w:rsid w:val="000072D9"/>
    <w:rsid w:val="0014530A"/>
    <w:rsid w:val="005328E6"/>
    <w:rsid w:val="006C1179"/>
    <w:rsid w:val="0079333F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309F0"/>
  <w15:chartTrackingRefBased/>
  <w15:docId w15:val="{4593E6F0-90D0-4902-A6F7-A38A054D8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7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7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72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7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2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7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7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7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7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72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72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72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72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72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72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72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72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72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72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7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7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7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7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72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72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72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72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72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72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723</Words>
  <Characters>4123</Characters>
  <Application>Microsoft Office Word</Application>
  <DocSecurity>0</DocSecurity>
  <Lines>34</Lines>
  <Paragraphs>9</Paragraphs>
  <ScaleCrop>false</ScaleCrop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2025-09-15T15:56:00Z</dcterms:created>
  <dcterms:modified xsi:type="dcterms:W3CDTF">2025-09-15T15:58:00Z</dcterms:modified>
</cp:coreProperties>
</file>