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611" w:rsidRPr="009A5611" w:rsidRDefault="009A5611" w:rsidP="009A5611">
      <w:pPr>
        <w:shd w:val="clear" w:color="auto" w:fill="FFFFFF"/>
        <w:rPr>
          <w:rFonts w:ascii="Arial" w:hAnsi="Arial" w:cs="Arial"/>
          <w:color w:val="666666"/>
          <w:sz w:val="32"/>
          <w:szCs w:val="32"/>
        </w:rPr>
      </w:pPr>
      <w:r>
        <w:rPr>
          <w:rFonts w:ascii="Arial" w:hAnsi="Arial" w:cs="Arial"/>
          <w:color w:val="666666"/>
          <w:sz w:val="21"/>
          <w:szCs w:val="21"/>
        </w:rPr>
        <w:br/>
      </w:r>
    </w:p>
    <w:p w:rsidR="009A5611" w:rsidRPr="009A5611" w:rsidRDefault="009A5611" w:rsidP="009A5611">
      <w:pPr>
        <w:shd w:val="clear" w:color="auto" w:fill="FFFFFF"/>
        <w:ind w:firstLine="710"/>
        <w:jc w:val="center"/>
        <w:rPr>
          <w:color w:val="000000"/>
          <w:sz w:val="32"/>
          <w:szCs w:val="32"/>
        </w:rPr>
      </w:pPr>
      <w:r w:rsidRPr="009A5611">
        <w:rPr>
          <w:b/>
          <w:bCs/>
          <w:color w:val="000000"/>
          <w:sz w:val="32"/>
          <w:szCs w:val="32"/>
        </w:rPr>
        <w:t>Конспект</w:t>
      </w:r>
    </w:p>
    <w:p w:rsidR="009A5611" w:rsidRPr="009A5611" w:rsidRDefault="009A5611" w:rsidP="009A5611">
      <w:pPr>
        <w:shd w:val="clear" w:color="auto" w:fill="FFFFFF"/>
        <w:ind w:firstLine="710"/>
        <w:jc w:val="center"/>
        <w:rPr>
          <w:color w:val="000000"/>
          <w:sz w:val="32"/>
          <w:szCs w:val="32"/>
        </w:rPr>
      </w:pPr>
      <w:r w:rsidRPr="009A5611">
        <w:rPr>
          <w:b/>
          <w:bCs/>
          <w:color w:val="000000"/>
          <w:sz w:val="32"/>
          <w:szCs w:val="32"/>
        </w:rPr>
        <w:t>формированию</w:t>
      </w:r>
    </w:p>
    <w:p w:rsidR="009A5611" w:rsidRPr="009A5611" w:rsidRDefault="009A5611" w:rsidP="009A5611">
      <w:pPr>
        <w:shd w:val="clear" w:color="auto" w:fill="FFFFFF"/>
        <w:ind w:firstLine="710"/>
        <w:jc w:val="center"/>
        <w:rPr>
          <w:color w:val="000000"/>
          <w:sz w:val="32"/>
          <w:szCs w:val="32"/>
        </w:rPr>
      </w:pPr>
      <w:r w:rsidRPr="009A5611">
        <w:rPr>
          <w:b/>
          <w:bCs/>
          <w:color w:val="000000"/>
          <w:sz w:val="32"/>
          <w:szCs w:val="32"/>
        </w:rPr>
        <w:t>элементарных математических представлений</w:t>
      </w:r>
    </w:p>
    <w:p w:rsidR="009A5611" w:rsidRDefault="009A5611" w:rsidP="009A5611">
      <w:pPr>
        <w:pStyle w:val="c8"/>
        <w:shd w:val="clear" w:color="auto" w:fill="FFFFFF"/>
        <w:spacing w:before="0" w:beforeAutospacing="0" w:after="0" w:afterAutospacing="0"/>
        <w:ind w:firstLine="710"/>
        <w:jc w:val="right"/>
        <w:rPr>
          <w:color w:val="000000"/>
        </w:rPr>
      </w:pPr>
      <w:r>
        <w:rPr>
          <w:rStyle w:val="c1"/>
          <w:color w:val="000000"/>
          <w:sz w:val="28"/>
          <w:szCs w:val="28"/>
        </w:rPr>
        <w:t>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Цель:</w:t>
      </w:r>
      <w:r>
        <w:rPr>
          <w:rStyle w:val="c1"/>
          <w:color w:val="000000"/>
          <w:sz w:val="28"/>
          <w:szCs w:val="28"/>
        </w:rPr>
        <w:t xml:space="preserve"> развитие нестандартного мышления и познавательных способностей дошкольников в работе по </w:t>
      </w:r>
      <w:proofErr w:type="spellStart"/>
      <w:r>
        <w:rPr>
          <w:rStyle w:val="c1"/>
          <w:color w:val="000000"/>
          <w:sz w:val="28"/>
          <w:szCs w:val="28"/>
        </w:rPr>
        <w:t>фомированию</w:t>
      </w:r>
      <w:proofErr w:type="spellEnd"/>
      <w:r>
        <w:rPr>
          <w:rStyle w:val="c1"/>
          <w:color w:val="000000"/>
          <w:sz w:val="28"/>
          <w:szCs w:val="28"/>
        </w:rPr>
        <w:t xml:space="preserve"> логико-математического мышления детей старшего дошкольного возраста посредством логических блоков </w:t>
      </w:r>
      <w:proofErr w:type="spellStart"/>
      <w:r>
        <w:rPr>
          <w:rStyle w:val="c1"/>
          <w:color w:val="000000"/>
          <w:sz w:val="28"/>
          <w:szCs w:val="28"/>
        </w:rPr>
        <w:t>Дьенеша</w:t>
      </w:r>
      <w:proofErr w:type="spellEnd"/>
      <w:r>
        <w:rPr>
          <w:rStyle w:val="c1"/>
          <w:color w:val="000000"/>
          <w:sz w:val="28"/>
          <w:szCs w:val="28"/>
        </w:rPr>
        <w:t xml:space="preserve"> и палочек </w:t>
      </w:r>
      <w:proofErr w:type="spellStart"/>
      <w:r>
        <w:rPr>
          <w:rStyle w:val="c1"/>
          <w:color w:val="000000"/>
          <w:sz w:val="28"/>
          <w:szCs w:val="28"/>
        </w:rPr>
        <w:t>Кюизенера</w:t>
      </w:r>
      <w:proofErr w:type="spellEnd"/>
      <w:r>
        <w:rPr>
          <w:rStyle w:val="c1"/>
          <w:color w:val="000000"/>
          <w:sz w:val="28"/>
          <w:szCs w:val="28"/>
        </w:rPr>
        <w:t>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b/>
          <w:bCs/>
          <w:color w:val="000000"/>
          <w:sz w:val="28"/>
          <w:szCs w:val="28"/>
        </w:rPr>
        <w:t>Задачи: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2"/>
          <w:i/>
          <w:iCs/>
          <w:color w:val="000000"/>
          <w:sz w:val="28"/>
          <w:szCs w:val="28"/>
        </w:rPr>
        <w:t>Образовательные: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- упражнять в умении классифицировать множества по нескольким свойствам (цвет, форма, размер, толщина), сравнивать, обобщать, декодировать информацию со знаком отрицания; выявлять и абстрагировать свойства, читать схему;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- закреплять навыки порядкового счета и вычислительной деятельности;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- формировать представление о соотношении цифры и числа.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i/>
          <w:iCs/>
          <w:color w:val="000000"/>
          <w:sz w:val="28"/>
          <w:szCs w:val="28"/>
        </w:rPr>
        <w:t>Развивающие</w:t>
      </w:r>
      <w:r>
        <w:rPr>
          <w:b/>
          <w:bCs/>
          <w:color w:val="000000"/>
          <w:sz w:val="28"/>
          <w:szCs w:val="28"/>
        </w:rPr>
        <w:t>: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- развивать количественные представления, умение синтезировать и комбинировать;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- развивать логическое мышление, способность к моделированию и конструированию, внимание, память;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- развивать способность декодировать (расшифровывать) информацию на слух;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5"/>
          <w:color w:val="333333"/>
          <w:sz w:val="28"/>
          <w:szCs w:val="28"/>
          <w:shd w:val="clear" w:color="auto" w:fill="FFFFFF"/>
        </w:rPr>
        <w:t xml:space="preserve">- упражнять детей в умении конструировать из палочек </w:t>
      </w:r>
      <w:proofErr w:type="spellStart"/>
      <w:r>
        <w:rPr>
          <w:rStyle w:val="c5"/>
          <w:color w:val="333333"/>
          <w:sz w:val="28"/>
          <w:szCs w:val="28"/>
          <w:shd w:val="clear" w:color="auto" w:fill="FFFFFF"/>
        </w:rPr>
        <w:t>Кюизенера</w:t>
      </w:r>
      <w:proofErr w:type="spellEnd"/>
      <w:r>
        <w:rPr>
          <w:rStyle w:val="c5"/>
          <w:color w:val="333333"/>
          <w:sz w:val="28"/>
          <w:szCs w:val="28"/>
          <w:shd w:val="clear" w:color="auto" w:fill="FFFFFF"/>
        </w:rPr>
        <w:t xml:space="preserve"> и определять их числовое значение.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i/>
          <w:iCs/>
          <w:color w:val="000000"/>
          <w:sz w:val="28"/>
          <w:szCs w:val="28"/>
        </w:rPr>
        <w:t>Воспитательные</w:t>
      </w:r>
      <w:r>
        <w:rPr>
          <w:rStyle w:val="c1"/>
          <w:color w:val="000000"/>
          <w:sz w:val="28"/>
          <w:szCs w:val="28"/>
        </w:rPr>
        <w:t>: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- воспитывать инициативу, настойчивость в достижении цели, самостоятельность, уважение друг к другу, желание помогать товарищам;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- поощрять стремление высказывать свои мысли, доказывать свои суждения при помощи точной и ясной речи.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b/>
          <w:bCs/>
          <w:color w:val="000000"/>
          <w:sz w:val="28"/>
          <w:szCs w:val="28"/>
        </w:rPr>
        <w:t>Предварительная работа: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 xml:space="preserve">- дидактические игры с блоками </w:t>
      </w:r>
      <w:proofErr w:type="spellStart"/>
      <w:r>
        <w:rPr>
          <w:rStyle w:val="c1"/>
          <w:color w:val="000000"/>
          <w:sz w:val="28"/>
          <w:szCs w:val="28"/>
        </w:rPr>
        <w:t>Дьенеша</w:t>
      </w:r>
      <w:proofErr w:type="spellEnd"/>
      <w:r>
        <w:rPr>
          <w:rStyle w:val="c1"/>
          <w:color w:val="000000"/>
          <w:sz w:val="28"/>
          <w:szCs w:val="28"/>
        </w:rPr>
        <w:t xml:space="preserve">, индивидуальная работа с детьми по использованию кодовых карточек; дидактические игры и логические задачи с палочками </w:t>
      </w:r>
      <w:proofErr w:type="spellStart"/>
      <w:r>
        <w:rPr>
          <w:rStyle w:val="c1"/>
          <w:color w:val="000000"/>
          <w:sz w:val="28"/>
          <w:szCs w:val="28"/>
        </w:rPr>
        <w:t>Кюизенера</w:t>
      </w:r>
      <w:proofErr w:type="spellEnd"/>
      <w:r>
        <w:rPr>
          <w:rStyle w:val="c1"/>
          <w:color w:val="000000"/>
          <w:sz w:val="28"/>
          <w:szCs w:val="28"/>
        </w:rPr>
        <w:t>, индивидуальная работа по выкладыванию различных фигур по схеме числовой, цветовой и силуэтной.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b/>
          <w:bCs/>
          <w:color w:val="000000"/>
          <w:sz w:val="28"/>
          <w:szCs w:val="28"/>
        </w:rPr>
        <w:t>Оборудование: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i/>
          <w:iCs/>
          <w:color w:val="000000"/>
          <w:sz w:val="28"/>
          <w:szCs w:val="28"/>
        </w:rPr>
        <w:t>Демонстрационный</w:t>
      </w:r>
      <w:r>
        <w:rPr>
          <w:rStyle w:val="c1"/>
          <w:color w:val="000000"/>
          <w:sz w:val="28"/>
          <w:szCs w:val="28"/>
        </w:rPr>
        <w:t xml:space="preserve">: блоки </w:t>
      </w:r>
      <w:proofErr w:type="spellStart"/>
      <w:r>
        <w:rPr>
          <w:rStyle w:val="c1"/>
          <w:color w:val="000000"/>
          <w:sz w:val="28"/>
          <w:szCs w:val="28"/>
        </w:rPr>
        <w:t>Дьенеша</w:t>
      </w:r>
      <w:proofErr w:type="spellEnd"/>
      <w:r>
        <w:rPr>
          <w:rStyle w:val="c1"/>
          <w:color w:val="000000"/>
          <w:sz w:val="28"/>
          <w:szCs w:val="28"/>
        </w:rPr>
        <w:t xml:space="preserve">, нарисованные закодированные замки, изображение волшебной двери, блоки с буквами слова «М О Л О Д Ц Ы», сундук; палочки </w:t>
      </w:r>
      <w:proofErr w:type="spellStart"/>
      <w:r>
        <w:rPr>
          <w:rStyle w:val="c1"/>
          <w:color w:val="000000"/>
          <w:sz w:val="28"/>
          <w:szCs w:val="28"/>
        </w:rPr>
        <w:t>Кюизенера</w:t>
      </w:r>
      <w:proofErr w:type="spellEnd"/>
      <w:r>
        <w:rPr>
          <w:rStyle w:val="c1"/>
          <w:color w:val="000000"/>
          <w:sz w:val="28"/>
          <w:szCs w:val="28"/>
        </w:rPr>
        <w:t>, схемы-силуэты домов с числовым обозначением палочек.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i/>
          <w:iCs/>
          <w:color w:val="000000"/>
          <w:sz w:val="28"/>
          <w:szCs w:val="28"/>
        </w:rPr>
        <w:t>Раздаточный материал</w:t>
      </w:r>
      <w:r>
        <w:rPr>
          <w:rStyle w:val="c1"/>
          <w:color w:val="000000"/>
          <w:sz w:val="28"/>
          <w:szCs w:val="28"/>
        </w:rPr>
        <w:t xml:space="preserve">: наборы блоков </w:t>
      </w:r>
      <w:proofErr w:type="spellStart"/>
      <w:r>
        <w:rPr>
          <w:rStyle w:val="c1"/>
          <w:color w:val="000000"/>
          <w:sz w:val="28"/>
          <w:szCs w:val="28"/>
        </w:rPr>
        <w:t>Дьенеша</w:t>
      </w:r>
      <w:proofErr w:type="spellEnd"/>
      <w:r>
        <w:rPr>
          <w:rStyle w:val="c1"/>
          <w:color w:val="000000"/>
          <w:sz w:val="28"/>
          <w:szCs w:val="28"/>
        </w:rPr>
        <w:t xml:space="preserve">, кодовые карточки, разноцветные обручи; наборы палочек </w:t>
      </w:r>
      <w:proofErr w:type="spellStart"/>
      <w:r>
        <w:rPr>
          <w:rStyle w:val="c1"/>
          <w:color w:val="000000"/>
          <w:sz w:val="28"/>
          <w:szCs w:val="28"/>
        </w:rPr>
        <w:t>Кюизенера</w:t>
      </w:r>
      <w:proofErr w:type="spellEnd"/>
      <w:r>
        <w:rPr>
          <w:rStyle w:val="c1"/>
          <w:color w:val="000000"/>
          <w:sz w:val="28"/>
          <w:szCs w:val="28"/>
        </w:rPr>
        <w:t xml:space="preserve"> (на каждого ребенка), карточки «Бланки заказов» (числовые силуэтные схемы-рисунки домов) к игре «Строим дом».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</w:t>
      </w:r>
      <w:r>
        <w:rPr>
          <w:rStyle w:val="c4"/>
          <w:b/>
          <w:bCs/>
          <w:color w:val="000000"/>
          <w:sz w:val="28"/>
          <w:szCs w:val="28"/>
        </w:rPr>
        <w:t>Ход занятия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 xml:space="preserve">- Дети, мы с вами помогали Золушке, она помнит нас и в благодарность прислала волшебный сундучок. Но только я не могу его открыть, так как он закрыт на замки. А как их открыть я не знаю. Я думаю, что это опять проделки злой </w:t>
      </w:r>
      <w:proofErr w:type="spellStart"/>
      <w:r>
        <w:rPr>
          <w:rStyle w:val="c1"/>
          <w:color w:val="000000"/>
          <w:sz w:val="28"/>
          <w:szCs w:val="28"/>
        </w:rPr>
        <w:t>Абрыкадабры</w:t>
      </w:r>
      <w:proofErr w:type="spellEnd"/>
      <w:r>
        <w:rPr>
          <w:rStyle w:val="c1"/>
          <w:color w:val="000000"/>
          <w:sz w:val="28"/>
          <w:szCs w:val="28"/>
        </w:rPr>
        <w:t>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Абракадабра</w:t>
      </w:r>
      <w:r>
        <w:rPr>
          <w:rStyle w:val="c1"/>
          <w:color w:val="000000"/>
          <w:sz w:val="28"/>
          <w:szCs w:val="28"/>
        </w:rPr>
        <w:t>: - Кто это меня вспомнил?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1- Абракадабра, это ты закрыла сундучок?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Абракадабра:</w:t>
      </w:r>
      <w:r>
        <w:rPr>
          <w:rStyle w:val="c1"/>
          <w:color w:val="000000"/>
          <w:sz w:val="28"/>
          <w:szCs w:val="28"/>
        </w:rPr>
        <w:t> - Ну, я, а дальше что?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1 - Абракадабра, открой, пожалуйста.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Абракадабра:</w:t>
      </w:r>
      <w:r>
        <w:rPr>
          <w:rStyle w:val="c1"/>
          <w:color w:val="000000"/>
          <w:sz w:val="28"/>
          <w:szCs w:val="28"/>
        </w:rPr>
        <w:t> - Открою, если вы справитесь с заданиями. Но они очень трудные. Я сундук закрыла на пять замков и вам нужно заработать пять ключей.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1</w:t>
      </w:r>
      <w:r>
        <w:rPr>
          <w:rStyle w:val="c1"/>
          <w:color w:val="000000"/>
          <w:sz w:val="28"/>
          <w:szCs w:val="28"/>
        </w:rPr>
        <w:t>: - Ребята, мы обязательно справимся! А чтобы всё получилось, мы скажем волшебные слова.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proofErr w:type="spellStart"/>
      <w:r>
        <w:rPr>
          <w:rStyle w:val="c14"/>
          <w:b/>
          <w:bCs/>
          <w:color w:val="000000"/>
          <w:sz w:val="28"/>
          <w:szCs w:val="28"/>
          <w:u w:val="single"/>
        </w:rPr>
        <w:t>Психогимнастика</w:t>
      </w:r>
      <w:proofErr w:type="spellEnd"/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2"/>
          <w:i/>
          <w:iCs/>
          <w:color w:val="000000"/>
          <w:sz w:val="28"/>
          <w:szCs w:val="28"/>
        </w:rPr>
        <w:t>У нас все получится,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2"/>
          <w:i/>
          <w:iCs/>
          <w:color w:val="000000"/>
          <w:sz w:val="28"/>
          <w:szCs w:val="28"/>
        </w:rPr>
        <w:t>У нас все в порядке.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2"/>
          <w:i/>
          <w:iCs/>
          <w:color w:val="000000"/>
          <w:sz w:val="28"/>
          <w:szCs w:val="28"/>
        </w:rPr>
        <w:t>Настроение, каково – Во! (Дети выставляют большой палец)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2"/>
          <w:i/>
          <w:iCs/>
          <w:color w:val="000000"/>
          <w:sz w:val="28"/>
          <w:szCs w:val="28"/>
        </w:rPr>
        <w:t>У всех без исключения? – Да!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2"/>
          <w:i/>
          <w:iCs/>
          <w:color w:val="000000"/>
          <w:sz w:val="28"/>
          <w:szCs w:val="28"/>
        </w:rPr>
        <w:t>И вы такого мнения? – Да!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2"/>
          <w:i/>
          <w:iCs/>
          <w:color w:val="000000"/>
          <w:sz w:val="28"/>
          <w:szCs w:val="28"/>
        </w:rPr>
        <w:t>Ну, вы ребята молодцы!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1</w:t>
      </w:r>
      <w:r>
        <w:rPr>
          <w:rStyle w:val="c1"/>
          <w:color w:val="000000"/>
          <w:sz w:val="28"/>
          <w:szCs w:val="28"/>
        </w:rPr>
        <w:t>: - Всё, Абракадабра, мы готовы.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Абракадабра</w:t>
      </w:r>
      <w:r>
        <w:rPr>
          <w:rStyle w:val="c1"/>
          <w:color w:val="000000"/>
          <w:sz w:val="28"/>
          <w:szCs w:val="28"/>
        </w:rPr>
        <w:t>: - Ой, готовы, я сейчас посмотрю. Вот первое задание. Чтобы заработать первый ключ, надо пройти через волшебную дверь.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b/>
          <w:bCs/>
          <w:color w:val="000000"/>
          <w:sz w:val="28"/>
          <w:szCs w:val="28"/>
        </w:rPr>
        <w:t>Игра «Волшебная дверь»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i/>
          <w:iCs/>
          <w:color w:val="000000"/>
          <w:sz w:val="28"/>
          <w:szCs w:val="28"/>
        </w:rPr>
        <w:t>Задачи</w:t>
      </w:r>
      <w:r>
        <w:rPr>
          <w:rStyle w:val="c1"/>
          <w:color w:val="000000"/>
          <w:sz w:val="28"/>
          <w:szCs w:val="28"/>
        </w:rPr>
        <w:t>: упражнять в умении классифицировать предмет по нескольким свойствам (цвет, форма, размер, толщина), сравнивать, обобщать, декодировать информацию, определять изменяющийся признак объекта.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Абракадабра</w:t>
      </w:r>
      <w:r>
        <w:rPr>
          <w:rStyle w:val="c1"/>
          <w:color w:val="000000"/>
          <w:sz w:val="28"/>
          <w:szCs w:val="28"/>
        </w:rPr>
        <w:t>: - Проходя через волшебную дверь, свойства блока изменяются. Может измениться одно свойство, а может и сразу несколько. Нужно определить, какие именно свойства блоков изменились при проходе через волшебную дверь.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Дети</w:t>
      </w:r>
      <w:r>
        <w:rPr>
          <w:rStyle w:val="c1"/>
          <w:color w:val="000000"/>
          <w:sz w:val="28"/>
          <w:szCs w:val="28"/>
        </w:rPr>
        <w:t>: - Сначала был квадрат, тонкий, красный, маленький, а стал квадрат толстый, синий, большой. Поменялся размер, цвет и толщина, а форма осталась такой же.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2"/>
          <w:i/>
          <w:iCs/>
          <w:color w:val="000000"/>
          <w:sz w:val="28"/>
          <w:szCs w:val="28"/>
        </w:rPr>
        <w:t>(Перед детьми лежит блок, а за дверью другой блок. Дети определяют, что поменялось.)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Абракадабра</w:t>
      </w:r>
      <w:r>
        <w:rPr>
          <w:rStyle w:val="c1"/>
          <w:color w:val="000000"/>
          <w:sz w:val="28"/>
          <w:szCs w:val="28"/>
        </w:rPr>
        <w:t>: - Так правильно.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</w:rPr>
        <w:t> - Сначала было два круга больших, тонких, красных, а стало четыре треугольника маленьких толстых синих. Поменялись фигуры, их цвет, толщина, размер и количество и т.д.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Абракадабра:</w:t>
      </w:r>
      <w:r>
        <w:rPr>
          <w:rStyle w:val="c1"/>
          <w:color w:val="000000"/>
          <w:sz w:val="28"/>
          <w:szCs w:val="28"/>
        </w:rPr>
        <w:t> - Ну, хорошо справились.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Воспитатель</w:t>
      </w:r>
      <w:r>
        <w:rPr>
          <w:rStyle w:val="c1"/>
          <w:color w:val="000000"/>
          <w:sz w:val="28"/>
          <w:szCs w:val="28"/>
        </w:rPr>
        <w:t>: Раз мы справились, ты должна нам отдать заработанный ключ.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Абракадабра</w:t>
      </w:r>
      <w:r>
        <w:rPr>
          <w:rStyle w:val="c1"/>
          <w:color w:val="000000"/>
          <w:sz w:val="28"/>
          <w:szCs w:val="28"/>
        </w:rPr>
        <w:t>: - Да, придется отдать вам первый ключ.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1:</w:t>
      </w:r>
      <w:r>
        <w:rPr>
          <w:rStyle w:val="c5"/>
          <w:color w:val="000000"/>
          <w:sz w:val="28"/>
          <w:szCs w:val="28"/>
        </w:rPr>
        <w:t> - Сколько еще ключей нам надо заработать? (</w:t>
      </w:r>
      <w:r>
        <w:rPr>
          <w:i/>
          <w:iCs/>
          <w:color w:val="000000"/>
          <w:sz w:val="28"/>
          <w:szCs w:val="28"/>
        </w:rPr>
        <w:t>Спрашивает у детей</w:t>
      </w:r>
      <w:r>
        <w:rPr>
          <w:rStyle w:val="c1"/>
          <w:color w:val="000000"/>
          <w:sz w:val="28"/>
          <w:szCs w:val="28"/>
        </w:rPr>
        <w:t>).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lastRenderedPageBreak/>
        <w:t>Дети</w:t>
      </w:r>
      <w:r>
        <w:rPr>
          <w:rStyle w:val="c1"/>
          <w:color w:val="000000"/>
          <w:sz w:val="28"/>
          <w:szCs w:val="28"/>
        </w:rPr>
        <w:t>: - Четыре.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Абракадабра</w:t>
      </w:r>
      <w:r>
        <w:rPr>
          <w:rStyle w:val="c1"/>
          <w:color w:val="000000"/>
          <w:sz w:val="28"/>
          <w:szCs w:val="28"/>
        </w:rPr>
        <w:t>: - Вот вам следующее задание. Я рассыпала все бусы Золушки, а вы их соберите. Только правильно. Я проверю.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Игра «Собери бусы»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i/>
          <w:iCs/>
          <w:color w:val="000000"/>
          <w:sz w:val="28"/>
          <w:szCs w:val="28"/>
        </w:rPr>
        <w:t>Задачи</w:t>
      </w:r>
      <w:r>
        <w:rPr>
          <w:rStyle w:val="c1"/>
          <w:color w:val="000000"/>
          <w:sz w:val="28"/>
          <w:szCs w:val="28"/>
        </w:rPr>
        <w:t>: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- развивать умения выявлять и абстрагировать свойства, умение «читать схему»;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- закреплять навыки порядкового счета.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1</w:t>
      </w:r>
      <w:r>
        <w:rPr>
          <w:rStyle w:val="c1"/>
          <w:color w:val="000000"/>
          <w:sz w:val="28"/>
          <w:szCs w:val="28"/>
        </w:rPr>
        <w:t>: - Ребята, вот вам карточки со схемами и карточки, на которых вы будете выкладывать бусины. Закрашенный кружок показывает вам место бусины на ниточке. Бусины нужно выкладывать слева направо.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(</w:t>
      </w:r>
      <w:r>
        <w:rPr>
          <w:i/>
          <w:iCs/>
          <w:color w:val="000000"/>
          <w:sz w:val="28"/>
          <w:szCs w:val="28"/>
        </w:rPr>
        <w:t>Дети выполняют.</w:t>
      </w:r>
      <w:r>
        <w:rPr>
          <w:rStyle w:val="c1"/>
          <w:color w:val="000000"/>
          <w:sz w:val="28"/>
          <w:szCs w:val="28"/>
        </w:rPr>
        <w:t>)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1</w:t>
      </w:r>
      <w:r>
        <w:rPr>
          <w:rStyle w:val="c1"/>
          <w:color w:val="000000"/>
          <w:sz w:val="28"/>
          <w:szCs w:val="28"/>
        </w:rPr>
        <w:t>: - Никита, какая бусина у тебя на первом месте?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Никита</w:t>
      </w:r>
      <w:r>
        <w:rPr>
          <w:rStyle w:val="c1"/>
          <w:color w:val="000000"/>
          <w:sz w:val="28"/>
          <w:szCs w:val="28"/>
        </w:rPr>
        <w:t>: - Прямоугольник толстый, маленький, красный.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1</w:t>
      </w:r>
      <w:r>
        <w:rPr>
          <w:rStyle w:val="c1"/>
          <w:color w:val="000000"/>
          <w:sz w:val="28"/>
          <w:szCs w:val="28"/>
        </w:rPr>
        <w:t>: - Данил, а какая бусина у тебя на третьем месте?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Данил</w:t>
      </w:r>
      <w:r>
        <w:rPr>
          <w:rStyle w:val="c1"/>
          <w:color w:val="000000"/>
          <w:sz w:val="28"/>
          <w:szCs w:val="28"/>
        </w:rPr>
        <w:t>: - На третьем месте круг большой, тонкий, синий.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1</w:t>
      </w:r>
      <w:r>
        <w:rPr>
          <w:rStyle w:val="c1"/>
          <w:color w:val="000000"/>
          <w:sz w:val="28"/>
          <w:szCs w:val="28"/>
        </w:rPr>
        <w:t>: - Ну что, Абракадабра, справились мы с этим заданием?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Абракадабра:</w:t>
      </w:r>
      <w:r>
        <w:rPr>
          <w:rStyle w:val="c1"/>
          <w:color w:val="000000"/>
          <w:sz w:val="28"/>
          <w:szCs w:val="28"/>
        </w:rPr>
        <w:t> - Да, придется вам отдать еще один ключ.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1</w:t>
      </w:r>
      <w:r>
        <w:rPr>
          <w:rStyle w:val="c1"/>
          <w:color w:val="000000"/>
          <w:sz w:val="28"/>
          <w:szCs w:val="28"/>
        </w:rPr>
        <w:t>: - Ребята сколько у нас ключей?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Дети</w:t>
      </w:r>
      <w:r>
        <w:rPr>
          <w:rStyle w:val="c1"/>
          <w:color w:val="000000"/>
          <w:sz w:val="28"/>
          <w:szCs w:val="28"/>
        </w:rPr>
        <w:t>: - Два.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1</w:t>
      </w:r>
      <w:r>
        <w:rPr>
          <w:rStyle w:val="c1"/>
          <w:color w:val="000000"/>
          <w:sz w:val="28"/>
          <w:szCs w:val="28"/>
        </w:rPr>
        <w:t>: - Сколько еще нам надо ключей?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Дети</w:t>
      </w:r>
      <w:r>
        <w:rPr>
          <w:rStyle w:val="c1"/>
          <w:color w:val="000000"/>
          <w:sz w:val="28"/>
          <w:szCs w:val="28"/>
        </w:rPr>
        <w:t>: - Три.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Абракадабра</w:t>
      </w:r>
      <w:r>
        <w:rPr>
          <w:rStyle w:val="c1"/>
          <w:color w:val="000000"/>
          <w:sz w:val="28"/>
          <w:szCs w:val="28"/>
        </w:rPr>
        <w:t>: - А вот вам и следующее задание. Надо помочь Золушке разобрать смесь гороха и чечевицы. Разложить их по разным коробкам. Но смотрите ничего не напутайте.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1:</w:t>
      </w:r>
      <w:r>
        <w:rPr>
          <w:rStyle w:val="c1"/>
          <w:color w:val="000000"/>
          <w:sz w:val="28"/>
          <w:szCs w:val="28"/>
        </w:rPr>
        <w:t> - Дети, а чтобы ручки нас слушались, давайте сделаем гимнастику для рук.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color w:val="000000"/>
          <w:sz w:val="28"/>
          <w:szCs w:val="28"/>
          <w:u w:val="single"/>
        </w:rPr>
        <w:t>Гимнастика для рук «Метель»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Зиму всю мели метели                        </w:t>
      </w:r>
      <w:r>
        <w:rPr>
          <w:rStyle w:val="c2"/>
          <w:i/>
          <w:iCs/>
          <w:color w:val="000000"/>
          <w:sz w:val="28"/>
          <w:szCs w:val="28"/>
        </w:rPr>
        <w:t>Вращение кистями рук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Клены, липы поседели                        </w:t>
      </w:r>
      <w:r>
        <w:rPr>
          <w:rStyle w:val="c2"/>
          <w:i/>
          <w:iCs/>
          <w:color w:val="000000"/>
          <w:sz w:val="28"/>
          <w:szCs w:val="28"/>
        </w:rPr>
        <w:t>Ладошки смотрят друг на друга,</w:t>
      </w:r>
    </w:p>
    <w:p w:rsidR="009A5611" w:rsidRDefault="009A5611" w:rsidP="009A5611">
      <w:pPr>
        <w:shd w:val="clear" w:color="auto" w:fill="FFFFFF"/>
        <w:ind w:left="4246" w:firstLine="710"/>
        <w:jc w:val="both"/>
        <w:rPr>
          <w:color w:val="000000"/>
        </w:rPr>
      </w:pPr>
      <w:r>
        <w:rPr>
          <w:rStyle w:val="c2"/>
          <w:i/>
          <w:iCs/>
          <w:color w:val="000000"/>
          <w:sz w:val="28"/>
          <w:szCs w:val="28"/>
        </w:rPr>
        <w:t>соединить все пальчики,</w:t>
      </w:r>
    </w:p>
    <w:p w:rsidR="009A5611" w:rsidRDefault="009A5611" w:rsidP="009A5611">
      <w:pPr>
        <w:shd w:val="clear" w:color="auto" w:fill="FFFFFF"/>
        <w:ind w:left="4246" w:firstLine="710"/>
        <w:jc w:val="both"/>
        <w:rPr>
          <w:color w:val="000000"/>
        </w:rPr>
      </w:pPr>
      <w:r>
        <w:rPr>
          <w:i/>
          <w:iCs/>
          <w:color w:val="000000"/>
          <w:sz w:val="28"/>
          <w:szCs w:val="28"/>
        </w:rPr>
        <w:t>начиная с мизинчика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А весной повеселели                        </w:t>
      </w:r>
      <w:r>
        <w:rPr>
          <w:rStyle w:val="c2"/>
          <w:i/>
          <w:iCs/>
          <w:color w:val="000000"/>
          <w:sz w:val="28"/>
          <w:szCs w:val="28"/>
        </w:rPr>
        <w:t>Пальчики соединены между собой,</w:t>
      </w:r>
    </w:p>
    <w:p w:rsidR="009A5611" w:rsidRDefault="009A5611" w:rsidP="009A5611">
      <w:pPr>
        <w:shd w:val="clear" w:color="auto" w:fill="FFFFFF"/>
        <w:ind w:left="4246" w:firstLine="710"/>
        <w:jc w:val="both"/>
        <w:rPr>
          <w:color w:val="000000"/>
        </w:rPr>
      </w:pPr>
      <w:r>
        <w:rPr>
          <w:rStyle w:val="c2"/>
          <w:i/>
          <w:iCs/>
          <w:color w:val="000000"/>
          <w:sz w:val="28"/>
          <w:szCs w:val="28"/>
        </w:rPr>
        <w:t>выгнуть их, как будто надули шар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Зацвели, зазеленели                        </w:t>
      </w:r>
      <w:r>
        <w:rPr>
          <w:rStyle w:val="c2"/>
          <w:i/>
          <w:iCs/>
          <w:color w:val="000000"/>
          <w:sz w:val="28"/>
          <w:szCs w:val="28"/>
        </w:rPr>
        <w:t xml:space="preserve">Запястья </w:t>
      </w:r>
      <w:proofErr w:type="spellStart"/>
      <w:r>
        <w:rPr>
          <w:rStyle w:val="c2"/>
          <w:i/>
          <w:iCs/>
          <w:color w:val="000000"/>
          <w:sz w:val="28"/>
          <w:szCs w:val="28"/>
        </w:rPr>
        <w:t>соеденены</w:t>
      </w:r>
      <w:proofErr w:type="spellEnd"/>
      <w:r>
        <w:rPr>
          <w:rStyle w:val="c2"/>
          <w:i/>
          <w:iCs/>
          <w:color w:val="000000"/>
          <w:sz w:val="28"/>
          <w:szCs w:val="28"/>
        </w:rPr>
        <w:t xml:space="preserve"> пальцы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2"/>
          <w:i/>
          <w:iCs/>
          <w:color w:val="000000"/>
          <w:sz w:val="28"/>
          <w:szCs w:val="28"/>
        </w:rPr>
        <w:t>                                                растопырены (деревья, кусты)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Птицы с юга прилетели                </w:t>
      </w:r>
      <w:r>
        <w:rPr>
          <w:rStyle w:val="c2"/>
          <w:i/>
          <w:iCs/>
          <w:color w:val="000000"/>
          <w:sz w:val="28"/>
          <w:szCs w:val="28"/>
        </w:rPr>
        <w:t>Кисти рук перекрещены, и движения,</w:t>
      </w:r>
    </w:p>
    <w:p w:rsidR="009A5611" w:rsidRDefault="009A5611" w:rsidP="009A5611">
      <w:pPr>
        <w:shd w:val="clear" w:color="auto" w:fill="FFFFFF"/>
        <w:ind w:left="4246" w:firstLine="710"/>
        <w:jc w:val="both"/>
        <w:rPr>
          <w:color w:val="000000"/>
        </w:rPr>
      </w:pPr>
      <w:r>
        <w:rPr>
          <w:rStyle w:val="c2"/>
          <w:i/>
          <w:iCs/>
          <w:color w:val="000000"/>
          <w:sz w:val="28"/>
          <w:szCs w:val="28"/>
        </w:rPr>
        <w:t>как будто летят птицы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Ветки лапками согрели                        </w:t>
      </w:r>
      <w:r>
        <w:rPr>
          <w:rStyle w:val="c2"/>
          <w:i/>
          <w:iCs/>
          <w:color w:val="000000"/>
          <w:sz w:val="28"/>
          <w:szCs w:val="28"/>
        </w:rPr>
        <w:t>Погладить правой рукой - левую руку,</w:t>
      </w:r>
    </w:p>
    <w:p w:rsidR="009A5611" w:rsidRDefault="009A5611" w:rsidP="009A5611">
      <w:pPr>
        <w:shd w:val="clear" w:color="auto" w:fill="FFFFFF"/>
        <w:ind w:left="4246" w:firstLine="710"/>
        <w:jc w:val="both"/>
        <w:rPr>
          <w:color w:val="000000"/>
        </w:rPr>
      </w:pPr>
      <w:r>
        <w:rPr>
          <w:i/>
          <w:iCs/>
          <w:color w:val="000000"/>
          <w:sz w:val="28"/>
          <w:szCs w:val="28"/>
        </w:rPr>
        <w:t>затем левой рукой - правую руку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b/>
          <w:bCs/>
          <w:color w:val="000000"/>
          <w:sz w:val="28"/>
          <w:szCs w:val="28"/>
        </w:rPr>
        <w:t>Игра «Помоги Золушке»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i/>
          <w:iCs/>
          <w:color w:val="000000"/>
          <w:sz w:val="28"/>
          <w:szCs w:val="28"/>
        </w:rPr>
        <w:t>Задачи</w:t>
      </w:r>
      <w:r>
        <w:rPr>
          <w:rStyle w:val="c1"/>
          <w:color w:val="000000"/>
          <w:sz w:val="28"/>
          <w:szCs w:val="28"/>
        </w:rPr>
        <w:t>: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- развивать логическое мышление, аналитические способности;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- формировать навыки, необходимые для решения логических задач: абстрагировать и удерживать в памяти одно, одновременно два или три свойства;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lastRenderedPageBreak/>
        <w:t>- формировать умения обобщать объекты по одному, двум или трем свойствам;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- способствовать развитию речи.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1</w:t>
      </w:r>
      <w:r>
        <w:rPr>
          <w:rStyle w:val="c1"/>
          <w:color w:val="000000"/>
          <w:sz w:val="28"/>
          <w:szCs w:val="28"/>
        </w:rPr>
        <w:t xml:space="preserve">: - Возьмите карточки-схемы. Будьте внимательны. Амина, Дима, вам надо разложить блоки в два обруча по двум признакам. А Данил, </w:t>
      </w:r>
      <w:proofErr w:type="spellStart"/>
      <w:r>
        <w:rPr>
          <w:rStyle w:val="c1"/>
          <w:color w:val="000000"/>
          <w:sz w:val="28"/>
          <w:szCs w:val="28"/>
        </w:rPr>
        <w:t>Филат</w:t>
      </w:r>
      <w:proofErr w:type="spellEnd"/>
      <w:r>
        <w:rPr>
          <w:rStyle w:val="c1"/>
          <w:color w:val="000000"/>
          <w:sz w:val="28"/>
          <w:szCs w:val="28"/>
        </w:rPr>
        <w:t xml:space="preserve"> и Ангелина разложат блоки в три обруча по трем признакам.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2"/>
          <w:i/>
          <w:iCs/>
          <w:color w:val="000000"/>
          <w:sz w:val="28"/>
          <w:szCs w:val="28"/>
        </w:rPr>
        <w:t>(Дети выполняют задания.)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1</w:t>
      </w:r>
      <w:r>
        <w:rPr>
          <w:rStyle w:val="c1"/>
          <w:color w:val="000000"/>
          <w:sz w:val="28"/>
          <w:szCs w:val="28"/>
        </w:rPr>
        <w:t>: - Амина, расскажи, как вы разложили блоки.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Алина</w:t>
      </w:r>
      <w:r>
        <w:rPr>
          <w:rStyle w:val="c1"/>
          <w:color w:val="000000"/>
          <w:sz w:val="28"/>
          <w:szCs w:val="28"/>
        </w:rPr>
        <w:t>: - В зеленом обруче все желтые блоки, а в синем все круги. В пересечении желтые круги, так как они относятся и к желтым и к кругам.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- Молодец Амина, правильно разложила.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- Данил, расскажи, а как вы разложили.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Данил</w:t>
      </w:r>
      <w:r>
        <w:rPr>
          <w:rStyle w:val="c1"/>
          <w:color w:val="000000"/>
          <w:sz w:val="28"/>
          <w:szCs w:val="28"/>
        </w:rPr>
        <w:t>: - В синем обруче все квадраты, в зеленом все толстые блоки. А в красном все большие. В пересечении синего и зеленого - толстые квадраты, так как они относятся и к толстым, и к квадратам. В пересечении зеленого и красного - все толстые и большие, так как они относятся и к толстым, и к большим. А в пересечении синего и красного - квадраты большие, так как они относятся и к квадратам, и большим. В общем пересечении - квадраты большие, толстые, так как они относятся и к толстым, и к квадратам, и к большим.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1</w:t>
      </w:r>
      <w:r>
        <w:rPr>
          <w:rStyle w:val="c1"/>
          <w:color w:val="000000"/>
          <w:sz w:val="28"/>
          <w:szCs w:val="28"/>
        </w:rPr>
        <w:t>: - Абракадабра, дети и с этим заданием справились.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Абракадабра</w:t>
      </w:r>
      <w:r>
        <w:rPr>
          <w:rStyle w:val="c1"/>
          <w:color w:val="000000"/>
          <w:sz w:val="28"/>
          <w:szCs w:val="28"/>
        </w:rPr>
        <w:t>: - Да. Я вручаю вам еще один ключ.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12</w:t>
      </w:r>
      <w:r>
        <w:rPr>
          <w:rStyle w:val="c1"/>
          <w:color w:val="000000"/>
          <w:sz w:val="28"/>
          <w:szCs w:val="28"/>
        </w:rPr>
        <w:t>: - Дети, давайте посчитаем, сколько ключей мы с вами заработали.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Дети</w:t>
      </w:r>
      <w:r>
        <w:rPr>
          <w:rStyle w:val="c1"/>
          <w:color w:val="000000"/>
          <w:sz w:val="28"/>
          <w:szCs w:val="28"/>
        </w:rPr>
        <w:t>: - Три.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1</w:t>
      </w:r>
      <w:r>
        <w:rPr>
          <w:rStyle w:val="c1"/>
          <w:color w:val="000000"/>
          <w:sz w:val="28"/>
          <w:szCs w:val="28"/>
        </w:rPr>
        <w:t xml:space="preserve"> - А сколько еще осталось?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</w:rPr>
        <w:t> - Два.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Абракадабра</w:t>
      </w:r>
      <w:r>
        <w:rPr>
          <w:rStyle w:val="c1"/>
          <w:color w:val="000000"/>
          <w:sz w:val="28"/>
          <w:szCs w:val="28"/>
        </w:rPr>
        <w:t>: - Ну, сейчас вам надо будет очень постараться, чтобы заработать следующий ключ. Вы должны будете выполнить очередное задание.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1</w:t>
      </w:r>
      <w:r>
        <w:rPr>
          <w:rStyle w:val="c1"/>
          <w:color w:val="000000"/>
          <w:sz w:val="28"/>
          <w:szCs w:val="28"/>
        </w:rPr>
        <w:t> - Ребята, чтобы мы с ним справились, чтобы наши глазки всё видели хорошо, давайте сделаем гимнастику для глаз.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Перед началом упражнения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Прими исходное положение: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Прямо встань, расслабь все тело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И вперед смотри уверенно и смело.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Все тело неподвижное у нас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Движенья будут исключительно для глаз.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color w:val="000000"/>
          <w:sz w:val="28"/>
          <w:szCs w:val="28"/>
          <w:u w:val="single"/>
        </w:rPr>
        <w:t>Гимнастика для глаз «Маляры»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2"/>
          <w:i/>
          <w:iCs/>
          <w:color w:val="000000"/>
          <w:sz w:val="28"/>
          <w:szCs w:val="28"/>
        </w:rPr>
        <w:t>Нет забавнее игры: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2"/>
          <w:i/>
          <w:iCs/>
          <w:color w:val="000000"/>
          <w:sz w:val="28"/>
          <w:szCs w:val="28"/>
        </w:rPr>
        <w:t>Наши глазки – маляры.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2"/>
          <w:i/>
          <w:iCs/>
          <w:color w:val="000000"/>
          <w:sz w:val="28"/>
          <w:szCs w:val="28"/>
        </w:rPr>
        <w:t>Мы заборы красим ,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2"/>
          <w:i/>
          <w:iCs/>
          <w:color w:val="000000"/>
          <w:sz w:val="28"/>
          <w:szCs w:val="28"/>
        </w:rPr>
        <w:t>Вверх – вниз – раз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2"/>
          <w:i/>
          <w:iCs/>
          <w:color w:val="000000"/>
          <w:sz w:val="28"/>
          <w:szCs w:val="28"/>
        </w:rPr>
        <w:t>Вверх – вниз – два (и так до четырех раз)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2"/>
          <w:i/>
          <w:iCs/>
          <w:color w:val="000000"/>
          <w:sz w:val="28"/>
          <w:szCs w:val="28"/>
        </w:rPr>
        <w:t>Влево – вправо – раз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2"/>
          <w:i/>
          <w:iCs/>
          <w:color w:val="000000"/>
          <w:sz w:val="28"/>
          <w:szCs w:val="28"/>
        </w:rPr>
        <w:t>Влево – вправо – два (и так до четырех раз)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2"/>
          <w:i/>
          <w:iCs/>
          <w:color w:val="000000"/>
          <w:sz w:val="28"/>
          <w:szCs w:val="28"/>
        </w:rPr>
        <w:t>Наши глазки молодцы,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2"/>
          <w:i/>
          <w:iCs/>
          <w:color w:val="000000"/>
          <w:sz w:val="28"/>
          <w:szCs w:val="28"/>
        </w:rPr>
        <w:t>работают в согласии.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1</w:t>
      </w:r>
      <w:r>
        <w:rPr>
          <w:rStyle w:val="c1"/>
          <w:color w:val="000000"/>
          <w:sz w:val="28"/>
          <w:szCs w:val="28"/>
        </w:rPr>
        <w:t>: - Абракадабра, мы готовы к выполнению задания.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lastRenderedPageBreak/>
        <w:t>Абракадабра</w:t>
      </w:r>
      <w:r>
        <w:rPr>
          <w:rStyle w:val="c1"/>
          <w:color w:val="000000"/>
          <w:sz w:val="28"/>
          <w:szCs w:val="28"/>
        </w:rPr>
        <w:t xml:space="preserve">: - Я хочу, чтобы вы стали строителями и построили мне чудо-город. Для этого получите «Бланки заказов» (выложить рисунок при помощи палочек </w:t>
      </w:r>
      <w:proofErr w:type="spellStart"/>
      <w:r>
        <w:rPr>
          <w:rStyle w:val="c1"/>
          <w:color w:val="000000"/>
          <w:sz w:val="28"/>
          <w:szCs w:val="28"/>
        </w:rPr>
        <w:t>Кюизенера</w:t>
      </w:r>
      <w:proofErr w:type="spellEnd"/>
      <w:r>
        <w:rPr>
          <w:rStyle w:val="c1"/>
          <w:color w:val="000000"/>
          <w:sz w:val="28"/>
          <w:szCs w:val="28"/>
        </w:rPr>
        <w:t>).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b/>
          <w:bCs/>
          <w:color w:val="000000"/>
          <w:sz w:val="28"/>
          <w:szCs w:val="28"/>
        </w:rPr>
        <w:t xml:space="preserve">Игра « Строим дом» (палочки </w:t>
      </w:r>
      <w:proofErr w:type="spellStart"/>
      <w:r>
        <w:rPr>
          <w:b/>
          <w:bCs/>
          <w:color w:val="000000"/>
          <w:sz w:val="28"/>
          <w:szCs w:val="28"/>
        </w:rPr>
        <w:t>Кюизенера</w:t>
      </w:r>
      <w:proofErr w:type="spellEnd"/>
      <w:r>
        <w:rPr>
          <w:b/>
          <w:bCs/>
          <w:color w:val="000000"/>
          <w:sz w:val="28"/>
          <w:szCs w:val="28"/>
        </w:rPr>
        <w:t>)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i/>
          <w:iCs/>
          <w:color w:val="000000"/>
          <w:sz w:val="28"/>
          <w:szCs w:val="28"/>
        </w:rPr>
        <w:t>Задачи</w:t>
      </w:r>
      <w:r>
        <w:rPr>
          <w:rStyle w:val="c1"/>
          <w:color w:val="000000"/>
          <w:sz w:val="28"/>
          <w:szCs w:val="28"/>
        </w:rPr>
        <w:t>: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- формировать представление о соотношении цифры и числа;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- развивать количественные представления, логическое мышление, способность к моделированию и конструированию, внимание, память;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- воспитывать желание помочь друг другу.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1</w:t>
      </w:r>
      <w:r>
        <w:rPr>
          <w:rStyle w:val="c1"/>
          <w:color w:val="000000"/>
          <w:sz w:val="28"/>
          <w:szCs w:val="28"/>
        </w:rPr>
        <w:t>: - Абракадабра, смотри, какой чудо-город построили дети. Мы заработали ключ?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Абракадабра</w:t>
      </w:r>
      <w:r>
        <w:rPr>
          <w:rStyle w:val="c1"/>
          <w:color w:val="000000"/>
          <w:sz w:val="28"/>
          <w:szCs w:val="28"/>
        </w:rPr>
        <w:t>: - Да, город замечательный, никто даже не ошибся. Вот досада! Придется отдать вам ключ.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1</w:t>
      </w:r>
      <w:r>
        <w:rPr>
          <w:rStyle w:val="c1"/>
          <w:color w:val="000000"/>
          <w:sz w:val="28"/>
          <w:szCs w:val="28"/>
        </w:rPr>
        <w:t>: - Дети, сколько у нас уже ключей?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Дети</w:t>
      </w:r>
      <w:r>
        <w:rPr>
          <w:rStyle w:val="c1"/>
          <w:color w:val="000000"/>
          <w:sz w:val="28"/>
          <w:szCs w:val="28"/>
        </w:rPr>
        <w:t>: - Четыре.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1:</w:t>
      </w:r>
      <w:r>
        <w:rPr>
          <w:rStyle w:val="c1"/>
          <w:color w:val="000000"/>
          <w:sz w:val="28"/>
          <w:szCs w:val="28"/>
        </w:rPr>
        <w:t> - А еще, сколько нам надо заработать?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Дети</w:t>
      </w:r>
      <w:r>
        <w:rPr>
          <w:rStyle w:val="c1"/>
          <w:color w:val="000000"/>
          <w:sz w:val="28"/>
          <w:szCs w:val="28"/>
        </w:rPr>
        <w:t>: - Один.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Абракадабра</w:t>
      </w:r>
      <w:r>
        <w:rPr>
          <w:rStyle w:val="c1"/>
          <w:color w:val="000000"/>
          <w:sz w:val="28"/>
          <w:szCs w:val="28"/>
        </w:rPr>
        <w:t>: - Попробуете заработать. Я спрятала буквы под блоками, если вы их найдете, и составите из них слово, то я отдам вам пятый ключ.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1</w:t>
      </w:r>
      <w:r>
        <w:rPr>
          <w:rStyle w:val="c1"/>
          <w:color w:val="000000"/>
          <w:sz w:val="28"/>
          <w:szCs w:val="28"/>
        </w:rPr>
        <w:t>: Мы с этим заданием справимся. Правда, ребята.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Дети</w:t>
      </w:r>
      <w:r>
        <w:rPr>
          <w:rStyle w:val="c1"/>
          <w:color w:val="000000"/>
          <w:sz w:val="28"/>
          <w:szCs w:val="28"/>
        </w:rPr>
        <w:t>: - Да.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Абракадабра:</w:t>
      </w:r>
      <w:r>
        <w:rPr>
          <w:rStyle w:val="c1"/>
          <w:color w:val="000000"/>
          <w:sz w:val="28"/>
          <w:szCs w:val="28"/>
        </w:rPr>
        <w:t> Буква спряталась под большим, тонким, красным кругом (буква М).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Круг желтый, маленький, толстый (буква Д).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Треугольник синий, большой, тонкий (буква Ы).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Прямоугольник синий, маленький, тонкий (буква О).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 Прямоугольник красный, большой, тонкий (буква Ц).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Квадрат желтый, маленький, тонкий (буква Л).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1"/>
          <w:color w:val="000000"/>
          <w:sz w:val="28"/>
          <w:szCs w:val="28"/>
        </w:rPr>
        <w:t>Треугольник синий, большой, толстый (буква О).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2"/>
          <w:i/>
          <w:iCs/>
          <w:color w:val="000000"/>
          <w:sz w:val="28"/>
          <w:szCs w:val="28"/>
        </w:rPr>
        <w:t>(Дети выкладывают слово и читают его.)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Абракадабра</w:t>
      </w:r>
      <w:r>
        <w:rPr>
          <w:rStyle w:val="c1"/>
          <w:color w:val="000000"/>
          <w:sz w:val="28"/>
          <w:szCs w:val="28"/>
        </w:rPr>
        <w:t>: - Ну, признаюсь, вы и правда молодцы, со всеми заданиями справились. И заработали последний ключ. Но сможете ли вы найти, какой из этих ключей, к какому замку подойдет?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Игра «Подбери ключ к замку»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i/>
          <w:iCs/>
          <w:color w:val="000000"/>
          <w:sz w:val="28"/>
          <w:szCs w:val="28"/>
        </w:rPr>
        <w:t>Задачи</w:t>
      </w:r>
      <w:r>
        <w:rPr>
          <w:rStyle w:val="c4"/>
          <w:b/>
          <w:bCs/>
          <w:color w:val="000000"/>
          <w:sz w:val="28"/>
          <w:szCs w:val="28"/>
        </w:rPr>
        <w:t>: </w:t>
      </w:r>
      <w:r>
        <w:rPr>
          <w:rStyle w:val="c1"/>
          <w:color w:val="000000"/>
          <w:sz w:val="28"/>
          <w:szCs w:val="28"/>
        </w:rPr>
        <w:t>развивать способность декодировать информацию, изображенную на карточке, уметь выбирать блоки по заданным свойствам, закреплять навыки вычислительной деятельности.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1</w:t>
      </w:r>
      <w:r>
        <w:rPr>
          <w:rStyle w:val="c1"/>
          <w:color w:val="000000"/>
          <w:sz w:val="28"/>
          <w:szCs w:val="28"/>
        </w:rPr>
        <w:t>: - Ребята, подумайте, к какому замку вы будете подбирать ключ. На замках коды: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i/>
          <w:iCs/>
          <w:color w:val="000000"/>
          <w:sz w:val="28"/>
          <w:szCs w:val="28"/>
        </w:rPr>
        <w:t>1 код</w:t>
      </w:r>
      <w:r>
        <w:rPr>
          <w:rStyle w:val="c1"/>
          <w:color w:val="000000"/>
          <w:sz w:val="28"/>
          <w:szCs w:val="28"/>
        </w:rPr>
        <w:t> - треугольник, красный, маленький тонкий.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i/>
          <w:iCs/>
          <w:color w:val="000000"/>
          <w:sz w:val="28"/>
          <w:szCs w:val="28"/>
        </w:rPr>
        <w:t>2 код</w:t>
      </w:r>
      <w:r>
        <w:rPr>
          <w:rStyle w:val="c5"/>
          <w:color w:val="000000"/>
          <w:sz w:val="28"/>
          <w:szCs w:val="28"/>
        </w:rPr>
        <w:t> – круг, не красный, не синий, не тонкий, большой. </w:t>
      </w:r>
      <w:r>
        <w:rPr>
          <w:rStyle w:val="c2"/>
          <w:i/>
          <w:iCs/>
          <w:color w:val="000000"/>
          <w:sz w:val="28"/>
          <w:szCs w:val="28"/>
        </w:rPr>
        <w:t>(Круг, желтый, толстый, большой.)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i/>
          <w:iCs/>
          <w:color w:val="000000"/>
          <w:sz w:val="28"/>
          <w:szCs w:val="28"/>
        </w:rPr>
        <w:t>3 код</w:t>
      </w:r>
      <w:r>
        <w:rPr>
          <w:rStyle w:val="c5"/>
          <w:color w:val="000000"/>
          <w:sz w:val="28"/>
          <w:szCs w:val="28"/>
        </w:rPr>
        <w:t> – не круг, не треугольник, не квадрат, не толстый, не маленький, синий. </w:t>
      </w:r>
      <w:r>
        <w:rPr>
          <w:rStyle w:val="c2"/>
          <w:i/>
          <w:iCs/>
          <w:color w:val="000000"/>
          <w:sz w:val="28"/>
          <w:szCs w:val="28"/>
        </w:rPr>
        <w:t>(Прямоугольник, синий, тонкий, большой.)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i/>
          <w:iCs/>
          <w:color w:val="000000"/>
          <w:sz w:val="28"/>
          <w:szCs w:val="28"/>
        </w:rPr>
        <w:t>4 код</w:t>
      </w:r>
      <w:r>
        <w:rPr>
          <w:rStyle w:val="c1"/>
          <w:color w:val="000000"/>
          <w:sz w:val="28"/>
          <w:szCs w:val="28"/>
        </w:rPr>
        <w:t> – решить: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1-й пример: 1+0, найти в первом ряду цифру 1. </w:t>
      </w:r>
      <w:r>
        <w:rPr>
          <w:i/>
          <w:iCs/>
          <w:color w:val="000000"/>
          <w:sz w:val="28"/>
          <w:szCs w:val="28"/>
        </w:rPr>
        <w:t>(Прямоугольник.)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lastRenderedPageBreak/>
        <w:t>2-й пример: 6-2, найти во втором ряду цифру 4. </w:t>
      </w:r>
      <w:r>
        <w:rPr>
          <w:i/>
          <w:iCs/>
          <w:color w:val="000000"/>
          <w:sz w:val="28"/>
          <w:szCs w:val="28"/>
        </w:rPr>
        <w:t>(Желтый.)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3-й пример: 8+1, найти в третьем ряду цифру 9. </w:t>
      </w:r>
      <w:r>
        <w:rPr>
          <w:i/>
          <w:iCs/>
          <w:color w:val="000000"/>
          <w:sz w:val="28"/>
          <w:szCs w:val="28"/>
        </w:rPr>
        <w:t>(Не толстый.)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4-й пример: 6+4, найти в четвертом ряду цифру 10. </w:t>
      </w:r>
      <w:r>
        <w:rPr>
          <w:i/>
          <w:iCs/>
          <w:color w:val="000000"/>
          <w:sz w:val="28"/>
          <w:szCs w:val="28"/>
        </w:rPr>
        <w:t>(Не большой.)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2"/>
          <w:i/>
          <w:iCs/>
          <w:color w:val="000000"/>
          <w:sz w:val="28"/>
          <w:szCs w:val="28"/>
        </w:rPr>
        <w:t>(Прямоугольник, желтый, тонкий, маленький.)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i/>
          <w:iCs/>
          <w:color w:val="000000"/>
          <w:sz w:val="28"/>
          <w:szCs w:val="28"/>
        </w:rPr>
        <w:t>5 код</w:t>
      </w:r>
      <w:r>
        <w:rPr>
          <w:rStyle w:val="c1"/>
          <w:color w:val="000000"/>
          <w:sz w:val="28"/>
          <w:szCs w:val="28"/>
        </w:rPr>
        <w:t> – решить: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1-й пример: 7-1, найти в первом ряду цифру 6. </w:t>
      </w:r>
      <w:r>
        <w:rPr>
          <w:i/>
          <w:iCs/>
          <w:color w:val="000000"/>
          <w:sz w:val="28"/>
          <w:szCs w:val="28"/>
        </w:rPr>
        <w:t>(Круг.)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2-й пример: 3+1, найти во втором ряду цифру 4. </w:t>
      </w:r>
      <w:r>
        <w:rPr>
          <w:i/>
          <w:iCs/>
          <w:color w:val="000000"/>
          <w:sz w:val="28"/>
          <w:szCs w:val="28"/>
        </w:rPr>
        <w:t>(Красный.)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3-й пример: 5-3, найти в третьем ряду цифру 2. </w:t>
      </w:r>
      <w:r>
        <w:rPr>
          <w:i/>
          <w:iCs/>
          <w:color w:val="000000"/>
          <w:sz w:val="28"/>
          <w:szCs w:val="28"/>
        </w:rPr>
        <w:t>(Толстый.)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5"/>
          <w:color w:val="000000"/>
          <w:sz w:val="28"/>
          <w:szCs w:val="28"/>
        </w:rPr>
        <w:t>4-й пример: 2-2, найти в четвертом ряду цифру 0. </w:t>
      </w:r>
      <w:r>
        <w:rPr>
          <w:i/>
          <w:iCs/>
          <w:color w:val="000000"/>
          <w:sz w:val="28"/>
          <w:szCs w:val="28"/>
        </w:rPr>
        <w:t>(Не большой.)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2"/>
          <w:i/>
          <w:iCs/>
          <w:color w:val="000000"/>
          <w:sz w:val="28"/>
          <w:szCs w:val="28"/>
        </w:rPr>
        <w:t>(Круг, красный, толстый, маленький.)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1</w:t>
      </w:r>
      <w:r>
        <w:rPr>
          <w:rStyle w:val="c1"/>
          <w:color w:val="000000"/>
          <w:sz w:val="28"/>
          <w:szCs w:val="28"/>
        </w:rPr>
        <w:t>: - Вот мы и открыли все замки. Давайте посмотрим, что в волшебном сундуке.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2"/>
          <w:i/>
          <w:iCs/>
          <w:color w:val="000000"/>
          <w:sz w:val="28"/>
          <w:szCs w:val="28"/>
        </w:rPr>
        <w:t>(Открывают сундук, а там дидактическая игра по математике и DVD диск с интерактивной игрой «В гостях у чисел».)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Абракадабра</w:t>
      </w:r>
      <w:r>
        <w:rPr>
          <w:rStyle w:val="c5"/>
          <w:color w:val="000000"/>
          <w:sz w:val="28"/>
          <w:szCs w:val="28"/>
        </w:rPr>
        <w:t>: - Опять вы справились со всеми заданиями, но ничего, в следующий раз я придумаю для вас очень трудные задания. </w:t>
      </w:r>
      <w:r>
        <w:rPr>
          <w:rStyle w:val="c2"/>
          <w:i/>
          <w:iCs/>
          <w:color w:val="000000"/>
          <w:sz w:val="28"/>
          <w:szCs w:val="28"/>
        </w:rPr>
        <w:t>(Прощается и уходит.)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1: -</w:t>
      </w:r>
      <w:r>
        <w:rPr>
          <w:rStyle w:val="c5"/>
          <w:color w:val="000000"/>
          <w:sz w:val="28"/>
          <w:szCs w:val="28"/>
        </w:rPr>
        <w:t> Ребята, у нас с вами все получилось. Мы хорошо справились со всеми заданиями. Какие задания вам показались самыми интересными? </w:t>
      </w:r>
      <w:r>
        <w:rPr>
          <w:i/>
          <w:iCs/>
          <w:color w:val="000000"/>
          <w:sz w:val="28"/>
          <w:szCs w:val="28"/>
        </w:rPr>
        <w:t>(Ответы детей.)</w:t>
      </w:r>
    </w:p>
    <w:p w:rsidR="009A5611" w:rsidRDefault="009A5611" w:rsidP="009A5611">
      <w:pPr>
        <w:shd w:val="clear" w:color="auto" w:fill="FFFFFF"/>
        <w:ind w:firstLine="710"/>
        <w:jc w:val="both"/>
        <w:rPr>
          <w:color w:val="000000"/>
        </w:rPr>
      </w:pPr>
      <w:r>
        <w:rPr>
          <w:rStyle w:val="c4"/>
          <w:b/>
          <w:bCs/>
          <w:color w:val="000000"/>
          <w:sz w:val="28"/>
          <w:szCs w:val="28"/>
        </w:rPr>
        <w:t>1: -</w:t>
      </w:r>
      <w:r>
        <w:rPr>
          <w:rStyle w:val="c1"/>
          <w:color w:val="000000"/>
          <w:sz w:val="28"/>
          <w:szCs w:val="28"/>
        </w:rPr>
        <w:t> А сейчас я приглашаю вас в круг, вытянем руки перед собой и соединим их в центре круга. Тихо так постоим и попытаемся почувствовать себя теплыми солнечными лучиками.</w:t>
      </w:r>
    </w:p>
    <w:p w:rsidR="009A5611" w:rsidRDefault="009A5611" w:rsidP="009A5611"/>
    <w:p w:rsidR="00FB6B3D" w:rsidRPr="0098501A" w:rsidRDefault="00FB6B3D" w:rsidP="0098501A">
      <w:p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</w:p>
    <w:sectPr w:rsidR="00FB6B3D" w:rsidRPr="0098501A" w:rsidSect="00A85B2A">
      <w:type w:val="continuous"/>
      <w:pgSz w:w="11906" w:h="16838"/>
      <w:pgMar w:top="1440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648A"/>
    <w:multiLevelType w:val="multilevel"/>
    <w:tmpl w:val="AAF2BA8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D86C0F"/>
    <w:multiLevelType w:val="multilevel"/>
    <w:tmpl w:val="A1CCA2F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087787"/>
    <w:multiLevelType w:val="multilevel"/>
    <w:tmpl w:val="88746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6855A8"/>
    <w:multiLevelType w:val="multilevel"/>
    <w:tmpl w:val="C4743E4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1D51A5"/>
    <w:multiLevelType w:val="multilevel"/>
    <w:tmpl w:val="C7EAD0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7F3336"/>
    <w:multiLevelType w:val="multilevel"/>
    <w:tmpl w:val="DA3E2DF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5A0D00"/>
    <w:multiLevelType w:val="multilevel"/>
    <w:tmpl w:val="D640F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0D43C4"/>
    <w:multiLevelType w:val="multilevel"/>
    <w:tmpl w:val="F6A4AE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E35F66"/>
    <w:multiLevelType w:val="multilevel"/>
    <w:tmpl w:val="2CC8746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98971FA"/>
    <w:multiLevelType w:val="multilevel"/>
    <w:tmpl w:val="AC48E4B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2327DE"/>
    <w:multiLevelType w:val="multilevel"/>
    <w:tmpl w:val="76D0AB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5C1D72"/>
    <w:multiLevelType w:val="multilevel"/>
    <w:tmpl w:val="CDE2F3F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BF270D"/>
    <w:multiLevelType w:val="multilevel"/>
    <w:tmpl w:val="B11C11E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6BD16E0"/>
    <w:multiLevelType w:val="multilevel"/>
    <w:tmpl w:val="8D2ECA6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483276"/>
    <w:multiLevelType w:val="multilevel"/>
    <w:tmpl w:val="1168015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53C26A0"/>
    <w:multiLevelType w:val="multilevel"/>
    <w:tmpl w:val="FBA0EB9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67E6E20"/>
    <w:multiLevelType w:val="multilevel"/>
    <w:tmpl w:val="2E108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ADC5588"/>
    <w:multiLevelType w:val="multilevel"/>
    <w:tmpl w:val="182A8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10"/>
  </w:num>
  <w:num w:numId="4">
    <w:abstractNumId w:val="7"/>
  </w:num>
  <w:num w:numId="5">
    <w:abstractNumId w:val="13"/>
  </w:num>
  <w:num w:numId="6">
    <w:abstractNumId w:val="11"/>
  </w:num>
  <w:num w:numId="7">
    <w:abstractNumId w:val="3"/>
  </w:num>
  <w:num w:numId="8">
    <w:abstractNumId w:val="9"/>
  </w:num>
  <w:num w:numId="9">
    <w:abstractNumId w:val="8"/>
  </w:num>
  <w:num w:numId="10">
    <w:abstractNumId w:val="0"/>
  </w:num>
  <w:num w:numId="11">
    <w:abstractNumId w:val="1"/>
  </w:num>
  <w:num w:numId="12">
    <w:abstractNumId w:val="15"/>
  </w:num>
  <w:num w:numId="13">
    <w:abstractNumId w:val="14"/>
  </w:num>
  <w:num w:numId="14">
    <w:abstractNumId w:val="5"/>
  </w:num>
  <w:num w:numId="15">
    <w:abstractNumId w:val="12"/>
  </w:num>
  <w:num w:numId="16">
    <w:abstractNumId w:val="17"/>
  </w:num>
  <w:num w:numId="17">
    <w:abstractNumId w:val="2"/>
  </w:num>
  <w:num w:numId="18">
    <w:abstractNumId w:val="16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drawingGridHorizontalSpacing w:val="120"/>
  <w:displayHorizontalDrawingGridEvery w:val="2"/>
  <w:characterSpacingControl w:val="doNotCompress"/>
  <w:compat/>
  <w:rsids>
    <w:rsidRoot w:val="0033381E"/>
    <w:rsid w:val="0000255D"/>
    <w:rsid w:val="00003DEB"/>
    <w:rsid w:val="00013D5D"/>
    <w:rsid w:val="00021C39"/>
    <w:rsid w:val="0003514B"/>
    <w:rsid w:val="00041557"/>
    <w:rsid w:val="000D19C0"/>
    <w:rsid w:val="000D3312"/>
    <w:rsid w:val="000E55AA"/>
    <w:rsid w:val="000E77B5"/>
    <w:rsid w:val="0018078A"/>
    <w:rsid w:val="00190214"/>
    <w:rsid w:val="00190A42"/>
    <w:rsid w:val="00194D2B"/>
    <w:rsid w:val="001A6104"/>
    <w:rsid w:val="001B2962"/>
    <w:rsid w:val="001C1909"/>
    <w:rsid w:val="001C5DC6"/>
    <w:rsid w:val="001D5978"/>
    <w:rsid w:val="001D6848"/>
    <w:rsid w:val="001E41AF"/>
    <w:rsid w:val="0023094C"/>
    <w:rsid w:val="00282397"/>
    <w:rsid w:val="00285EA8"/>
    <w:rsid w:val="002E05CF"/>
    <w:rsid w:val="00326901"/>
    <w:rsid w:val="0033381E"/>
    <w:rsid w:val="0033418C"/>
    <w:rsid w:val="003748CE"/>
    <w:rsid w:val="003A34E2"/>
    <w:rsid w:val="003A49B0"/>
    <w:rsid w:val="003A5BA6"/>
    <w:rsid w:val="003B1395"/>
    <w:rsid w:val="003B639F"/>
    <w:rsid w:val="003D5F76"/>
    <w:rsid w:val="003F31A3"/>
    <w:rsid w:val="003F59BC"/>
    <w:rsid w:val="00431635"/>
    <w:rsid w:val="004520DA"/>
    <w:rsid w:val="00454682"/>
    <w:rsid w:val="004979E0"/>
    <w:rsid w:val="004D1EA0"/>
    <w:rsid w:val="004E7239"/>
    <w:rsid w:val="004E76E1"/>
    <w:rsid w:val="00507D70"/>
    <w:rsid w:val="00511D77"/>
    <w:rsid w:val="00545D33"/>
    <w:rsid w:val="00552B5E"/>
    <w:rsid w:val="00554E72"/>
    <w:rsid w:val="005D4C18"/>
    <w:rsid w:val="005F4EA6"/>
    <w:rsid w:val="00601912"/>
    <w:rsid w:val="006019CF"/>
    <w:rsid w:val="00603C0E"/>
    <w:rsid w:val="006A792B"/>
    <w:rsid w:val="00711A08"/>
    <w:rsid w:val="007357CA"/>
    <w:rsid w:val="007879A3"/>
    <w:rsid w:val="007A4440"/>
    <w:rsid w:val="007B0786"/>
    <w:rsid w:val="007C2D96"/>
    <w:rsid w:val="007E5AE6"/>
    <w:rsid w:val="00822788"/>
    <w:rsid w:val="00822823"/>
    <w:rsid w:val="008255D3"/>
    <w:rsid w:val="00845DAB"/>
    <w:rsid w:val="00857B05"/>
    <w:rsid w:val="00863D07"/>
    <w:rsid w:val="00887DB0"/>
    <w:rsid w:val="00890365"/>
    <w:rsid w:val="008A1E30"/>
    <w:rsid w:val="008A61B8"/>
    <w:rsid w:val="008A79F4"/>
    <w:rsid w:val="008B682E"/>
    <w:rsid w:val="008B7D81"/>
    <w:rsid w:val="008E31CA"/>
    <w:rsid w:val="00902086"/>
    <w:rsid w:val="00903FF6"/>
    <w:rsid w:val="00915E16"/>
    <w:rsid w:val="00921ABC"/>
    <w:rsid w:val="00934ECE"/>
    <w:rsid w:val="00960BF5"/>
    <w:rsid w:val="009727E5"/>
    <w:rsid w:val="00975A96"/>
    <w:rsid w:val="0098501A"/>
    <w:rsid w:val="009A5611"/>
    <w:rsid w:val="009A6F84"/>
    <w:rsid w:val="009D0484"/>
    <w:rsid w:val="00A329B7"/>
    <w:rsid w:val="00A65B66"/>
    <w:rsid w:val="00A66A39"/>
    <w:rsid w:val="00A76A7A"/>
    <w:rsid w:val="00A85B2A"/>
    <w:rsid w:val="00A87CD4"/>
    <w:rsid w:val="00AE205D"/>
    <w:rsid w:val="00AE5DD7"/>
    <w:rsid w:val="00B05204"/>
    <w:rsid w:val="00B079C4"/>
    <w:rsid w:val="00B34CCC"/>
    <w:rsid w:val="00B51D55"/>
    <w:rsid w:val="00B575D6"/>
    <w:rsid w:val="00B621CC"/>
    <w:rsid w:val="00B83AA0"/>
    <w:rsid w:val="00B938F2"/>
    <w:rsid w:val="00B94A6E"/>
    <w:rsid w:val="00BA6AB6"/>
    <w:rsid w:val="00BE3B94"/>
    <w:rsid w:val="00BF5FDE"/>
    <w:rsid w:val="00C23D8D"/>
    <w:rsid w:val="00C72774"/>
    <w:rsid w:val="00C77082"/>
    <w:rsid w:val="00C97B74"/>
    <w:rsid w:val="00CA5507"/>
    <w:rsid w:val="00CF70AA"/>
    <w:rsid w:val="00D73E8A"/>
    <w:rsid w:val="00D772B9"/>
    <w:rsid w:val="00D84093"/>
    <w:rsid w:val="00DC4A91"/>
    <w:rsid w:val="00DE6FC3"/>
    <w:rsid w:val="00E07944"/>
    <w:rsid w:val="00E11C2C"/>
    <w:rsid w:val="00E2235A"/>
    <w:rsid w:val="00E46029"/>
    <w:rsid w:val="00E6265D"/>
    <w:rsid w:val="00E6390B"/>
    <w:rsid w:val="00E75B8E"/>
    <w:rsid w:val="00E938B9"/>
    <w:rsid w:val="00E97AD0"/>
    <w:rsid w:val="00F063E3"/>
    <w:rsid w:val="00F43874"/>
    <w:rsid w:val="00F676F6"/>
    <w:rsid w:val="00F7383D"/>
    <w:rsid w:val="00F84859"/>
    <w:rsid w:val="00FA5A31"/>
    <w:rsid w:val="00FB43B4"/>
    <w:rsid w:val="00FB6B3D"/>
    <w:rsid w:val="00FD05AB"/>
    <w:rsid w:val="00FE3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76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B6B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4E76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3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602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EA0"/>
    <w:pPr>
      <w:ind w:left="720"/>
      <w:contextualSpacing/>
    </w:pPr>
  </w:style>
  <w:style w:type="table" w:styleId="a4">
    <w:name w:val="Table Grid"/>
    <w:basedOn w:val="a1"/>
    <w:uiPriority w:val="59"/>
    <w:rsid w:val="001D6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B6B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FB6B3D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FB6B3D"/>
    <w:rPr>
      <w:b/>
      <w:bCs/>
    </w:rPr>
  </w:style>
  <w:style w:type="character" w:styleId="a7">
    <w:name w:val="Emphasis"/>
    <w:basedOn w:val="a0"/>
    <w:uiPriority w:val="20"/>
    <w:qFormat/>
    <w:rsid w:val="00FB6B3D"/>
    <w:rPr>
      <w:i/>
      <w:iCs/>
    </w:rPr>
  </w:style>
  <w:style w:type="character" w:customStyle="1" w:styleId="file">
    <w:name w:val="file"/>
    <w:basedOn w:val="a0"/>
    <w:rsid w:val="00FB6B3D"/>
  </w:style>
  <w:style w:type="character" w:styleId="a8">
    <w:name w:val="Hyperlink"/>
    <w:basedOn w:val="a0"/>
    <w:uiPriority w:val="99"/>
    <w:semiHidden/>
    <w:unhideWhenUsed/>
    <w:rsid w:val="00FB6B3D"/>
    <w:rPr>
      <w:color w:val="0000FF"/>
      <w:u w:val="single"/>
    </w:rPr>
  </w:style>
  <w:style w:type="paragraph" w:customStyle="1" w:styleId="c15">
    <w:name w:val="c15"/>
    <w:basedOn w:val="a"/>
    <w:rsid w:val="00FB6B3D"/>
    <w:pPr>
      <w:spacing w:before="100" w:beforeAutospacing="1" w:after="100" w:afterAutospacing="1"/>
    </w:pPr>
  </w:style>
  <w:style w:type="character" w:customStyle="1" w:styleId="c13">
    <w:name w:val="c13"/>
    <w:basedOn w:val="a0"/>
    <w:rsid w:val="00FB6B3D"/>
  </w:style>
  <w:style w:type="character" w:customStyle="1" w:styleId="c3">
    <w:name w:val="c3"/>
    <w:basedOn w:val="a0"/>
    <w:rsid w:val="00FB6B3D"/>
  </w:style>
  <w:style w:type="paragraph" w:customStyle="1" w:styleId="c8">
    <w:name w:val="c8"/>
    <w:basedOn w:val="a"/>
    <w:rsid w:val="00FB6B3D"/>
    <w:pPr>
      <w:spacing w:before="100" w:beforeAutospacing="1" w:after="100" w:afterAutospacing="1"/>
    </w:pPr>
  </w:style>
  <w:style w:type="character" w:customStyle="1" w:styleId="c6">
    <w:name w:val="c6"/>
    <w:basedOn w:val="a0"/>
    <w:rsid w:val="00FB6B3D"/>
  </w:style>
  <w:style w:type="paragraph" w:customStyle="1" w:styleId="c7">
    <w:name w:val="c7"/>
    <w:basedOn w:val="a"/>
    <w:rsid w:val="00FB6B3D"/>
    <w:pPr>
      <w:spacing w:before="100" w:beforeAutospacing="1" w:after="100" w:afterAutospacing="1"/>
    </w:pPr>
  </w:style>
  <w:style w:type="character" w:customStyle="1" w:styleId="c2">
    <w:name w:val="c2"/>
    <w:basedOn w:val="a0"/>
    <w:rsid w:val="00FB6B3D"/>
  </w:style>
  <w:style w:type="character" w:customStyle="1" w:styleId="c1">
    <w:name w:val="c1"/>
    <w:basedOn w:val="a0"/>
    <w:rsid w:val="00FB6B3D"/>
  </w:style>
  <w:style w:type="paragraph" w:styleId="a9">
    <w:name w:val="Balloon Text"/>
    <w:basedOn w:val="a"/>
    <w:link w:val="aa"/>
    <w:uiPriority w:val="99"/>
    <w:semiHidden/>
    <w:unhideWhenUsed/>
    <w:rsid w:val="00FB6B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B3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9">
    <w:name w:val="c9"/>
    <w:basedOn w:val="a"/>
    <w:rsid w:val="007357CA"/>
    <w:pPr>
      <w:spacing w:before="100" w:beforeAutospacing="1" w:after="100" w:afterAutospacing="1"/>
    </w:pPr>
  </w:style>
  <w:style w:type="paragraph" w:customStyle="1" w:styleId="c0">
    <w:name w:val="c0"/>
    <w:basedOn w:val="a"/>
    <w:rsid w:val="007357CA"/>
    <w:pPr>
      <w:spacing w:before="100" w:beforeAutospacing="1" w:after="100" w:afterAutospacing="1"/>
    </w:pPr>
  </w:style>
  <w:style w:type="character" w:customStyle="1" w:styleId="c11">
    <w:name w:val="c11"/>
    <w:basedOn w:val="a0"/>
    <w:rsid w:val="007357CA"/>
  </w:style>
  <w:style w:type="paragraph" w:customStyle="1" w:styleId="c12">
    <w:name w:val="c12"/>
    <w:basedOn w:val="a"/>
    <w:rsid w:val="005F4EA6"/>
    <w:pPr>
      <w:spacing w:before="100" w:beforeAutospacing="1" w:after="100" w:afterAutospacing="1"/>
    </w:pPr>
  </w:style>
  <w:style w:type="character" w:customStyle="1" w:styleId="c4">
    <w:name w:val="c4"/>
    <w:basedOn w:val="a0"/>
    <w:rsid w:val="005F4EA6"/>
  </w:style>
  <w:style w:type="paragraph" w:customStyle="1" w:styleId="c10">
    <w:name w:val="c10"/>
    <w:basedOn w:val="a"/>
    <w:rsid w:val="005F4EA6"/>
    <w:pPr>
      <w:spacing w:before="100" w:beforeAutospacing="1" w:after="100" w:afterAutospacing="1"/>
    </w:pPr>
  </w:style>
  <w:style w:type="paragraph" w:customStyle="1" w:styleId="c18">
    <w:name w:val="c18"/>
    <w:basedOn w:val="a"/>
    <w:rsid w:val="00F43874"/>
    <w:pPr>
      <w:spacing w:before="100" w:beforeAutospacing="1" w:after="100" w:afterAutospacing="1"/>
    </w:pPr>
  </w:style>
  <w:style w:type="character" w:customStyle="1" w:styleId="c16">
    <w:name w:val="c16"/>
    <w:basedOn w:val="a0"/>
    <w:rsid w:val="00F43874"/>
  </w:style>
  <w:style w:type="character" w:customStyle="1" w:styleId="c5">
    <w:name w:val="c5"/>
    <w:basedOn w:val="a0"/>
    <w:rsid w:val="00F43874"/>
  </w:style>
  <w:style w:type="paragraph" w:customStyle="1" w:styleId="c17">
    <w:name w:val="c17"/>
    <w:basedOn w:val="a"/>
    <w:rsid w:val="00F43874"/>
    <w:pPr>
      <w:spacing w:before="100" w:beforeAutospacing="1" w:after="100" w:afterAutospacing="1"/>
    </w:pPr>
  </w:style>
  <w:style w:type="character" w:customStyle="1" w:styleId="c14">
    <w:name w:val="c14"/>
    <w:basedOn w:val="a0"/>
    <w:rsid w:val="00F43874"/>
  </w:style>
  <w:style w:type="paragraph" w:customStyle="1" w:styleId="c34">
    <w:name w:val="c34"/>
    <w:basedOn w:val="a"/>
    <w:rsid w:val="000E55AA"/>
    <w:pPr>
      <w:spacing w:before="100" w:beforeAutospacing="1" w:after="100" w:afterAutospacing="1"/>
    </w:pPr>
  </w:style>
  <w:style w:type="character" w:customStyle="1" w:styleId="c31">
    <w:name w:val="c31"/>
    <w:basedOn w:val="a0"/>
    <w:rsid w:val="000E55AA"/>
  </w:style>
  <w:style w:type="character" w:customStyle="1" w:styleId="c19">
    <w:name w:val="c19"/>
    <w:basedOn w:val="a0"/>
    <w:rsid w:val="000E55AA"/>
  </w:style>
  <w:style w:type="character" w:customStyle="1" w:styleId="c33">
    <w:name w:val="c33"/>
    <w:basedOn w:val="a0"/>
    <w:rsid w:val="000E55AA"/>
  </w:style>
  <w:style w:type="character" w:customStyle="1" w:styleId="c30">
    <w:name w:val="c30"/>
    <w:basedOn w:val="a0"/>
    <w:rsid w:val="000E55AA"/>
  </w:style>
  <w:style w:type="character" w:customStyle="1" w:styleId="c27">
    <w:name w:val="c27"/>
    <w:basedOn w:val="a0"/>
    <w:rsid w:val="000E55AA"/>
  </w:style>
  <w:style w:type="paragraph" w:customStyle="1" w:styleId="c32">
    <w:name w:val="c32"/>
    <w:basedOn w:val="a"/>
    <w:rsid w:val="000E55AA"/>
    <w:pPr>
      <w:spacing w:before="100" w:beforeAutospacing="1" w:after="100" w:afterAutospacing="1"/>
    </w:pPr>
  </w:style>
  <w:style w:type="character" w:customStyle="1" w:styleId="c21">
    <w:name w:val="c21"/>
    <w:basedOn w:val="a0"/>
    <w:rsid w:val="000E55AA"/>
  </w:style>
  <w:style w:type="character" w:customStyle="1" w:styleId="c29">
    <w:name w:val="c29"/>
    <w:basedOn w:val="a0"/>
    <w:rsid w:val="000E55AA"/>
  </w:style>
  <w:style w:type="character" w:customStyle="1" w:styleId="c22">
    <w:name w:val="c22"/>
    <w:basedOn w:val="a0"/>
    <w:rsid w:val="000E55AA"/>
  </w:style>
  <w:style w:type="character" w:customStyle="1" w:styleId="c25">
    <w:name w:val="c25"/>
    <w:basedOn w:val="a0"/>
    <w:rsid w:val="000E55AA"/>
  </w:style>
  <w:style w:type="paragraph" w:customStyle="1" w:styleId="c36">
    <w:name w:val="c36"/>
    <w:basedOn w:val="a"/>
    <w:rsid w:val="000E55AA"/>
    <w:pPr>
      <w:spacing w:before="100" w:beforeAutospacing="1" w:after="100" w:afterAutospacing="1"/>
    </w:pPr>
  </w:style>
  <w:style w:type="character" w:customStyle="1" w:styleId="c23">
    <w:name w:val="c23"/>
    <w:basedOn w:val="a0"/>
    <w:rsid w:val="000E55AA"/>
  </w:style>
  <w:style w:type="character" w:customStyle="1" w:styleId="c35">
    <w:name w:val="c35"/>
    <w:basedOn w:val="a0"/>
    <w:rsid w:val="000E55AA"/>
  </w:style>
  <w:style w:type="character" w:customStyle="1" w:styleId="10">
    <w:name w:val="Заголовок 1 Знак"/>
    <w:basedOn w:val="a0"/>
    <w:link w:val="1"/>
    <w:uiPriority w:val="9"/>
    <w:rsid w:val="004E76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E76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2235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4602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search-excerpt">
    <w:name w:val="search-excerpt"/>
    <w:basedOn w:val="a"/>
    <w:rsid w:val="00E46029"/>
    <w:pPr>
      <w:spacing w:before="100" w:beforeAutospacing="1" w:after="100" w:afterAutospacing="1"/>
    </w:pPr>
  </w:style>
  <w:style w:type="paragraph" w:customStyle="1" w:styleId="c20">
    <w:name w:val="c20"/>
    <w:basedOn w:val="a"/>
    <w:rsid w:val="008B682E"/>
    <w:pPr>
      <w:spacing w:before="100" w:beforeAutospacing="1" w:after="100" w:afterAutospacing="1"/>
    </w:pPr>
  </w:style>
  <w:style w:type="character" w:customStyle="1" w:styleId="c41">
    <w:name w:val="c41"/>
    <w:basedOn w:val="a0"/>
    <w:rsid w:val="00AE205D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8501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98501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8501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98501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like-tooltip">
    <w:name w:val="like-tooltip"/>
    <w:basedOn w:val="a0"/>
    <w:rsid w:val="0098501A"/>
  </w:style>
  <w:style w:type="character" w:customStyle="1" w:styleId="flag-throbber">
    <w:name w:val="flag-throbber"/>
    <w:basedOn w:val="a0"/>
    <w:rsid w:val="0098501A"/>
  </w:style>
  <w:style w:type="paragraph" w:customStyle="1" w:styleId="c24">
    <w:name w:val="c24"/>
    <w:basedOn w:val="a"/>
    <w:rsid w:val="009A6F84"/>
    <w:pPr>
      <w:spacing w:before="100" w:beforeAutospacing="1" w:after="100" w:afterAutospacing="1"/>
    </w:pPr>
  </w:style>
  <w:style w:type="character" w:customStyle="1" w:styleId="c40">
    <w:name w:val="c40"/>
    <w:basedOn w:val="a0"/>
    <w:rsid w:val="009A6F84"/>
  </w:style>
  <w:style w:type="character" w:customStyle="1" w:styleId="c44">
    <w:name w:val="c44"/>
    <w:basedOn w:val="a0"/>
    <w:rsid w:val="009A6F84"/>
  </w:style>
  <w:style w:type="character" w:customStyle="1" w:styleId="c42">
    <w:name w:val="c42"/>
    <w:basedOn w:val="a0"/>
    <w:rsid w:val="009A6F84"/>
  </w:style>
  <w:style w:type="character" w:customStyle="1" w:styleId="c39">
    <w:name w:val="c39"/>
    <w:basedOn w:val="a0"/>
    <w:rsid w:val="009A6F84"/>
  </w:style>
  <w:style w:type="paragraph" w:customStyle="1" w:styleId="c51">
    <w:name w:val="c51"/>
    <w:basedOn w:val="a"/>
    <w:rsid w:val="009A6F84"/>
    <w:pPr>
      <w:spacing w:before="100" w:beforeAutospacing="1" w:after="100" w:afterAutospacing="1"/>
    </w:pPr>
  </w:style>
  <w:style w:type="paragraph" w:customStyle="1" w:styleId="c28">
    <w:name w:val="c28"/>
    <w:basedOn w:val="a"/>
    <w:rsid w:val="009A6F84"/>
    <w:pPr>
      <w:spacing w:before="100" w:beforeAutospacing="1" w:after="100" w:afterAutospacing="1"/>
    </w:pPr>
  </w:style>
  <w:style w:type="character" w:customStyle="1" w:styleId="c37">
    <w:name w:val="c37"/>
    <w:basedOn w:val="a0"/>
    <w:rsid w:val="009A6F84"/>
  </w:style>
  <w:style w:type="character" w:customStyle="1" w:styleId="c45">
    <w:name w:val="c45"/>
    <w:basedOn w:val="a0"/>
    <w:rsid w:val="009A6F84"/>
  </w:style>
  <w:style w:type="paragraph" w:customStyle="1" w:styleId="c50">
    <w:name w:val="c50"/>
    <w:basedOn w:val="a"/>
    <w:rsid w:val="009A6F84"/>
    <w:pPr>
      <w:spacing w:before="100" w:beforeAutospacing="1" w:after="100" w:afterAutospacing="1"/>
    </w:pPr>
  </w:style>
  <w:style w:type="paragraph" w:customStyle="1" w:styleId="c43">
    <w:name w:val="c43"/>
    <w:basedOn w:val="a"/>
    <w:rsid w:val="009A6F8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7580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3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7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54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362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1739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56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66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220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612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04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74361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8954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631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314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15074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870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94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2591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78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5746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8961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248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4707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5129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3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61402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4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8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62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13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230751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23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9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3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893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736324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25135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09446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24407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487600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77590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264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1274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45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1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757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776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096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599648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074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515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793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3096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295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6851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2570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535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2319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3544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872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235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6165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19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9420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8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34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93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525498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3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23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53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6805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43112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14592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734399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79017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32508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3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07572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8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30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999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30288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5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79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40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64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56290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810508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414597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60086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705253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500464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88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7222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58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98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32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343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964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260495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846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0806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1083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3280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175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5956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1734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424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5049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4167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93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2531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1702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20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1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6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13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3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44933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99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2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37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6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8367">
          <w:marLeft w:val="514"/>
          <w:marRight w:val="5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34219">
              <w:marLeft w:val="-193"/>
              <w:marRight w:val="-19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96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9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4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63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27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98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738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50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23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3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D009849120B99429F00081B4E01ECDE" ma:contentTypeVersion="0" ma:contentTypeDescription="Создание документа." ma:contentTypeScope="" ma:versionID="1435850548e8e643de2e8b226c30ce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f2ebeee8080113e310db2e111f53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47CA0-61A8-490A-83EB-95C95CB5E6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A85E94-0374-4834-82D7-CC53270C68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44B4B38-0E6A-4059-A7DF-900C478D0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091B853-3D31-452B-9C5C-F9D95C145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6</Pages>
  <Words>1732</Words>
  <Characters>9875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медиатека</dc:creator>
  <cp:keywords/>
  <dc:description/>
  <cp:lastModifiedBy>DOM</cp:lastModifiedBy>
  <cp:revision>88</cp:revision>
  <cp:lastPrinted>2025-03-21T12:51:00Z</cp:lastPrinted>
  <dcterms:created xsi:type="dcterms:W3CDTF">2014-03-17T06:44:00Z</dcterms:created>
  <dcterms:modified xsi:type="dcterms:W3CDTF">2025-09-16T11:52:00Z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0x0101009D009849120B99429F00081B4E01ECDE</vt:lpwstr>
  </property>
</Properties>
</file>