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5975" w:rsidRPr="002B5975" w:rsidRDefault="002B5975" w:rsidP="002B5975">
      <w:bookmarkStart w:id="0" w:name="_GoBack"/>
      <w:bookmarkEnd w:id="0"/>
      <w:r w:rsidRPr="002B5975">
        <w:rPr>
          <w:b/>
          <w:bCs/>
        </w:rPr>
        <w:t xml:space="preserve"> МНОГО. ОДИН. ЦИФРА 1</w:t>
      </w:r>
    </w:p>
    <w:p w:rsidR="002B5975" w:rsidRPr="002B5975" w:rsidRDefault="002B5975" w:rsidP="002B5975">
      <w:r w:rsidRPr="002B5975">
        <w:rPr>
          <w:b/>
          <w:bCs/>
        </w:rPr>
        <w:t>Цели урока: </w:t>
      </w:r>
      <w:r w:rsidRPr="002B5975">
        <w:t>познакомить учащихся с числом 1 и его графической записью – цифрой 1, учить соотносить число и цифру; учить детей сравнивать «один» и «много»; работать над развитием логического мышления учащихся; прививать детям интерес к предмету, аккуратность.</w:t>
      </w:r>
    </w:p>
    <w:p w:rsidR="002B5975" w:rsidRPr="002B5975" w:rsidRDefault="002B5975" w:rsidP="002B5975">
      <w:r w:rsidRPr="002B5975">
        <w:rPr>
          <w:b/>
          <w:bCs/>
        </w:rPr>
        <w:t>Ход урока</w:t>
      </w:r>
    </w:p>
    <w:p w:rsidR="002B5975" w:rsidRPr="002B5975" w:rsidRDefault="002B5975" w:rsidP="002B5975">
      <w:r w:rsidRPr="002B5975">
        <w:rPr>
          <w:b/>
          <w:bCs/>
        </w:rPr>
        <w:t>I. Организационный момент.</w:t>
      </w:r>
    </w:p>
    <w:p w:rsidR="002B5975" w:rsidRPr="002B5975" w:rsidRDefault="002B5975" w:rsidP="002B5975">
      <w:r w:rsidRPr="002B5975">
        <w:rPr>
          <w:b/>
          <w:bCs/>
        </w:rPr>
        <w:t>II. Изучение нового материала.</w:t>
      </w:r>
    </w:p>
    <w:p w:rsidR="002B5975" w:rsidRPr="002B5975" w:rsidRDefault="002B5975" w:rsidP="002B5975">
      <w:r w:rsidRPr="002B5975">
        <w:rPr>
          <w:b/>
          <w:bCs/>
        </w:rPr>
        <w:t>1. Знакомство с понятиями «много» и «один».</w:t>
      </w:r>
    </w:p>
    <w:p w:rsidR="002B5975" w:rsidRPr="002B5975" w:rsidRDefault="002B5975" w:rsidP="002B5975">
      <w:r w:rsidRPr="002B5975">
        <w:t xml:space="preserve">Учитель выставляет на наборное полотно (магнитную доску, </w:t>
      </w:r>
      <w:proofErr w:type="spellStart"/>
      <w:r w:rsidRPr="002B5975">
        <w:t>фланелеграф</w:t>
      </w:r>
      <w:proofErr w:type="spellEnd"/>
      <w:r w:rsidRPr="002B5975">
        <w:t>) группу предметов таким образом, чтобы один из них был отличен от других.</w:t>
      </w:r>
    </w:p>
    <w:p w:rsidR="002B5975" w:rsidRPr="002B5975" w:rsidRDefault="002B5975" w:rsidP="002B5975">
      <w:r w:rsidRPr="002B5975">
        <w:t>Например:</w:t>
      </w:r>
      <w:r w:rsidRPr="002B5975">
        <w:rPr>
          <w:i/>
          <w:iCs/>
        </w:rPr>
        <w:t> </w:t>
      </w:r>
      <w:r w:rsidRPr="002B5975">
        <w:t>9 кругов синих, 1 – зелёный;</w:t>
      </w:r>
    </w:p>
    <w:p w:rsidR="002B5975" w:rsidRPr="002B5975" w:rsidRDefault="002B5975" w:rsidP="002B5975">
      <w:r w:rsidRPr="002B5975">
        <w:t>5 кубиков больших, 1 маленький и т. д.</w:t>
      </w:r>
    </w:p>
    <w:p w:rsidR="002B5975" w:rsidRPr="002B5975" w:rsidRDefault="002B5975" w:rsidP="002B5975">
      <w:r w:rsidRPr="002B5975">
        <w:t>– Что заметили? </w:t>
      </w:r>
      <w:r w:rsidRPr="002B5975">
        <w:rPr>
          <w:i/>
          <w:iCs/>
        </w:rPr>
        <w:t>(Синих кругов – много, зелёный – один.)</w:t>
      </w:r>
    </w:p>
    <w:p w:rsidR="002B5975" w:rsidRPr="002B5975" w:rsidRDefault="002B5975" w:rsidP="002B5975">
      <w:r w:rsidRPr="002B5975">
        <w:t>Если учащиеся начнут считать предметы, которых много, учитель должен задать наводящий вопрос, чтобы подвести учеников к ключевому слову «много», например:</w:t>
      </w:r>
    </w:p>
    <w:p w:rsidR="002B5975" w:rsidRPr="002B5975" w:rsidRDefault="002B5975" w:rsidP="002B5975">
      <w:r w:rsidRPr="002B5975">
        <w:t>– Что можно сказать о числе синих кругов по сравнению с зелёными?</w:t>
      </w:r>
    </w:p>
    <w:p w:rsidR="002B5975" w:rsidRPr="002B5975" w:rsidRDefault="002B5975" w:rsidP="002B5975">
      <w:r w:rsidRPr="002B5975">
        <w:t>– Если бы мы не могли сосчитать все синие круги, что бы сказали об их количестве? И т. д.</w:t>
      </w:r>
    </w:p>
    <w:p w:rsidR="002B5975" w:rsidRPr="002B5975" w:rsidRDefault="002B5975" w:rsidP="002B5975">
      <w:r w:rsidRPr="002B5975">
        <w:t>– О каких предметах в нашем классе можно сказать, что их много? </w:t>
      </w:r>
      <w:r w:rsidRPr="002B5975">
        <w:rPr>
          <w:i/>
          <w:iCs/>
        </w:rPr>
        <w:t>(Столы, стулья, цветы, мальчики, девочки и т. д.)</w:t>
      </w:r>
    </w:p>
    <w:p w:rsidR="002B5975" w:rsidRPr="002B5975" w:rsidRDefault="002B5975" w:rsidP="002B5975">
      <w:r w:rsidRPr="002B5975">
        <w:t>– Про какой предмет можно сказать, что он только один? </w:t>
      </w:r>
      <w:r w:rsidRPr="002B5975">
        <w:rPr>
          <w:i/>
          <w:iCs/>
        </w:rPr>
        <w:t>(Доска, дверь, учитель и т. д.)</w:t>
      </w:r>
    </w:p>
    <w:p w:rsidR="002B5975" w:rsidRPr="002B5975" w:rsidRDefault="002B5975" w:rsidP="002B5975">
      <w:r w:rsidRPr="002B5975">
        <w:rPr>
          <w:b/>
          <w:bCs/>
        </w:rPr>
        <w:t>2. Формирование умения различать понятия «много», «один».</w:t>
      </w:r>
    </w:p>
    <w:p w:rsidR="002B5975" w:rsidRPr="002B5975" w:rsidRDefault="002B5975" w:rsidP="002B5975">
      <w:r w:rsidRPr="002B5975">
        <w:t>Р а б о т а с у ч е б н и к о м.</w:t>
      </w:r>
    </w:p>
    <w:p w:rsidR="002B5975" w:rsidRPr="002B5975" w:rsidRDefault="002B5975" w:rsidP="002B5975">
      <w:r w:rsidRPr="002B5975">
        <w:t>По сюжетной картинке (с. 20, часть 1) учащиеся составляют рассказ, используя понятия «много», «один».</w:t>
      </w:r>
    </w:p>
    <w:p w:rsidR="002B5975" w:rsidRPr="002B5975" w:rsidRDefault="002B5975" w:rsidP="002B5975">
      <w:r w:rsidRPr="002B5975">
        <w:t>– Каких предметов нарисовано много?</w:t>
      </w:r>
    </w:p>
    <w:p w:rsidR="002B5975" w:rsidRPr="002B5975" w:rsidRDefault="002B5975" w:rsidP="002B5975">
      <w:r w:rsidRPr="002B5975">
        <w:t>– Какой предмет – один?</w:t>
      </w:r>
    </w:p>
    <w:p w:rsidR="002B5975" w:rsidRPr="002B5975" w:rsidRDefault="002B5975" w:rsidP="002B5975">
      <w:r w:rsidRPr="002B5975">
        <w:t>Данную работу можно провести в виде игры «Кто самый внимательный?».</w:t>
      </w:r>
    </w:p>
    <w:p w:rsidR="002B5975" w:rsidRPr="002B5975" w:rsidRDefault="002B5975" w:rsidP="002B5975">
      <w:r w:rsidRPr="002B5975">
        <w:t>С а м о с т о я т е л ь н а я работа учащихся.</w:t>
      </w:r>
    </w:p>
    <w:p w:rsidR="002B5975" w:rsidRPr="002B5975" w:rsidRDefault="002B5975" w:rsidP="002B5975">
      <w:r w:rsidRPr="002B5975">
        <w:t>Ученики выполняют задания в рабочей тетради.</w:t>
      </w:r>
    </w:p>
    <w:p w:rsidR="002B5975" w:rsidRPr="002B5975" w:rsidRDefault="002B5975" w:rsidP="002B5975">
      <w:r w:rsidRPr="002B5975">
        <w:t>– Слева нарисуйте много жёлтых треугольников, справа – один красный квадрат.</w:t>
      </w:r>
    </w:p>
    <w:p w:rsidR="002B5975" w:rsidRPr="002B5975" w:rsidRDefault="002B5975" w:rsidP="002B5975">
      <w:r w:rsidRPr="002B5975">
        <w:t>– Вверху нарисуйте много зелёных кругов, внизу – один голубой треугольник.</w:t>
      </w:r>
    </w:p>
    <w:p w:rsidR="002B5975" w:rsidRPr="002B5975" w:rsidRDefault="002B5975" w:rsidP="002B5975">
      <w:r w:rsidRPr="002B5975">
        <w:t>– Нарисуйте одно яблоко и много цветов. И т. д.</w:t>
      </w:r>
    </w:p>
    <w:p w:rsidR="002B5975" w:rsidRPr="002B5975" w:rsidRDefault="002B5975" w:rsidP="002B5975">
      <w:r w:rsidRPr="002B5975">
        <w:t>Дети могут и сами предложить аналогичные задания.</w:t>
      </w:r>
    </w:p>
    <w:p w:rsidR="002B5975" w:rsidRPr="002B5975" w:rsidRDefault="002B5975" w:rsidP="002B5975">
      <w:r w:rsidRPr="002B5975">
        <w:t>В з а и м о п р о в е р к а.</w:t>
      </w:r>
    </w:p>
    <w:p w:rsidR="002B5975" w:rsidRPr="002B5975" w:rsidRDefault="002B5975" w:rsidP="002B5975">
      <w:r w:rsidRPr="002B5975">
        <w:rPr>
          <w:b/>
          <w:bCs/>
        </w:rPr>
        <w:lastRenderedPageBreak/>
        <w:t>3. Упражнение в умении сравнивать предметы и группы предметов.</w:t>
      </w:r>
    </w:p>
    <w:p w:rsidR="002B5975" w:rsidRPr="002B5975" w:rsidRDefault="002B5975" w:rsidP="002B5975">
      <w:r w:rsidRPr="002B5975">
        <w:t>Р а б о т а в т е т р а д и.</w:t>
      </w:r>
    </w:p>
    <w:p w:rsidR="002B5975" w:rsidRPr="002B5975" w:rsidRDefault="002B5975" w:rsidP="002B5975">
      <w:r w:rsidRPr="002B5975">
        <w:t>З а д а н и е 1 (с. 6 в тетради № 1):</w:t>
      </w:r>
    </w:p>
    <w:p w:rsidR="002B5975" w:rsidRPr="002B5975" w:rsidRDefault="002B5975" w:rsidP="002B5975">
      <w:r w:rsidRPr="002B5975">
        <w:t>– Какие фигуры изображены на рисунке?</w:t>
      </w:r>
    </w:p>
    <w:p w:rsidR="002B5975" w:rsidRPr="002B5975" w:rsidRDefault="002B5975" w:rsidP="002B5975">
      <w:r w:rsidRPr="002B5975">
        <w:t>– Чего больше?</w:t>
      </w:r>
    </w:p>
    <w:p w:rsidR="002B5975" w:rsidRPr="002B5975" w:rsidRDefault="002B5975" w:rsidP="002B5975">
      <w:r w:rsidRPr="002B5975">
        <w:t>– Почему так считаете?</w:t>
      </w:r>
    </w:p>
    <w:p w:rsidR="002B5975" w:rsidRPr="002B5975" w:rsidRDefault="002B5975" w:rsidP="002B5975">
      <w:r w:rsidRPr="002B5975">
        <w:t>– Обоснуйте ваше мнение. (Учащиеся соединяют стрелочками пары: круг – квадрат.)</w:t>
      </w:r>
    </w:p>
    <w:p w:rsidR="002B5975" w:rsidRPr="002B5975" w:rsidRDefault="002B5975" w:rsidP="002B5975">
      <w:r w:rsidRPr="002B5975">
        <w:t>– На сколько квадратов больше, чем кругов?</w:t>
      </w:r>
    </w:p>
    <w:p w:rsidR="002B5975" w:rsidRPr="002B5975" w:rsidRDefault="002B5975" w:rsidP="002B5975">
      <w:r w:rsidRPr="002B5975">
        <w:t>– Раскрасьте «лишний» квадрат.</w:t>
      </w:r>
    </w:p>
    <w:p w:rsidR="002B5975" w:rsidRPr="002B5975" w:rsidRDefault="002B5975" w:rsidP="002B5975">
      <w:r w:rsidRPr="002B5975">
        <w:rPr>
          <w:b/>
          <w:bCs/>
        </w:rPr>
        <w:t>III. Знакомство с цифрой 1. Подготовка к письму и письмо цифры 1.</w:t>
      </w:r>
    </w:p>
    <w:p w:rsidR="002B5975" w:rsidRPr="002B5975" w:rsidRDefault="002B5975" w:rsidP="002B5975">
      <w:r w:rsidRPr="002B5975">
        <w:rPr>
          <w:b/>
          <w:bCs/>
        </w:rPr>
        <w:t>1. Подготовка учащихся к восприятию цифры 1.</w:t>
      </w:r>
    </w:p>
    <w:p w:rsidR="002B5975" w:rsidRPr="002B5975" w:rsidRDefault="002B5975" w:rsidP="002B5975">
      <w:r w:rsidRPr="002B5975">
        <w:rPr>
          <w:b/>
          <w:bCs/>
        </w:rPr>
        <w:t>Учитель.</w:t>
      </w:r>
      <w:r w:rsidRPr="002B5975">
        <w:t> Вы закрасили 1 квадратик, показав тем самым, что квадратов на 1 больше, чем кругов.</w:t>
      </w:r>
    </w:p>
    <w:p w:rsidR="002B5975" w:rsidRPr="002B5975" w:rsidRDefault="002B5975" w:rsidP="002B5975">
      <w:r w:rsidRPr="002B5975">
        <w:t>– А можно ли как-то по-другому записать то, что остался 1 квадрат?</w:t>
      </w:r>
    </w:p>
    <w:p w:rsidR="002B5975" w:rsidRPr="002B5975" w:rsidRDefault="002B5975" w:rsidP="002B5975">
      <w:r w:rsidRPr="002B5975">
        <w:t xml:space="preserve">– </w:t>
      </w:r>
      <w:proofErr w:type="gramStart"/>
      <w:r w:rsidRPr="002B5975">
        <w:t>Совершенно верно</w:t>
      </w:r>
      <w:proofErr w:type="gramEnd"/>
      <w:r w:rsidRPr="002B5975">
        <w:t>, число 1 можно записать с помощью цифры 1.</w:t>
      </w:r>
    </w:p>
    <w:p w:rsidR="002B5975" w:rsidRPr="002B5975" w:rsidRDefault="002B5975" w:rsidP="002B5975">
      <w:r w:rsidRPr="002B5975">
        <w:t>(Учитель вывешивает на доску увеличенный образец цифры 1.)</w:t>
      </w:r>
    </w:p>
    <w:p w:rsidR="002B5975" w:rsidRPr="002B5975" w:rsidRDefault="002B5975" w:rsidP="002B5975">
      <w:r w:rsidRPr="002B5975">
        <w:t>– На что похожа цифра 1?</w:t>
      </w:r>
    </w:p>
    <w:p w:rsidR="002B5975" w:rsidRPr="002B5975" w:rsidRDefault="002B5975" w:rsidP="002B5975">
      <w:r w:rsidRPr="002B5975">
        <w:t>– А вот С. Я. Маршак написал о единице так:</w:t>
      </w:r>
    </w:p>
    <w:p w:rsidR="002B5975" w:rsidRPr="002B5975" w:rsidRDefault="002B5975" w:rsidP="002B5975">
      <w:r w:rsidRPr="002B5975">
        <w:t>Вот один, иль единица.</w:t>
      </w:r>
    </w:p>
    <w:p w:rsidR="002B5975" w:rsidRPr="002B5975" w:rsidRDefault="002B5975" w:rsidP="002B5975">
      <w:r w:rsidRPr="002B5975">
        <w:t>Очень тонкая, как спица.</w:t>
      </w:r>
    </w:p>
    <w:p w:rsidR="002B5975" w:rsidRPr="002B5975" w:rsidRDefault="002B5975" w:rsidP="002B5975">
      <w:r w:rsidRPr="002B5975">
        <w:rPr>
          <w:b/>
          <w:bCs/>
        </w:rPr>
        <w:t>2. Анализ образца.</w:t>
      </w:r>
    </w:p>
    <w:p w:rsidR="002B5975" w:rsidRPr="002B5975" w:rsidRDefault="002B5975" w:rsidP="002B5975">
      <w:r w:rsidRPr="002B5975">
        <w:t>– Из скольких элементов состоит цифра 1?</w:t>
      </w:r>
    </w:p>
    <w:p w:rsidR="002B5975" w:rsidRPr="002B5975" w:rsidRDefault="002B5975" w:rsidP="002B5975">
      <w:r w:rsidRPr="002B5975">
        <w:t>– Из каких?</w:t>
      </w:r>
    </w:p>
    <w:p w:rsidR="002B5975" w:rsidRPr="002B5975" w:rsidRDefault="002B5975" w:rsidP="002B5975">
      <w:r w:rsidRPr="002B5975">
        <w:t>– Хотелось бы вам научиться красиво писать эту цифру?</w:t>
      </w:r>
    </w:p>
    <w:p w:rsidR="002B5975" w:rsidRPr="002B5975" w:rsidRDefault="002B5975" w:rsidP="002B5975">
      <w:r w:rsidRPr="002B5975">
        <w:t>– Тогда посмотрите, как её буду писать я. (Учитель несколько раз прописывает на доске цифру 1, объясняя учащимся её особенности.)</w:t>
      </w:r>
    </w:p>
    <w:p w:rsidR="002B5975" w:rsidRPr="002B5975" w:rsidRDefault="002B5975" w:rsidP="002B5975">
      <w:r w:rsidRPr="002B5975">
        <w:rPr>
          <w:b/>
          <w:bCs/>
        </w:rPr>
        <w:t>3. Письмо цифры 1.</w:t>
      </w:r>
    </w:p>
    <w:p w:rsidR="002B5975" w:rsidRPr="002B5975" w:rsidRDefault="002B5975" w:rsidP="002B5975">
      <w:r w:rsidRPr="002B5975">
        <w:t>– А теперь попробуйте написать цифру 1 сами.</w:t>
      </w:r>
    </w:p>
    <w:p w:rsidR="002B5975" w:rsidRPr="002B5975" w:rsidRDefault="002B5975" w:rsidP="002B5975">
      <w:r w:rsidRPr="002B5975">
        <w:t>Сначала учащиеся «прописывают» цифру в воздухе под счёт, затем обводят по точечным контурам (с. 6 в тетради № 1, задание 2), после чего пишут цифру с а м о с т о я т е л ь н о.</w:t>
      </w:r>
    </w:p>
    <w:p w:rsidR="002B5975" w:rsidRPr="002B5975" w:rsidRDefault="002B5975" w:rsidP="002B5975">
      <w:r w:rsidRPr="002B5975">
        <w:rPr>
          <w:b/>
          <w:bCs/>
        </w:rPr>
        <w:t>IV. Работа над развитием внимания, логического мышления учащихся.</w:t>
      </w:r>
    </w:p>
    <w:p w:rsidR="002B5975" w:rsidRPr="002B5975" w:rsidRDefault="002B5975" w:rsidP="002B5975">
      <w:r w:rsidRPr="002B5975">
        <w:t>Р а б о т а с у ч е б н и к о м.</w:t>
      </w:r>
    </w:p>
    <w:p w:rsidR="002B5975" w:rsidRPr="002B5975" w:rsidRDefault="002B5975" w:rsidP="002B5975">
      <w:r w:rsidRPr="002B5975">
        <w:t>– Посмотрите на рисунок (с. 21, часть 1).</w:t>
      </w:r>
    </w:p>
    <w:p w:rsidR="002B5975" w:rsidRPr="002B5975" w:rsidRDefault="002B5975" w:rsidP="002B5975">
      <w:r w:rsidRPr="002B5975">
        <w:t>– О чём можно сказать «много»?</w:t>
      </w:r>
    </w:p>
    <w:p w:rsidR="002B5975" w:rsidRPr="002B5975" w:rsidRDefault="002B5975" w:rsidP="002B5975">
      <w:r w:rsidRPr="002B5975">
        <w:lastRenderedPageBreak/>
        <w:t>– О чём можно сказать «один» («одна», «одно»)?</w:t>
      </w:r>
    </w:p>
    <w:p w:rsidR="002B5975" w:rsidRPr="002B5975" w:rsidRDefault="002B5975" w:rsidP="002B5975">
      <w:r w:rsidRPr="002B5975">
        <w:t>З а д а н и е на развитие логического мышления.</w:t>
      </w:r>
    </w:p>
    <w:p w:rsidR="002B5975" w:rsidRPr="002B5975" w:rsidRDefault="002B5975" w:rsidP="002B5975">
      <w:r w:rsidRPr="002B5975">
        <w:t>Учитель может использовать задание, данное в учебнике (с. 21, часть 1), либо подобрать своё задание.</w:t>
      </w:r>
    </w:p>
    <w:p w:rsidR="002B5975" w:rsidRPr="002B5975" w:rsidRDefault="002B5975" w:rsidP="002B5975">
      <w:r w:rsidRPr="002B5975">
        <w:t>– Кто с каким клубком играет? </w:t>
      </w:r>
      <w:r w:rsidRPr="002B5975">
        <w:rPr>
          <w:i/>
          <w:iCs/>
        </w:rPr>
        <w:t>(Рыжий котенок играет с большим синим клубком, белый котенок – с маленьким синим, а серый котенок – с красным.)</w:t>
      </w:r>
    </w:p>
    <w:p w:rsidR="002B5975" w:rsidRPr="002B5975" w:rsidRDefault="002B5975" w:rsidP="002B5975">
      <w:r w:rsidRPr="002B5975">
        <w:t>– Как рассуждали?</w:t>
      </w:r>
    </w:p>
    <w:p w:rsidR="002B5975" w:rsidRPr="002B5975" w:rsidRDefault="002B5975" w:rsidP="002B5975">
      <w:r w:rsidRPr="002B5975">
        <w:rPr>
          <w:b/>
          <w:bCs/>
        </w:rPr>
        <w:t>V. Итог урока.</w:t>
      </w:r>
    </w:p>
    <w:p w:rsidR="002B5975" w:rsidRPr="002B5975" w:rsidRDefault="002B5975" w:rsidP="002B5975">
      <w:r w:rsidRPr="002B5975">
        <w:t>– Чему научились на сегодняшнем уроке?</w:t>
      </w:r>
    </w:p>
    <w:p w:rsidR="002B5975" w:rsidRPr="002B5975" w:rsidRDefault="002B5975" w:rsidP="002B5975">
      <w:r w:rsidRPr="002B5975">
        <w:t>– Какое задание понравилось больше всего? Почему?</w:t>
      </w:r>
    </w:p>
    <w:p w:rsidR="002B5975" w:rsidRDefault="002B5975"/>
    <w:sectPr w:rsidR="002B59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975"/>
    <w:rsid w:val="002B5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EBD0D"/>
  <w15:chartTrackingRefBased/>
  <w15:docId w15:val="{4063AB33-B7A3-4468-B470-5284149D7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4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578</Words>
  <Characters>3295</Characters>
  <Application>Microsoft Office Word</Application>
  <DocSecurity>0</DocSecurity>
  <Lines>27</Lines>
  <Paragraphs>7</Paragraphs>
  <ScaleCrop>false</ScaleCrop>
  <Company/>
  <LinksUpToDate>false</LinksUpToDate>
  <CharactersWithSpaces>3866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2025-10-21T08:52:00Z</dcterms:created>
  <dcterms:modified xsi:type="dcterms:W3CDTF">2025-10-21T08:53:00Z</dcterms:modified>
</cp:coreProperties>
</file>