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92011" w14:textId="77777777" w:rsidR="00C22001" w:rsidRPr="005C6FBD" w:rsidRDefault="00C22001"/>
    <w:p w14:paraId="29646660" w14:textId="30C1C6B3" w:rsidR="00C22001" w:rsidRDefault="00C22001"/>
    <w:p w14:paraId="20790C4C" w14:textId="77777777" w:rsidR="00DB1EB8" w:rsidRPr="005C6FBD" w:rsidRDefault="00DB1EB8" w:rsidP="008F1B95">
      <w:pPr>
        <w:jc w:val="center"/>
        <w:rPr>
          <w:rFonts w:ascii="Times New Roman" w:hAnsi="Times New Roman" w:cs="Times New Roman"/>
          <w:sz w:val="36"/>
          <w:szCs w:val="36"/>
        </w:rPr>
      </w:pPr>
    </w:p>
    <w:p w14:paraId="2B45C3BF" w14:textId="01ADE1FD" w:rsidR="00380EE0" w:rsidRDefault="00380EE0" w:rsidP="008F1B95">
      <w:pPr>
        <w:jc w:val="center"/>
        <w:rPr>
          <w:rFonts w:ascii="Times New Roman" w:hAnsi="Times New Roman" w:cs="Times New Roman"/>
          <w:sz w:val="36"/>
          <w:szCs w:val="36"/>
        </w:rPr>
      </w:pPr>
    </w:p>
    <w:p w14:paraId="06C34E54" w14:textId="77777777" w:rsidR="00B03F24" w:rsidRPr="005C6FBD" w:rsidRDefault="00B03F24" w:rsidP="008F1B95">
      <w:pPr>
        <w:jc w:val="center"/>
        <w:rPr>
          <w:rFonts w:ascii="Times New Roman" w:hAnsi="Times New Roman" w:cs="Times New Roman"/>
          <w:sz w:val="36"/>
          <w:szCs w:val="36"/>
        </w:rPr>
      </w:pPr>
    </w:p>
    <w:p w14:paraId="63ACE120" w14:textId="77777777" w:rsidR="00B56F94" w:rsidRDefault="00B56F94" w:rsidP="008F1B95">
      <w:pPr>
        <w:jc w:val="center"/>
        <w:rPr>
          <w:rFonts w:ascii="Times New Roman" w:hAnsi="Times New Roman" w:cs="Times New Roman"/>
          <w:sz w:val="28"/>
          <w:szCs w:val="28"/>
        </w:rPr>
      </w:pPr>
    </w:p>
    <w:p w14:paraId="34B5E715" w14:textId="51487492" w:rsidR="00C22001" w:rsidRPr="00CC3A8D" w:rsidRDefault="008F1B95" w:rsidP="008F1B95">
      <w:pPr>
        <w:jc w:val="center"/>
        <w:rPr>
          <w:rFonts w:ascii="Times New Roman" w:hAnsi="Times New Roman" w:cs="Times New Roman"/>
          <w:sz w:val="28"/>
          <w:szCs w:val="28"/>
        </w:rPr>
      </w:pPr>
      <w:r w:rsidRPr="00CC3A8D">
        <w:rPr>
          <w:rFonts w:ascii="Times New Roman" w:hAnsi="Times New Roman" w:cs="Times New Roman"/>
          <w:sz w:val="28"/>
          <w:szCs w:val="28"/>
        </w:rPr>
        <w:t>Исследовательская работа</w:t>
      </w:r>
    </w:p>
    <w:p w14:paraId="36A9052B" w14:textId="7B83E98A" w:rsidR="008F1B95" w:rsidRPr="00CC3A8D" w:rsidRDefault="008F1B95" w:rsidP="008F1B95">
      <w:pPr>
        <w:jc w:val="center"/>
        <w:rPr>
          <w:rFonts w:ascii="Times New Roman" w:hAnsi="Times New Roman" w:cs="Times New Roman"/>
          <w:sz w:val="28"/>
          <w:szCs w:val="28"/>
        </w:rPr>
      </w:pPr>
      <w:r w:rsidRPr="00CC3A8D">
        <w:rPr>
          <w:rFonts w:ascii="Times New Roman" w:hAnsi="Times New Roman" w:cs="Times New Roman"/>
          <w:sz w:val="28"/>
          <w:szCs w:val="28"/>
        </w:rPr>
        <w:t>по физкуль</w:t>
      </w:r>
      <w:r w:rsidR="00B3474D" w:rsidRPr="00CC3A8D">
        <w:rPr>
          <w:rFonts w:ascii="Times New Roman" w:hAnsi="Times New Roman" w:cs="Times New Roman"/>
          <w:sz w:val="28"/>
          <w:szCs w:val="28"/>
        </w:rPr>
        <w:t>туре</w:t>
      </w:r>
    </w:p>
    <w:p w14:paraId="416ED078" w14:textId="0F60B818" w:rsidR="00C22001" w:rsidRPr="00CC3A8D" w:rsidRDefault="008F1B95" w:rsidP="00095A07">
      <w:pPr>
        <w:jc w:val="center"/>
        <w:rPr>
          <w:rFonts w:ascii="Times New Roman" w:hAnsi="Times New Roman" w:cs="Times New Roman"/>
          <w:b/>
          <w:sz w:val="28"/>
          <w:szCs w:val="28"/>
        </w:rPr>
      </w:pPr>
      <w:r w:rsidRPr="00CC3A8D">
        <w:rPr>
          <w:rFonts w:ascii="Times New Roman" w:hAnsi="Times New Roman" w:cs="Times New Roman"/>
          <w:b/>
          <w:sz w:val="28"/>
          <w:szCs w:val="28"/>
          <w:shd w:val="clear" w:color="auto" w:fill="FFFFFF"/>
        </w:rPr>
        <w:t>«</w:t>
      </w:r>
      <w:r w:rsidR="00E9165D" w:rsidRPr="00CC3A8D">
        <w:rPr>
          <w:rFonts w:ascii="Times New Roman" w:hAnsi="Times New Roman" w:cs="Times New Roman"/>
          <w:b/>
          <w:sz w:val="28"/>
          <w:szCs w:val="28"/>
          <w:shd w:val="clear" w:color="auto" w:fill="FFFFFF"/>
        </w:rPr>
        <w:t>Влияние компьютерных игр на интеллектуальное развитие подростков</w:t>
      </w:r>
      <w:r w:rsidRPr="00CC3A8D">
        <w:rPr>
          <w:rFonts w:ascii="Times New Roman" w:hAnsi="Times New Roman" w:cs="Times New Roman"/>
          <w:b/>
          <w:sz w:val="28"/>
          <w:szCs w:val="28"/>
          <w:shd w:val="clear" w:color="auto" w:fill="FFFFFF"/>
        </w:rPr>
        <w:t>»</w:t>
      </w:r>
    </w:p>
    <w:p w14:paraId="2CFCD996" w14:textId="2AA80336" w:rsidR="00C22001" w:rsidRDefault="00C22001"/>
    <w:p w14:paraId="0A900756" w14:textId="77777777" w:rsidR="00B03F24" w:rsidRPr="005C6FBD" w:rsidRDefault="00B03F24"/>
    <w:p w14:paraId="7B34159F" w14:textId="2171C9BA" w:rsidR="00C22001" w:rsidRDefault="00C22001"/>
    <w:p w14:paraId="2554A95B" w14:textId="77777777" w:rsidR="00B03F24" w:rsidRDefault="00B03F24"/>
    <w:p w14:paraId="2B7F4C46" w14:textId="77777777" w:rsidR="0094690C" w:rsidRPr="005C6FBD" w:rsidRDefault="0094690C"/>
    <w:p w14:paraId="2827ECCE" w14:textId="77777777" w:rsidR="00C22001" w:rsidRPr="005C6FBD" w:rsidRDefault="00C22001" w:rsidP="00B3474D">
      <w:pPr>
        <w:spacing w:after="0" w:line="240" w:lineRule="auto"/>
        <w:contextualSpacing/>
        <w:rPr>
          <w:rFonts w:ascii="Times New Roman" w:hAnsi="Times New Roman" w:cs="Times New Roman"/>
          <w:sz w:val="28"/>
          <w:szCs w:val="28"/>
        </w:rPr>
      </w:pPr>
    </w:p>
    <w:p w14:paraId="1EB467F1" w14:textId="5CE5CDF8" w:rsidR="0034489E" w:rsidRPr="005C6FBD" w:rsidRDefault="00DB3B79" w:rsidP="00B3474D">
      <w:pPr>
        <w:spacing w:after="0" w:line="240" w:lineRule="auto"/>
        <w:ind w:left="5387"/>
        <w:contextualSpacing/>
        <w:rPr>
          <w:rFonts w:ascii="Times New Roman" w:hAnsi="Times New Roman" w:cs="Times New Roman"/>
          <w:sz w:val="28"/>
          <w:szCs w:val="28"/>
        </w:rPr>
      </w:pPr>
      <w:r w:rsidRPr="005C6FBD">
        <w:rPr>
          <w:rFonts w:ascii="Times New Roman" w:hAnsi="Times New Roman" w:cs="Times New Roman"/>
          <w:sz w:val="28"/>
          <w:szCs w:val="28"/>
        </w:rPr>
        <w:t>Р</w:t>
      </w:r>
      <w:r w:rsidR="00C22001" w:rsidRPr="005C6FBD">
        <w:rPr>
          <w:rFonts w:ascii="Times New Roman" w:hAnsi="Times New Roman" w:cs="Times New Roman"/>
          <w:sz w:val="28"/>
          <w:szCs w:val="28"/>
        </w:rPr>
        <w:t>уководител</w:t>
      </w:r>
      <w:r w:rsidRPr="005C6FBD">
        <w:rPr>
          <w:rFonts w:ascii="Times New Roman" w:hAnsi="Times New Roman" w:cs="Times New Roman"/>
          <w:sz w:val="28"/>
          <w:szCs w:val="28"/>
        </w:rPr>
        <w:t xml:space="preserve">ь </w:t>
      </w:r>
      <w:r w:rsidR="00C22001" w:rsidRPr="005C6FBD">
        <w:rPr>
          <w:rFonts w:ascii="Times New Roman" w:hAnsi="Times New Roman" w:cs="Times New Roman"/>
          <w:sz w:val="28"/>
          <w:szCs w:val="28"/>
        </w:rPr>
        <w:t>проекта</w:t>
      </w:r>
      <w:r w:rsidR="00B3474D" w:rsidRPr="005C6FBD">
        <w:rPr>
          <w:rFonts w:ascii="Times New Roman" w:hAnsi="Times New Roman" w:cs="Times New Roman"/>
          <w:sz w:val="28"/>
          <w:szCs w:val="28"/>
        </w:rPr>
        <w:t>:</w:t>
      </w:r>
    </w:p>
    <w:p w14:paraId="0A043882" w14:textId="771B9C66" w:rsidR="00E9165D" w:rsidRPr="005C6FBD" w:rsidRDefault="00E9165D" w:rsidP="00B3474D">
      <w:pPr>
        <w:spacing w:after="0" w:line="240" w:lineRule="auto"/>
        <w:ind w:left="5387"/>
        <w:contextualSpacing/>
        <w:rPr>
          <w:rFonts w:ascii="Times New Roman" w:hAnsi="Times New Roman" w:cs="Times New Roman"/>
          <w:sz w:val="28"/>
          <w:szCs w:val="28"/>
        </w:rPr>
      </w:pPr>
      <w:r w:rsidRPr="005C6FBD">
        <w:rPr>
          <w:rFonts w:ascii="Times New Roman" w:hAnsi="Times New Roman" w:cs="Times New Roman"/>
          <w:sz w:val="28"/>
          <w:szCs w:val="28"/>
        </w:rPr>
        <w:t>Голубев Сергей</w:t>
      </w:r>
    </w:p>
    <w:p w14:paraId="5EF8904B" w14:textId="794BF82D" w:rsidR="00E9165D" w:rsidRPr="005C6FBD" w:rsidRDefault="00E9165D" w:rsidP="00B3474D">
      <w:pPr>
        <w:spacing w:after="0" w:line="240" w:lineRule="auto"/>
        <w:ind w:left="5387"/>
        <w:contextualSpacing/>
        <w:rPr>
          <w:rFonts w:ascii="Times New Roman" w:hAnsi="Times New Roman" w:cs="Times New Roman"/>
          <w:sz w:val="28"/>
          <w:szCs w:val="28"/>
        </w:rPr>
      </w:pPr>
      <w:r w:rsidRPr="005C6FBD">
        <w:rPr>
          <w:rFonts w:ascii="Times New Roman" w:hAnsi="Times New Roman" w:cs="Times New Roman"/>
          <w:sz w:val="28"/>
          <w:szCs w:val="28"/>
        </w:rPr>
        <w:t>Алексеевич,</w:t>
      </w:r>
    </w:p>
    <w:p w14:paraId="00C46883" w14:textId="77777777" w:rsidR="00E75181" w:rsidRPr="005C6FBD" w:rsidRDefault="00E75181" w:rsidP="00B3474D">
      <w:pPr>
        <w:spacing w:after="0" w:line="240" w:lineRule="auto"/>
        <w:ind w:left="5387"/>
        <w:contextualSpacing/>
        <w:rPr>
          <w:rFonts w:ascii="Times New Roman" w:hAnsi="Times New Roman" w:cs="Times New Roman"/>
          <w:sz w:val="28"/>
          <w:szCs w:val="28"/>
        </w:rPr>
      </w:pPr>
      <w:r w:rsidRPr="005C6FBD">
        <w:rPr>
          <w:rFonts w:ascii="Times New Roman" w:hAnsi="Times New Roman" w:cs="Times New Roman"/>
          <w:sz w:val="28"/>
          <w:szCs w:val="28"/>
        </w:rPr>
        <w:t>учитель физической культуры</w:t>
      </w:r>
    </w:p>
    <w:p w14:paraId="08586E63" w14:textId="77777777" w:rsidR="00C22001" w:rsidRPr="005C6FBD" w:rsidRDefault="00C22001" w:rsidP="00C22001">
      <w:pPr>
        <w:spacing w:after="0" w:line="240" w:lineRule="auto"/>
        <w:ind w:left="5387"/>
        <w:contextualSpacing/>
        <w:rPr>
          <w:rFonts w:ascii="Times New Roman" w:hAnsi="Times New Roman" w:cs="Times New Roman"/>
          <w:sz w:val="28"/>
          <w:szCs w:val="28"/>
        </w:rPr>
      </w:pPr>
    </w:p>
    <w:p w14:paraId="438F89EE" w14:textId="77777777" w:rsidR="00C22001" w:rsidRPr="005C6FBD" w:rsidRDefault="00C22001" w:rsidP="00C22001">
      <w:pPr>
        <w:spacing w:after="0" w:line="240" w:lineRule="auto"/>
        <w:contextualSpacing/>
        <w:rPr>
          <w:rFonts w:ascii="Times New Roman" w:hAnsi="Times New Roman" w:cs="Times New Roman"/>
          <w:sz w:val="28"/>
          <w:szCs w:val="28"/>
        </w:rPr>
      </w:pPr>
    </w:p>
    <w:p w14:paraId="74AB519D" w14:textId="77777777" w:rsidR="004D321D" w:rsidRPr="005C6FBD" w:rsidRDefault="004D321D" w:rsidP="00C22001">
      <w:pPr>
        <w:spacing w:after="0" w:line="240" w:lineRule="auto"/>
        <w:contextualSpacing/>
        <w:rPr>
          <w:rFonts w:ascii="Times New Roman" w:hAnsi="Times New Roman" w:cs="Times New Roman"/>
          <w:sz w:val="28"/>
          <w:szCs w:val="28"/>
        </w:rPr>
      </w:pPr>
    </w:p>
    <w:p w14:paraId="6B66F249" w14:textId="77777777" w:rsidR="004D321D" w:rsidRPr="005C6FBD" w:rsidRDefault="004D321D" w:rsidP="00C22001">
      <w:pPr>
        <w:spacing w:after="0" w:line="240" w:lineRule="auto"/>
        <w:contextualSpacing/>
        <w:rPr>
          <w:rFonts w:ascii="Times New Roman" w:hAnsi="Times New Roman" w:cs="Times New Roman"/>
          <w:sz w:val="28"/>
          <w:szCs w:val="28"/>
        </w:rPr>
      </w:pPr>
    </w:p>
    <w:p w14:paraId="6769DD44" w14:textId="77777777" w:rsidR="004D321D" w:rsidRPr="005C6FBD" w:rsidRDefault="004D321D" w:rsidP="00C22001">
      <w:pPr>
        <w:spacing w:after="0" w:line="240" w:lineRule="auto"/>
        <w:contextualSpacing/>
        <w:rPr>
          <w:rFonts w:ascii="Times New Roman" w:hAnsi="Times New Roman" w:cs="Times New Roman"/>
          <w:sz w:val="28"/>
          <w:szCs w:val="28"/>
        </w:rPr>
      </w:pPr>
    </w:p>
    <w:p w14:paraId="5F0319FF" w14:textId="791F6150" w:rsidR="00C22001" w:rsidRDefault="00C22001" w:rsidP="00DB1EB8">
      <w:pPr>
        <w:spacing w:after="0" w:line="240" w:lineRule="auto"/>
        <w:contextualSpacing/>
        <w:rPr>
          <w:rFonts w:ascii="Times New Roman" w:hAnsi="Times New Roman" w:cs="Times New Roman"/>
          <w:sz w:val="28"/>
          <w:szCs w:val="28"/>
        </w:rPr>
      </w:pPr>
    </w:p>
    <w:p w14:paraId="63861A33" w14:textId="77777777" w:rsidR="00B03F24" w:rsidRPr="005C6FBD" w:rsidRDefault="00B03F24" w:rsidP="00DB1EB8">
      <w:pPr>
        <w:spacing w:after="0" w:line="240" w:lineRule="auto"/>
        <w:contextualSpacing/>
        <w:rPr>
          <w:rFonts w:ascii="Times New Roman" w:hAnsi="Times New Roman" w:cs="Times New Roman"/>
          <w:sz w:val="28"/>
          <w:szCs w:val="28"/>
        </w:rPr>
      </w:pPr>
    </w:p>
    <w:p w14:paraId="1509397C" w14:textId="18595874" w:rsidR="00DB3B79" w:rsidRPr="005C6FBD" w:rsidRDefault="00DB3B79" w:rsidP="00C22001">
      <w:pPr>
        <w:spacing w:after="0" w:line="240" w:lineRule="auto"/>
        <w:contextualSpacing/>
        <w:jc w:val="center"/>
        <w:rPr>
          <w:rFonts w:ascii="Times New Roman" w:hAnsi="Times New Roman" w:cs="Times New Roman"/>
          <w:sz w:val="28"/>
          <w:szCs w:val="28"/>
        </w:rPr>
      </w:pPr>
    </w:p>
    <w:p w14:paraId="76247C78" w14:textId="36EB360B" w:rsidR="00C22001" w:rsidRPr="005C6FBD" w:rsidRDefault="004D321D" w:rsidP="003E3F4D">
      <w:pPr>
        <w:spacing w:after="0" w:line="240" w:lineRule="auto"/>
        <w:contextualSpacing/>
        <w:jc w:val="center"/>
        <w:rPr>
          <w:rFonts w:ascii="Times New Roman" w:hAnsi="Times New Roman" w:cs="Times New Roman"/>
          <w:sz w:val="28"/>
          <w:szCs w:val="28"/>
        </w:rPr>
      </w:pPr>
      <w:r w:rsidRPr="005C6FBD">
        <w:rPr>
          <w:rFonts w:ascii="Times New Roman" w:hAnsi="Times New Roman" w:cs="Times New Roman"/>
          <w:sz w:val="28"/>
          <w:szCs w:val="28"/>
        </w:rPr>
        <w:t>Ярославль</w:t>
      </w:r>
      <w:r w:rsidR="00ED23E9" w:rsidRPr="00C16F1B">
        <w:rPr>
          <w:rFonts w:ascii="Times New Roman" w:hAnsi="Times New Roman" w:cs="Times New Roman"/>
          <w:sz w:val="28"/>
          <w:szCs w:val="28"/>
        </w:rPr>
        <w:t>,</w:t>
      </w:r>
      <w:r w:rsidR="003E3F4D">
        <w:rPr>
          <w:rFonts w:ascii="Times New Roman" w:hAnsi="Times New Roman" w:cs="Times New Roman"/>
          <w:sz w:val="28"/>
          <w:szCs w:val="28"/>
        </w:rPr>
        <w:t xml:space="preserve"> </w:t>
      </w:r>
      <w:r w:rsidR="00C22001" w:rsidRPr="005C6FBD">
        <w:rPr>
          <w:rFonts w:ascii="Times New Roman" w:hAnsi="Times New Roman" w:cs="Times New Roman"/>
          <w:sz w:val="28"/>
          <w:szCs w:val="28"/>
        </w:rPr>
        <w:t>20</w:t>
      </w:r>
      <w:r w:rsidR="00EE0C0E" w:rsidRPr="005C6FBD">
        <w:rPr>
          <w:rFonts w:ascii="Times New Roman" w:hAnsi="Times New Roman" w:cs="Times New Roman"/>
          <w:sz w:val="28"/>
          <w:szCs w:val="28"/>
        </w:rPr>
        <w:t>2</w:t>
      </w:r>
      <w:r w:rsidR="00E9165D" w:rsidRPr="005C6FBD">
        <w:rPr>
          <w:rFonts w:ascii="Times New Roman" w:hAnsi="Times New Roman" w:cs="Times New Roman"/>
          <w:sz w:val="28"/>
          <w:szCs w:val="28"/>
        </w:rPr>
        <w:t>3</w:t>
      </w:r>
      <w:r w:rsidR="00C22001" w:rsidRPr="005C6FBD">
        <w:rPr>
          <w:rFonts w:ascii="Times New Roman" w:hAnsi="Times New Roman" w:cs="Times New Roman"/>
          <w:sz w:val="28"/>
          <w:szCs w:val="28"/>
        </w:rPr>
        <w:t xml:space="preserve"> г</w:t>
      </w:r>
      <w:r w:rsidR="00ED23E9">
        <w:rPr>
          <w:rFonts w:ascii="Times New Roman" w:hAnsi="Times New Roman" w:cs="Times New Roman"/>
          <w:sz w:val="28"/>
          <w:szCs w:val="28"/>
        </w:rPr>
        <w:t>.</w:t>
      </w:r>
    </w:p>
    <w:p w14:paraId="12C95403" w14:textId="2BA111CB" w:rsidR="006418B5" w:rsidRPr="005C6FBD" w:rsidRDefault="006418B5">
      <w:pPr>
        <w:rPr>
          <w:rFonts w:ascii="Times New Roman" w:hAnsi="Times New Roman" w:cs="Times New Roman"/>
          <w:sz w:val="28"/>
          <w:szCs w:val="28"/>
        </w:rPr>
      </w:pPr>
    </w:p>
    <w:sdt>
      <w:sdtPr>
        <w:rPr>
          <w:rFonts w:asciiTheme="minorHAnsi" w:eastAsiaTheme="minorHAnsi" w:hAnsiTheme="minorHAnsi" w:cstheme="minorBidi"/>
          <w:color w:val="auto"/>
          <w:sz w:val="22"/>
          <w:szCs w:val="22"/>
          <w:lang w:eastAsia="en-US"/>
        </w:rPr>
        <w:id w:val="652107837"/>
        <w:docPartObj>
          <w:docPartGallery w:val="Table of Contents"/>
          <w:docPartUnique/>
        </w:docPartObj>
      </w:sdtPr>
      <w:sdtEndPr>
        <w:rPr>
          <w:b/>
          <w:bCs/>
        </w:rPr>
      </w:sdtEndPr>
      <w:sdtContent>
        <w:p w14:paraId="0C55156D" w14:textId="77777777" w:rsidR="00237A29" w:rsidRDefault="00237A29" w:rsidP="00960D67">
          <w:pPr>
            <w:pStyle w:val="af0"/>
            <w:jc w:val="center"/>
            <w:rPr>
              <w:rFonts w:asciiTheme="minorHAnsi" w:eastAsiaTheme="minorHAnsi" w:hAnsiTheme="minorHAnsi" w:cstheme="minorBidi"/>
              <w:color w:val="auto"/>
              <w:sz w:val="22"/>
              <w:szCs w:val="22"/>
              <w:lang w:eastAsia="en-US"/>
            </w:rPr>
          </w:pPr>
        </w:p>
        <w:p w14:paraId="70629400" w14:textId="77777777" w:rsidR="00237A29" w:rsidRDefault="00237A29" w:rsidP="00960D67">
          <w:pPr>
            <w:pStyle w:val="af0"/>
            <w:jc w:val="center"/>
            <w:rPr>
              <w:rFonts w:asciiTheme="minorHAnsi" w:eastAsiaTheme="minorHAnsi" w:hAnsiTheme="minorHAnsi" w:cstheme="minorBidi"/>
              <w:color w:val="auto"/>
              <w:sz w:val="22"/>
              <w:szCs w:val="22"/>
              <w:lang w:eastAsia="en-US"/>
            </w:rPr>
          </w:pPr>
        </w:p>
        <w:p w14:paraId="4B0AEC92" w14:textId="77777777" w:rsidR="00237A29" w:rsidRDefault="00237A29" w:rsidP="00960D67">
          <w:pPr>
            <w:pStyle w:val="af0"/>
            <w:jc w:val="center"/>
            <w:rPr>
              <w:rFonts w:asciiTheme="minorHAnsi" w:eastAsiaTheme="minorHAnsi" w:hAnsiTheme="minorHAnsi" w:cstheme="minorBidi"/>
              <w:color w:val="auto"/>
              <w:sz w:val="22"/>
              <w:szCs w:val="22"/>
              <w:lang w:eastAsia="en-US"/>
            </w:rPr>
          </w:pPr>
        </w:p>
        <w:p w14:paraId="4BB5F55D" w14:textId="10D4B405" w:rsidR="00960D67" w:rsidRPr="005C6FBD" w:rsidRDefault="00B31567" w:rsidP="00960D67">
          <w:pPr>
            <w:pStyle w:val="af0"/>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СОДЕРЖАНИЕ</w:t>
          </w:r>
        </w:p>
        <w:p w14:paraId="54B19F98" w14:textId="76D24DCC" w:rsidR="00960D67" w:rsidRPr="005C6FBD" w:rsidRDefault="0067029F" w:rsidP="00F2486D">
          <w:pPr>
            <w:pStyle w:val="11"/>
          </w:pPr>
          <w:r w:rsidRPr="005C6FBD">
            <w:rPr>
              <w:lang w:eastAsia="ru-RU"/>
            </w:rPr>
            <mc:AlternateContent>
              <mc:Choice Requires="wps">
                <w:drawing>
                  <wp:anchor distT="0" distB="0" distL="114300" distR="114300" simplePos="0" relativeHeight="251659264" behindDoc="0" locked="0" layoutInCell="1" allowOverlap="1" wp14:anchorId="4BF033BA" wp14:editId="6D8105ED">
                    <wp:simplePos x="0" y="0"/>
                    <wp:positionH relativeFrom="margin">
                      <wp:align>right</wp:align>
                    </wp:positionH>
                    <wp:positionV relativeFrom="paragraph">
                      <wp:posOffset>240665</wp:posOffset>
                    </wp:positionV>
                    <wp:extent cx="6096000" cy="25440"/>
                    <wp:effectExtent l="0" t="0" r="19050" b="317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00" cy="254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67B0F97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8.8pt,18.95pt" to="908.8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" strokecolor="black [3040]" strokeweight="1.5pt">
                    <o:lock v:ext="edit" shapetype="f"/>
                    <w10:wrap anchorx="margin"/>
                  </v:line>
                </w:pict>
              </mc:Fallback>
            </mc:AlternateContent>
          </w:r>
        </w:p>
        <w:p w14:paraId="26B7B5FD" w14:textId="18FDA26E" w:rsidR="008D61F2" w:rsidRPr="008D61F2" w:rsidRDefault="00960D67" w:rsidP="008D61F2">
          <w:pPr>
            <w:pStyle w:val="11"/>
            <w:tabs>
              <w:tab w:val="right" w:leader="dot" w:pos="9072"/>
            </w:tabs>
            <w:spacing w:after="0" w:line="360" w:lineRule="auto"/>
            <w:contextualSpacing/>
            <w:jc w:val="both"/>
            <w:rPr>
              <w:rFonts w:eastAsiaTheme="minorEastAsia"/>
              <w:shd w:val="clear" w:color="auto" w:fill="auto"/>
              <w:lang w:eastAsia="ru-RU"/>
            </w:rPr>
          </w:pPr>
          <w:r w:rsidRPr="008D61F2">
            <w:fldChar w:fldCharType="begin"/>
          </w:r>
          <w:r w:rsidRPr="008D61F2">
            <w:instrText xml:space="preserve"> TOC \o "1-3" \h \z \u </w:instrText>
          </w:r>
          <w:r w:rsidRPr="008D61F2">
            <w:fldChar w:fldCharType="separate"/>
          </w:r>
        </w:p>
        <w:p w14:paraId="70CD67F9" w14:textId="15678D2E" w:rsidR="008D61F2" w:rsidRDefault="009E70BC" w:rsidP="008D61F2">
          <w:pPr>
            <w:pStyle w:val="11"/>
            <w:tabs>
              <w:tab w:val="right" w:leader="dot" w:pos="9072"/>
            </w:tabs>
            <w:spacing w:after="0" w:line="360" w:lineRule="auto"/>
            <w:contextualSpacing/>
            <w:jc w:val="both"/>
          </w:pPr>
          <w:hyperlink w:anchor="_Toc134905091" w:history="1">
            <w:r w:rsidR="008D61F2" w:rsidRPr="008D61F2">
              <w:rPr>
                <w:rStyle w:val="ab"/>
                <w:color w:val="auto"/>
                <w:u w:val="none"/>
              </w:rPr>
              <w:t>ВВЕДЕНИЕ</w:t>
            </w:r>
            <w:r w:rsidR="008D61F2" w:rsidRPr="008D61F2">
              <w:rPr>
                <w:webHidden/>
              </w:rPr>
              <w:tab/>
            </w:r>
            <w:r w:rsidR="008D61F2" w:rsidRPr="008D61F2">
              <w:rPr>
                <w:webHidden/>
              </w:rPr>
              <w:fldChar w:fldCharType="begin"/>
            </w:r>
            <w:r w:rsidR="008D61F2" w:rsidRPr="008D61F2">
              <w:rPr>
                <w:webHidden/>
              </w:rPr>
              <w:instrText xml:space="preserve"> PAGEREF _Toc134905091 \h </w:instrText>
            </w:r>
            <w:r w:rsidR="008D61F2" w:rsidRPr="008D61F2">
              <w:rPr>
                <w:webHidden/>
              </w:rPr>
            </w:r>
            <w:r w:rsidR="008D61F2" w:rsidRPr="008D61F2">
              <w:rPr>
                <w:webHidden/>
              </w:rPr>
              <w:fldChar w:fldCharType="separate"/>
            </w:r>
            <w:r w:rsidR="0041537E">
              <w:rPr>
                <w:webHidden/>
              </w:rPr>
              <w:t>3</w:t>
            </w:r>
            <w:r w:rsidR="008D61F2" w:rsidRPr="008D61F2">
              <w:rPr>
                <w:webHidden/>
              </w:rPr>
              <w:fldChar w:fldCharType="end"/>
            </w:r>
          </w:hyperlink>
        </w:p>
        <w:p w14:paraId="08A93144" w14:textId="77777777" w:rsidR="001C7599" w:rsidRPr="001C7599" w:rsidRDefault="001C7599" w:rsidP="001C7599">
          <w:pPr>
            <w:rPr>
              <w:noProof/>
            </w:rPr>
          </w:pPr>
        </w:p>
        <w:p w14:paraId="131ABD16" w14:textId="7DF83E2E" w:rsidR="008D61F2" w:rsidRPr="008D61F2" w:rsidRDefault="009E70BC" w:rsidP="008D61F2">
          <w:pPr>
            <w:pStyle w:val="11"/>
            <w:tabs>
              <w:tab w:val="right" w:leader="dot" w:pos="9072"/>
            </w:tabs>
            <w:spacing w:after="0" w:line="360" w:lineRule="auto"/>
            <w:contextualSpacing/>
            <w:jc w:val="both"/>
            <w:rPr>
              <w:rFonts w:eastAsiaTheme="minorEastAsia"/>
              <w:shd w:val="clear" w:color="auto" w:fill="auto"/>
              <w:lang w:eastAsia="ru-RU"/>
            </w:rPr>
          </w:pPr>
          <w:hyperlink w:anchor="_Toc134905092" w:history="1">
            <w:r w:rsidR="008D61F2" w:rsidRPr="008D61F2">
              <w:rPr>
                <w:rStyle w:val="ab"/>
                <w:color w:val="auto"/>
                <w:u w:val="none"/>
              </w:rPr>
              <w:t>ГЛАВА I. ТЕОРЕТИЧЕСКИЙ АНАЛИЗ ВЛИЯНИЯ КОМПЬЮТЕРНЫХ ИГР НА ИНТЕЛЛЕКТУАЛЬНОЕ РАЗВИТИЕ ПОДРОСТКОВ</w:t>
            </w:r>
            <w:r w:rsidR="008D61F2" w:rsidRPr="008D61F2">
              <w:rPr>
                <w:webHidden/>
              </w:rPr>
              <w:tab/>
            </w:r>
            <w:r w:rsidR="008D61F2" w:rsidRPr="008D61F2">
              <w:rPr>
                <w:webHidden/>
              </w:rPr>
              <w:fldChar w:fldCharType="begin"/>
            </w:r>
            <w:r w:rsidR="008D61F2" w:rsidRPr="008D61F2">
              <w:rPr>
                <w:webHidden/>
              </w:rPr>
              <w:instrText xml:space="preserve"> PAGEREF _Toc134905092 \h </w:instrText>
            </w:r>
            <w:r w:rsidR="008D61F2" w:rsidRPr="008D61F2">
              <w:rPr>
                <w:webHidden/>
              </w:rPr>
            </w:r>
            <w:r w:rsidR="008D61F2" w:rsidRPr="008D61F2">
              <w:rPr>
                <w:webHidden/>
              </w:rPr>
              <w:fldChar w:fldCharType="separate"/>
            </w:r>
            <w:r w:rsidR="0041537E">
              <w:rPr>
                <w:webHidden/>
              </w:rPr>
              <w:t>5</w:t>
            </w:r>
            <w:r w:rsidR="008D61F2" w:rsidRPr="008D61F2">
              <w:rPr>
                <w:webHidden/>
              </w:rPr>
              <w:fldChar w:fldCharType="end"/>
            </w:r>
          </w:hyperlink>
        </w:p>
        <w:p w14:paraId="03D4B1C3" w14:textId="0405E52C" w:rsidR="008D61F2" w:rsidRPr="008D61F2" w:rsidRDefault="009E70BC" w:rsidP="008D61F2">
          <w:pPr>
            <w:pStyle w:val="21"/>
            <w:tabs>
              <w:tab w:val="right" w:leader="dot" w:pos="9072"/>
              <w:tab w:val="right" w:leader="dot" w:pos="9628"/>
            </w:tabs>
            <w:spacing w:after="0" w:line="360" w:lineRule="auto"/>
            <w:contextualSpacing/>
            <w:jc w:val="both"/>
            <w:rPr>
              <w:rFonts w:ascii="Times New Roman" w:eastAsiaTheme="minorEastAsia" w:hAnsi="Times New Roman" w:cs="Times New Roman"/>
              <w:bCs/>
              <w:noProof/>
              <w:sz w:val="28"/>
              <w:szCs w:val="28"/>
              <w:lang w:eastAsia="ru-RU"/>
            </w:rPr>
          </w:pPr>
          <w:hyperlink w:anchor="_Toc134905093" w:history="1">
            <w:r w:rsidR="008D61F2" w:rsidRPr="008D61F2">
              <w:rPr>
                <w:rStyle w:val="ab"/>
                <w:rFonts w:ascii="Times New Roman" w:hAnsi="Times New Roman" w:cs="Times New Roman"/>
                <w:bCs/>
                <w:noProof/>
                <w:color w:val="auto"/>
                <w:sz w:val="28"/>
                <w:szCs w:val="28"/>
                <w:u w:val="none"/>
                <w:shd w:val="clear" w:color="auto" w:fill="FFFFFF"/>
              </w:rPr>
              <w:t>1.1 Понятия «интеллект» и «интеллектуальное развитие»</w:t>
            </w:r>
            <w:r w:rsidR="008D61F2" w:rsidRPr="008D61F2">
              <w:rPr>
                <w:rFonts w:ascii="Times New Roman" w:hAnsi="Times New Roman" w:cs="Times New Roman"/>
                <w:bCs/>
                <w:noProof/>
                <w:webHidden/>
                <w:sz w:val="28"/>
                <w:szCs w:val="28"/>
              </w:rPr>
              <w:tab/>
            </w:r>
            <w:r w:rsidR="008D61F2" w:rsidRPr="008D61F2">
              <w:rPr>
                <w:rFonts w:ascii="Times New Roman" w:hAnsi="Times New Roman" w:cs="Times New Roman"/>
                <w:bCs/>
                <w:noProof/>
                <w:webHidden/>
                <w:sz w:val="28"/>
                <w:szCs w:val="28"/>
              </w:rPr>
              <w:fldChar w:fldCharType="begin"/>
            </w:r>
            <w:r w:rsidR="008D61F2" w:rsidRPr="008D61F2">
              <w:rPr>
                <w:rFonts w:ascii="Times New Roman" w:hAnsi="Times New Roman" w:cs="Times New Roman"/>
                <w:bCs/>
                <w:noProof/>
                <w:webHidden/>
                <w:sz w:val="28"/>
                <w:szCs w:val="28"/>
              </w:rPr>
              <w:instrText xml:space="preserve"> PAGEREF _Toc134905093 \h </w:instrText>
            </w:r>
            <w:r w:rsidR="008D61F2" w:rsidRPr="008D61F2">
              <w:rPr>
                <w:rFonts w:ascii="Times New Roman" w:hAnsi="Times New Roman" w:cs="Times New Roman"/>
                <w:bCs/>
                <w:noProof/>
                <w:webHidden/>
                <w:sz w:val="28"/>
                <w:szCs w:val="28"/>
              </w:rPr>
            </w:r>
            <w:r w:rsidR="008D61F2" w:rsidRPr="008D61F2">
              <w:rPr>
                <w:rFonts w:ascii="Times New Roman" w:hAnsi="Times New Roman" w:cs="Times New Roman"/>
                <w:bCs/>
                <w:noProof/>
                <w:webHidden/>
                <w:sz w:val="28"/>
                <w:szCs w:val="28"/>
              </w:rPr>
              <w:fldChar w:fldCharType="separate"/>
            </w:r>
            <w:r w:rsidR="0041537E">
              <w:rPr>
                <w:rFonts w:ascii="Times New Roman" w:hAnsi="Times New Roman" w:cs="Times New Roman"/>
                <w:bCs/>
                <w:noProof/>
                <w:webHidden/>
                <w:sz w:val="28"/>
                <w:szCs w:val="28"/>
              </w:rPr>
              <w:t>5</w:t>
            </w:r>
            <w:r w:rsidR="008D61F2" w:rsidRPr="008D61F2">
              <w:rPr>
                <w:rFonts w:ascii="Times New Roman" w:hAnsi="Times New Roman" w:cs="Times New Roman"/>
                <w:bCs/>
                <w:noProof/>
                <w:webHidden/>
                <w:sz w:val="28"/>
                <w:szCs w:val="28"/>
              </w:rPr>
              <w:fldChar w:fldCharType="end"/>
            </w:r>
          </w:hyperlink>
        </w:p>
        <w:p w14:paraId="11B4453B" w14:textId="66F70150" w:rsidR="008D61F2" w:rsidRPr="008D61F2" w:rsidRDefault="009E70BC" w:rsidP="008D61F2">
          <w:pPr>
            <w:pStyle w:val="21"/>
            <w:tabs>
              <w:tab w:val="right" w:leader="dot" w:pos="9072"/>
              <w:tab w:val="right" w:leader="dot" w:pos="9628"/>
            </w:tabs>
            <w:spacing w:after="0" w:line="360" w:lineRule="auto"/>
            <w:contextualSpacing/>
            <w:jc w:val="both"/>
            <w:rPr>
              <w:rFonts w:ascii="Times New Roman" w:eastAsiaTheme="minorEastAsia" w:hAnsi="Times New Roman" w:cs="Times New Roman"/>
              <w:bCs/>
              <w:noProof/>
              <w:sz w:val="28"/>
              <w:szCs w:val="28"/>
              <w:lang w:eastAsia="ru-RU"/>
            </w:rPr>
          </w:pPr>
          <w:hyperlink w:anchor="_Toc134905094" w:history="1">
            <w:r w:rsidR="008D61F2" w:rsidRPr="008D61F2">
              <w:rPr>
                <w:rStyle w:val="ab"/>
                <w:rFonts w:ascii="Times New Roman" w:hAnsi="Times New Roman" w:cs="Times New Roman"/>
                <w:bCs/>
                <w:noProof/>
                <w:color w:val="auto"/>
                <w:sz w:val="28"/>
                <w:szCs w:val="28"/>
                <w:u w:val="none"/>
              </w:rPr>
              <w:t>1.2 Особенности интеллектуального развития подростков</w:t>
            </w:r>
            <w:r w:rsidR="008D61F2" w:rsidRPr="008D61F2">
              <w:rPr>
                <w:rFonts w:ascii="Times New Roman" w:hAnsi="Times New Roman" w:cs="Times New Roman"/>
                <w:bCs/>
                <w:noProof/>
                <w:webHidden/>
                <w:sz w:val="28"/>
                <w:szCs w:val="28"/>
              </w:rPr>
              <w:tab/>
            </w:r>
            <w:r w:rsidR="008D61F2" w:rsidRPr="008D61F2">
              <w:rPr>
                <w:rFonts w:ascii="Times New Roman" w:hAnsi="Times New Roman" w:cs="Times New Roman"/>
                <w:bCs/>
                <w:noProof/>
                <w:webHidden/>
                <w:sz w:val="28"/>
                <w:szCs w:val="28"/>
              </w:rPr>
              <w:fldChar w:fldCharType="begin"/>
            </w:r>
            <w:r w:rsidR="008D61F2" w:rsidRPr="008D61F2">
              <w:rPr>
                <w:rFonts w:ascii="Times New Roman" w:hAnsi="Times New Roman" w:cs="Times New Roman"/>
                <w:bCs/>
                <w:noProof/>
                <w:webHidden/>
                <w:sz w:val="28"/>
                <w:szCs w:val="28"/>
              </w:rPr>
              <w:instrText xml:space="preserve"> PAGEREF _Toc134905094 \h </w:instrText>
            </w:r>
            <w:r w:rsidR="008D61F2" w:rsidRPr="008D61F2">
              <w:rPr>
                <w:rFonts w:ascii="Times New Roman" w:hAnsi="Times New Roman" w:cs="Times New Roman"/>
                <w:bCs/>
                <w:noProof/>
                <w:webHidden/>
                <w:sz w:val="28"/>
                <w:szCs w:val="28"/>
              </w:rPr>
            </w:r>
            <w:r w:rsidR="008D61F2" w:rsidRPr="008D61F2">
              <w:rPr>
                <w:rFonts w:ascii="Times New Roman" w:hAnsi="Times New Roman" w:cs="Times New Roman"/>
                <w:bCs/>
                <w:noProof/>
                <w:webHidden/>
                <w:sz w:val="28"/>
                <w:szCs w:val="28"/>
              </w:rPr>
              <w:fldChar w:fldCharType="separate"/>
            </w:r>
            <w:r w:rsidR="0041537E">
              <w:rPr>
                <w:rFonts w:ascii="Times New Roman" w:hAnsi="Times New Roman" w:cs="Times New Roman"/>
                <w:bCs/>
                <w:noProof/>
                <w:webHidden/>
                <w:sz w:val="28"/>
                <w:szCs w:val="28"/>
              </w:rPr>
              <w:t>8</w:t>
            </w:r>
            <w:r w:rsidR="008D61F2" w:rsidRPr="008D61F2">
              <w:rPr>
                <w:rFonts w:ascii="Times New Roman" w:hAnsi="Times New Roman" w:cs="Times New Roman"/>
                <w:bCs/>
                <w:noProof/>
                <w:webHidden/>
                <w:sz w:val="28"/>
                <w:szCs w:val="28"/>
              </w:rPr>
              <w:fldChar w:fldCharType="end"/>
            </w:r>
          </w:hyperlink>
        </w:p>
        <w:p w14:paraId="4BD0B589" w14:textId="272F4421" w:rsidR="008D61F2" w:rsidRPr="008D61F2" w:rsidRDefault="009E70BC" w:rsidP="008D61F2">
          <w:pPr>
            <w:pStyle w:val="21"/>
            <w:tabs>
              <w:tab w:val="right" w:leader="dot" w:pos="9072"/>
              <w:tab w:val="right" w:leader="dot" w:pos="9628"/>
            </w:tabs>
            <w:spacing w:after="0" w:line="360" w:lineRule="auto"/>
            <w:contextualSpacing/>
            <w:jc w:val="both"/>
            <w:rPr>
              <w:rFonts w:ascii="Times New Roman" w:eastAsiaTheme="minorEastAsia" w:hAnsi="Times New Roman" w:cs="Times New Roman"/>
              <w:bCs/>
              <w:noProof/>
              <w:sz w:val="28"/>
              <w:szCs w:val="28"/>
              <w:lang w:eastAsia="ru-RU"/>
            </w:rPr>
          </w:pPr>
          <w:hyperlink w:anchor="_Toc134905095" w:history="1">
            <w:r w:rsidR="008D61F2" w:rsidRPr="008D61F2">
              <w:rPr>
                <w:rStyle w:val="ab"/>
                <w:rFonts w:ascii="Times New Roman" w:hAnsi="Times New Roman" w:cs="Times New Roman"/>
                <w:bCs/>
                <w:noProof/>
                <w:color w:val="auto"/>
                <w:sz w:val="28"/>
                <w:szCs w:val="28"/>
                <w:u w:val="none"/>
              </w:rPr>
              <w:t xml:space="preserve">1.3 </w:t>
            </w:r>
            <w:r w:rsidR="008D61F2" w:rsidRPr="008D61F2">
              <w:rPr>
                <w:rStyle w:val="ab"/>
                <w:rFonts w:ascii="Times New Roman" w:hAnsi="Times New Roman" w:cs="Times New Roman"/>
                <w:bCs/>
                <w:noProof/>
                <w:color w:val="auto"/>
                <w:sz w:val="28"/>
                <w:szCs w:val="28"/>
                <w:u w:val="none"/>
                <w:shd w:val="clear" w:color="auto" w:fill="FFFFFF"/>
              </w:rPr>
              <w:t xml:space="preserve">История возникновения, классификация и изменения компьютерной игры </w:t>
            </w:r>
            <w:r w:rsidR="008D61F2" w:rsidRPr="008D61F2">
              <w:rPr>
                <w:rStyle w:val="ab"/>
                <w:rFonts w:ascii="Times New Roman" w:hAnsi="Times New Roman" w:cs="Times New Roman"/>
                <w:bCs/>
                <w:noProof/>
                <w:color w:val="auto"/>
                <w:sz w:val="28"/>
                <w:szCs w:val="28"/>
                <w:u w:val="none"/>
                <w:shd w:val="clear" w:color="auto" w:fill="FFFFFF"/>
                <w:lang w:val="en-US"/>
              </w:rPr>
              <w:t>FIFA</w:t>
            </w:r>
            <w:r w:rsidR="008D61F2" w:rsidRPr="008D61F2">
              <w:rPr>
                <w:rFonts w:ascii="Times New Roman" w:hAnsi="Times New Roman" w:cs="Times New Roman"/>
                <w:bCs/>
                <w:noProof/>
                <w:webHidden/>
                <w:sz w:val="28"/>
                <w:szCs w:val="28"/>
              </w:rPr>
              <w:tab/>
            </w:r>
            <w:r w:rsidR="008D61F2" w:rsidRPr="008D61F2">
              <w:rPr>
                <w:rFonts w:ascii="Times New Roman" w:hAnsi="Times New Roman" w:cs="Times New Roman"/>
                <w:bCs/>
                <w:noProof/>
                <w:webHidden/>
                <w:sz w:val="28"/>
                <w:szCs w:val="28"/>
              </w:rPr>
              <w:fldChar w:fldCharType="begin"/>
            </w:r>
            <w:r w:rsidR="008D61F2" w:rsidRPr="008D61F2">
              <w:rPr>
                <w:rFonts w:ascii="Times New Roman" w:hAnsi="Times New Roman" w:cs="Times New Roman"/>
                <w:bCs/>
                <w:noProof/>
                <w:webHidden/>
                <w:sz w:val="28"/>
                <w:szCs w:val="28"/>
              </w:rPr>
              <w:instrText xml:space="preserve"> PAGEREF _Toc134905095 \h </w:instrText>
            </w:r>
            <w:r w:rsidR="008D61F2" w:rsidRPr="008D61F2">
              <w:rPr>
                <w:rFonts w:ascii="Times New Roman" w:hAnsi="Times New Roman" w:cs="Times New Roman"/>
                <w:bCs/>
                <w:noProof/>
                <w:webHidden/>
                <w:sz w:val="28"/>
                <w:szCs w:val="28"/>
              </w:rPr>
            </w:r>
            <w:r w:rsidR="008D61F2" w:rsidRPr="008D61F2">
              <w:rPr>
                <w:rFonts w:ascii="Times New Roman" w:hAnsi="Times New Roman" w:cs="Times New Roman"/>
                <w:bCs/>
                <w:noProof/>
                <w:webHidden/>
                <w:sz w:val="28"/>
                <w:szCs w:val="28"/>
              </w:rPr>
              <w:fldChar w:fldCharType="separate"/>
            </w:r>
            <w:r w:rsidR="0041537E">
              <w:rPr>
                <w:rFonts w:ascii="Times New Roman" w:hAnsi="Times New Roman" w:cs="Times New Roman"/>
                <w:bCs/>
                <w:noProof/>
                <w:webHidden/>
                <w:sz w:val="28"/>
                <w:szCs w:val="28"/>
              </w:rPr>
              <w:t>14</w:t>
            </w:r>
            <w:r w:rsidR="008D61F2" w:rsidRPr="008D61F2">
              <w:rPr>
                <w:rFonts w:ascii="Times New Roman" w:hAnsi="Times New Roman" w:cs="Times New Roman"/>
                <w:bCs/>
                <w:noProof/>
                <w:webHidden/>
                <w:sz w:val="28"/>
                <w:szCs w:val="28"/>
              </w:rPr>
              <w:fldChar w:fldCharType="end"/>
            </w:r>
          </w:hyperlink>
        </w:p>
        <w:p w14:paraId="20D11F17" w14:textId="4A92AD5C" w:rsidR="008D61F2" w:rsidRPr="008D61F2" w:rsidRDefault="009E70BC" w:rsidP="008D61F2">
          <w:pPr>
            <w:pStyle w:val="11"/>
            <w:tabs>
              <w:tab w:val="right" w:leader="dot" w:pos="9072"/>
            </w:tabs>
            <w:spacing w:after="0" w:line="360" w:lineRule="auto"/>
            <w:contextualSpacing/>
            <w:jc w:val="both"/>
            <w:rPr>
              <w:rFonts w:eastAsiaTheme="minorEastAsia"/>
              <w:shd w:val="clear" w:color="auto" w:fill="auto"/>
              <w:lang w:eastAsia="ru-RU"/>
            </w:rPr>
          </w:pPr>
          <w:hyperlink w:anchor="_Toc134905096" w:history="1">
            <w:r w:rsidR="008D61F2" w:rsidRPr="008D61F2">
              <w:rPr>
                <w:rStyle w:val="ab"/>
                <w:color w:val="auto"/>
                <w:u w:val="none"/>
              </w:rPr>
              <w:t xml:space="preserve">ГЛАВА II. ЭКСПЕРИМЕНТАЛЬНАЯ РАБОТА ПО ИЗУЧЕНИЮ ВЛИЯНИЯ КОМПЬЮТЕРНОЙ ИГРЫ </w:t>
            </w:r>
            <w:r w:rsidR="008D61F2" w:rsidRPr="008D61F2">
              <w:rPr>
                <w:rStyle w:val="ab"/>
                <w:color w:val="auto"/>
                <w:u w:val="none"/>
                <w:lang w:val="en-US"/>
              </w:rPr>
              <w:t>FIFA</w:t>
            </w:r>
            <w:r w:rsidR="008D61F2" w:rsidRPr="008D61F2">
              <w:rPr>
                <w:rStyle w:val="ab"/>
                <w:color w:val="auto"/>
                <w:u w:val="none"/>
              </w:rPr>
              <w:t xml:space="preserve"> НА ИНТЕЛЛЕКТУАЛЬНОЕ РАЗВИТИЕ ПОДРОСТКОВ</w:t>
            </w:r>
            <w:r w:rsidR="008D61F2" w:rsidRPr="008D61F2">
              <w:rPr>
                <w:webHidden/>
              </w:rPr>
              <w:tab/>
            </w:r>
            <w:r w:rsidR="008D61F2" w:rsidRPr="008D61F2">
              <w:rPr>
                <w:webHidden/>
              </w:rPr>
              <w:fldChar w:fldCharType="begin"/>
            </w:r>
            <w:r w:rsidR="008D61F2" w:rsidRPr="008D61F2">
              <w:rPr>
                <w:webHidden/>
              </w:rPr>
              <w:instrText xml:space="preserve"> PAGEREF _Toc134905096 \h </w:instrText>
            </w:r>
            <w:r w:rsidR="008D61F2" w:rsidRPr="008D61F2">
              <w:rPr>
                <w:webHidden/>
              </w:rPr>
            </w:r>
            <w:r w:rsidR="008D61F2" w:rsidRPr="008D61F2">
              <w:rPr>
                <w:webHidden/>
              </w:rPr>
              <w:fldChar w:fldCharType="separate"/>
            </w:r>
            <w:r w:rsidR="0041537E">
              <w:rPr>
                <w:webHidden/>
              </w:rPr>
              <w:t>21</w:t>
            </w:r>
            <w:r w:rsidR="008D61F2" w:rsidRPr="008D61F2">
              <w:rPr>
                <w:webHidden/>
              </w:rPr>
              <w:fldChar w:fldCharType="end"/>
            </w:r>
          </w:hyperlink>
        </w:p>
        <w:p w14:paraId="11A2726D" w14:textId="1DA5C46A" w:rsidR="008D61F2" w:rsidRPr="008D61F2" w:rsidRDefault="009E70BC" w:rsidP="008D61F2">
          <w:pPr>
            <w:pStyle w:val="21"/>
            <w:tabs>
              <w:tab w:val="right" w:leader="dot" w:pos="9072"/>
              <w:tab w:val="right" w:leader="dot" w:pos="9628"/>
            </w:tabs>
            <w:spacing w:after="0" w:line="360" w:lineRule="auto"/>
            <w:contextualSpacing/>
            <w:jc w:val="both"/>
            <w:rPr>
              <w:rFonts w:ascii="Times New Roman" w:eastAsiaTheme="minorEastAsia" w:hAnsi="Times New Roman" w:cs="Times New Roman"/>
              <w:bCs/>
              <w:noProof/>
              <w:sz w:val="28"/>
              <w:szCs w:val="28"/>
              <w:lang w:eastAsia="ru-RU"/>
            </w:rPr>
          </w:pPr>
          <w:hyperlink w:anchor="_Toc134905097" w:history="1">
            <w:r w:rsidR="008D61F2" w:rsidRPr="008D61F2">
              <w:rPr>
                <w:rStyle w:val="ab"/>
                <w:rFonts w:ascii="Times New Roman" w:hAnsi="Times New Roman" w:cs="Times New Roman"/>
                <w:bCs/>
                <w:noProof/>
                <w:color w:val="auto"/>
                <w:sz w:val="28"/>
                <w:szCs w:val="28"/>
                <w:u w:val="none"/>
                <w:shd w:val="clear" w:color="auto" w:fill="FFFFFF"/>
              </w:rPr>
              <w:t>2.1 Введение для написания экспериментальной работы</w:t>
            </w:r>
            <w:r w:rsidR="008D61F2" w:rsidRPr="008D61F2">
              <w:rPr>
                <w:rFonts w:ascii="Times New Roman" w:hAnsi="Times New Roman" w:cs="Times New Roman"/>
                <w:bCs/>
                <w:noProof/>
                <w:webHidden/>
                <w:sz w:val="28"/>
                <w:szCs w:val="28"/>
              </w:rPr>
              <w:tab/>
            </w:r>
            <w:r w:rsidR="008D61F2" w:rsidRPr="008D61F2">
              <w:rPr>
                <w:rFonts w:ascii="Times New Roman" w:hAnsi="Times New Roman" w:cs="Times New Roman"/>
                <w:bCs/>
                <w:noProof/>
                <w:webHidden/>
                <w:sz w:val="28"/>
                <w:szCs w:val="28"/>
              </w:rPr>
              <w:fldChar w:fldCharType="begin"/>
            </w:r>
            <w:r w:rsidR="008D61F2" w:rsidRPr="008D61F2">
              <w:rPr>
                <w:rFonts w:ascii="Times New Roman" w:hAnsi="Times New Roman" w:cs="Times New Roman"/>
                <w:bCs/>
                <w:noProof/>
                <w:webHidden/>
                <w:sz w:val="28"/>
                <w:szCs w:val="28"/>
              </w:rPr>
              <w:instrText xml:space="preserve"> PAGEREF _Toc134905097 \h </w:instrText>
            </w:r>
            <w:r w:rsidR="008D61F2" w:rsidRPr="008D61F2">
              <w:rPr>
                <w:rFonts w:ascii="Times New Roman" w:hAnsi="Times New Roman" w:cs="Times New Roman"/>
                <w:bCs/>
                <w:noProof/>
                <w:webHidden/>
                <w:sz w:val="28"/>
                <w:szCs w:val="28"/>
              </w:rPr>
            </w:r>
            <w:r w:rsidR="008D61F2" w:rsidRPr="008D61F2">
              <w:rPr>
                <w:rFonts w:ascii="Times New Roman" w:hAnsi="Times New Roman" w:cs="Times New Roman"/>
                <w:bCs/>
                <w:noProof/>
                <w:webHidden/>
                <w:sz w:val="28"/>
                <w:szCs w:val="28"/>
              </w:rPr>
              <w:fldChar w:fldCharType="separate"/>
            </w:r>
            <w:r w:rsidR="0041537E">
              <w:rPr>
                <w:rFonts w:ascii="Times New Roman" w:hAnsi="Times New Roman" w:cs="Times New Roman"/>
                <w:bCs/>
                <w:noProof/>
                <w:webHidden/>
                <w:sz w:val="28"/>
                <w:szCs w:val="28"/>
              </w:rPr>
              <w:t>21</w:t>
            </w:r>
            <w:r w:rsidR="008D61F2" w:rsidRPr="008D61F2">
              <w:rPr>
                <w:rFonts w:ascii="Times New Roman" w:hAnsi="Times New Roman" w:cs="Times New Roman"/>
                <w:bCs/>
                <w:noProof/>
                <w:webHidden/>
                <w:sz w:val="28"/>
                <w:szCs w:val="28"/>
              </w:rPr>
              <w:fldChar w:fldCharType="end"/>
            </w:r>
          </w:hyperlink>
        </w:p>
        <w:p w14:paraId="200C7480" w14:textId="5AE7DA3D" w:rsidR="008D61F2" w:rsidRPr="008D61F2" w:rsidRDefault="009E70BC" w:rsidP="008D61F2">
          <w:pPr>
            <w:pStyle w:val="21"/>
            <w:tabs>
              <w:tab w:val="right" w:leader="dot" w:pos="9072"/>
              <w:tab w:val="right" w:leader="dot" w:pos="9628"/>
            </w:tabs>
            <w:spacing w:after="0" w:line="360" w:lineRule="auto"/>
            <w:contextualSpacing/>
            <w:jc w:val="both"/>
            <w:rPr>
              <w:rFonts w:ascii="Times New Roman" w:eastAsiaTheme="minorEastAsia" w:hAnsi="Times New Roman" w:cs="Times New Roman"/>
              <w:bCs/>
              <w:noProof/>
              <w:sz w:val="28"/>
              <w:szCs w:val="28"/>
              <w:lang w:eastAsia="ru-RU"/>
            </w:rPr>
          </w:pPr>
          <w:hyperlink w:anchor="_Toc134905098" w:history="1">
            <w:r w:rsidR="008D61F2" w:rsidRPr="008D61F2">
              <w:rPr>
                <w:rStyle w:val="ab"/>
                <w:rFonts w:ascii="Times New Roman" w:hAnsi="Times New Roman" w:cs="Times New Roman"/>
                <w:bCs/>
                <w:noProof/>
                <w:color w:val="auto"/>
                <w:sz w:val="28"/>
                <w:szCs w:val="28"/>
                <w:u w:val="none"/>
                <w:shd w:val="clear" w:color="auto" w:fill="FFFFFF"/>
              </w:rPr>
              <w:t>2.2 Организация исследования</w:t>
            </w:r>
            <w:r w:rsidR="008D61F2" w:rsidRPr="008D61F2">
              <w:rPr>
                <w:rFonts w:ascii="Times New Roman" w:hAnsi="Times New Roman" w:cs="Times New Roman"/>
                <w:bCs/>
                <w:noProof/>
                <w:webHidden/>
                <w:sz w:val="28"/>
                <w:szCs w:val="28"/>
              </w:rPr>
              <w:tab/>
            </w:r>
            <w:r w:rsidR="008D61F2" w:rsidRPr="008D61F2">
              <w:rPr>
                <w:rFonts w:ascii="Times New Roman" w:hAnsi="Times New Roman" w:cs="Times New Roman"/>
                <w:bCs/>
                <w:noProof/>
                <w:webHidden/>
                <w:sz w:val="28"/>
                <w:szCs w:val="28"/>
              </w:rPr>
              <w:fldChar w:fldCharType="begin"/>
            </w:r>
            <w:r w:rsidR="008D61F2" w:rsidRPr="008D61F2">
              <w:rPr>
                <w:rFonts w:ascii="Times New Roman" w:hAnsi="Times New Roman" w:cs="Times New Roman"/>
                <w:bCs/>
                <w:noProof/>
                <w:webHidden/>
                <w:sz w:val="28"/>
                <w:szCs w:val="28"/>
              </w:rPr>
              <w:instrText xml:space="preserve"> PAGEREF _Toc134905098 \h </w:instrText>
            </w:r>
            <w:r w:rsidR="008D61F2" w:rsidRPr="008D61F2">
              <w:rPr>
                <w:rFonts w:ascii="Times New Roman" w:hAnsi="Times New Roman" w:cs="Times New Roman"/>
                <w:bCs/>
                <w:noProof/>
                <w:webHidden/>
                <w:sz w:val="28"/>
                <w:szCs w:val="28"/>
              </w:rPr>
            </w:r>
            <w:r w:rsidR="008D61F2" w:rsidRPr="008D61F2">
              <w:rPr>
                <w:rFonts w:ascii="Times New Roman" w:hAnsi="Times New Roman" w:cs="Times New Roman"/>
                <w:bCs/>
                <w:noProof/>
                <w:webHidden/>
                <w:sz w:val="28"/>
                <w:szCs w:val="28"/>
              </w:rPr>
              <w:fldChar w:fldCharType="separate"/>
            </w:r>
            <w:r w:rsidR="0041537E">
              <w:rPr>
                <w:rFonts w:ascii="Times New Roman" w:hAnsi="Times New Roman" w:cs="Times New Roman"/>
                <w:bCs/>
                <w:noProof/>
                <w:webHidden/>
                <w:sz w:val="28"/>
                <w:szCs w:val="28"/>
              </w:rPr>
              <w:t>26</w:t>
            </w:r>
            <w:r w:rsidR="008D61F2" w:rsidRPr="008D61F2">
              <w:rPr>
                <w:rFonts w:ascii="Times New Roman" w:hAnsi="Times New Roman" w:cs="Times New Roman"/>
                <w:bCs/>
                <w:noProof/>
                <w:webHidden/>
                <w:sz w:val="28"/>
                <w:szCs w:val="28"/>
              </w:rPr>
              <w:fldChar w:fldCharType="end"/>
            </w:r>
          </w:hyperlink>
        </w:p>
        <w:p w14:paraId="18DE0F1F" w14:textId="3AE9440B" w:rsidR="008D61F2" w:rsidRPr="008D61F2" w:rsidRDefault="009E70BC" w:rsidP="008D61F2">
          <w:pPr>
            <w:pStyle w:val="21"/>
            <w:tabs>
              <w:tab w:val="right" w:leader="dot" w:pos="9072"/>
              <w:tab w:val="right" w:leader="dot" w:pos="9628"/>
            </w:tabs>
            <w:spacing w:after="0" w:line="360" w:lineRule="auto"/>
            <w:contextualSpacing/>
            <w:jc w:val="both"/>
            <w:rPr>
              <w:rFonts w:ascii="Times New Roman" w:eastAsiaTheme="minorEastAsia" w:hAnsi="Times New Roman" w:cs="Times New Roman"/>
              <w:bCs/>
              <w:noProof/>
              <w:sz w:val="28"/>
              <w:szCs w:val="28"/>
              <w:lang w:eastAsia="ru-RU"/>
            </w:rPr>
          </w:pPr>
          <w:hyperlink w:anchor="_Toc134905099" w:history="1">
            <w:r w:rsidR="008D61F2" w:rsidRPr="008D61F2">
              <w:rPr>
                <w:rStyle w:val="ab"/>
                <w:rFonts w:ascii="Times New Roman" w:hAnsi="Times New Roman" w:cs="Times New Roman"/>
                <w:bCs/>
                <w:noProof/>
                <w:color w:val="auto"/>
                <w:sz w:val="28"/>
                <w:szCs w:val="28"/>
                <w:u w:val="none"/>
                <w:shd w:val="clear" w:color="auto" w:fill="FFFFFF"/>
              </w:rPr>
              <w:t>2.3 Анализ результатов исследования</w:t>
            </w:r>
            <w:r w:rsidR="008D61F2" w:rsidRPr="008D61F2">
              <w:rPr>
                <w:rFonts w:ascii="Times New Roman" w:hAnsi="Times New Roman" w:cs="Times New Roman"/>
                <w:bCs/>
                <w:noProof/>
                <w:webHidden/>
                <w:sz w:val="28"/>
                <w:szCs w:val="28"/>
              </w:rPr>
              <w:tab/>
            </w:r>
            <w:r w:rsidR="008D61F2" w:rsidRPr="008D61F2">
              <w:rPr>
                <w:rFonts w:ascii="Times New Roman" w:hAnsi="Times New Roman" w:cs="Times New Roman"/>
                <w:bCs/>
                <w:noProof/>
                <w:webHidden/>
                <w:sz w:val="28"/>
                <w:szCs w:val="28"/>
              </w:rPr>
              <w:fldChar w:fldCharType="begin"/>
            </w:r>
            <w:r w:rsidR="008D61F2" w:rsidRPr="008D61F2">
              <w:rPr>
                <w:rFonts w:ascii="Times New Roman" w:hAnsi="Times New Roman" w:cs="Times New Roman"/>
                <w:bCs/>
                <w:noProof/>
                <w:webHidden/>
                <w:sz w:val="28"/>
                <w:szCs w:val="28"/>
              </w:rPr>
              <w:instrText xml:space="preserve"> PAGEREF _Toc134905099 \h </w:instrText>
            </w:r>
            <w:r w:rsidR="008D61F2" w:rsidRPr="008D61F2">
              <w:rPr>
                <w:rFonts w:ascii="Times New Roman" w:hAnsi="Times New Roman" w:cs="Times New Roman"/>
                <w:bCs/>
                <w:noProof/>
                <w:webHidden/>
                <w:sz w:val="28"/>
                <w:szCs w:val="28"/>
              </w:rPr>
            </w:r>
            <w:r w:rsidR="008D61F2" w:rsidRPr="008D61F2">
              <w:rPr>
                <w:rFonts w:ascii="Times New Roman" w:hAnsi="Times New Roman" w:cs="Times New Roman"/>
                <w:bCs/>
                <w:noProof/>
                <w:webHidden/>
                <w:sz w:val="28"/>
                <w:szCs w:val="28"/>
              </w:rPr>
              <w:fldChar w:fldCharType="separate"/>
            </w:r>
            <w:r w:rsidR="0041537E">
              <w:rPr>
                <w:rFonts w:ascii="Times New Roman" w:hAnsi="Times New Roman" w:cs="Times New Roman"/>
                <w:bCs/>
                <w:noProof/>
                <w:webHidden/>
                <w:sz w:val="28"/>
                <w:szCs w:val="28"/>
              </w:rPr>
              <w:t>28</w:t>
            </w:r>
            <w:r w:rsidR="008D61F2" w:rsidRPr="008D61F2">
              <w:rPr>
                <w:rFonts w:ascii="Times New Roman" w:hAnsi="Times New Roman" w:cs="Times New Roman"/>
                <w:bCs/>
                <w:noProof/>
                <w:webHidden/>
                <w:sz w:val="28"/>
                <w:szCs w:val="28"/>
              </w:rPr>
              <w:fldChar w:fldCharType="end"/>
            </w:r>
          </w:hyperlink>
        </w:p>
        <w:p w14:paraId="19F6C9B8" w14:textId="7B86BD65" w:rsidR="008D61F2" w:rsidRPr="008D61F2" w:rsidRDefault="009E70BC" w:rsidP="008D61F2">
          <w:pPr>
            <w:pStyle w:val="11"/>
            <w:tabs>
              <w:tab w:val="right" w:leader="dot" w:pos="9072"/>
            </w:tabs>
            <w:spacing w:after="0" w:line="360" w:lineRule="auto"/>
            <w:contextualSpacing/>
            <w:jc w:val="both"/>
            <w:rPr>
              <w:rFonts w:eastAsiaTheme="minorEastAsia"/>
              <w:shd w:val="clear" w:color="auto" w:fill="auto"/>
              <w:lang w:eastAsia="ru-RU"/>
            </w:rPr>
          </w:pPr>
          <w:hyperlink w:anchor="_Toc134905100" w:history="1">
            <w:r w:rsidR="008D61F2" w:rsidRPr="008D61F2">
              <w:rPr>
                <w:rStyle w:val="ab"/>
                <w:color w:val="auto"/>
                <w:u w:val="none"/>
              </w:rPr>
              <w:t>ЗАКЛЮЧЕНИЕ</w:t>
            </w:r>
            <w:r w:rsidR="008D61F2" w:rsidRPr="008D61F2">
              <w:rPr>
                <w:webHidden/>
              </w:rPr>
              <w:tab/>
            </w:r>
            <w:r w:rsidR="008D61F2" w:rsidRPr="008D61F2">
              <w:rPr>
                <w:webHidden/>
              </w:rPr>
              <w:fldChar w:fldCharType="begin"/>
            </w:r>
            <w:r w:rsidR="008D61F2" w:rsidRPr="008D61F2">
              <w:rPr>
                <w:webHidden/>
              </w:rPr>
              <w:instrText xml:space="preserve"> PAGEREF _Toc134905100 \h </w:instrText>
            </w:r>
            <w:r w:rsidR="008D61F2" w:rsidRPr="008D61F2">
              <w:rPr>
                <w:webHidden/>
              </w:rPr>
            </w:r>
            <w:r w:rsidR="008D61F2" w:rsidRPr="008D61F2">
              <w:rPr>
                <w:webHidden/>
              </w:rPr>
              <w:fldChar w:fldCharType="separate"/>
            </w:r>
            <w:r w:rsidR="0041537E">
              <w:rPr>
                <w:webHidden/>
              </w:rPr>
              <w:t>34</w:t>
            </w:r>
            <w:r w:rsidR="008D61F2" w:rsidRPr="008D61F2">
              <w:rPr>
                <w:webHidden/>
              </w:rPr>
              <w:fldChar w:fldCharType="end"/>
            </w:r>
          </w:hyperlink>
        </w:p>
        <w:p w14:paraId="2BA546D3" w14:textId="61762B00" w:rsidR="008D61F2" w:rsidRPr="008D61F2" w:rsidRDefault="009E70BC" w:rsidP="008D61F2">
          <w:pPr>
            <w:pStyle w:val="11"/>
            <w:tabs>
              <w:tab w:val="right" w:leader="dot" w:pos="9072"/>
            </w:tabs>
            <w:spacing w:after="0" w:line="360" w:lineRule="auto"/>
            <w:contextualSpacing/>
            <w:jc w:val="both"/>
            <w:rPr>
              <w:rFonts w:eastAsiaTheme="minorEastAsia"/>
              <w:shd w:val="clear" w:color="auto" w:fill="auto"/>
              <w:lang w:eastAsia="ru-RU"/>
            </w:rPr>
          </w:pPr>
          <w:hyperlink w:anchor="_Toc134905101" w:history="1">
            <w:r w:rsidR="008D61F2" w:rsidRPr="008D61F2">
              <w:rPr>
                <w:rStyle w:val="ab"/>
                <w:color w:val="auto"/>
                <w:u w:val="none"/>
              </w:rPr>
              <w:t>СПИСОК ИСПОЛЬЗОВАННЫХ ИСТОЧНИКОВ</w:t>
            </w:r>
            <w:r w:rsidR="008D61F2" w:rsidRPr="008D61F2">
              <w:rPr>
                <w:webHidden/>
              </w:rPr>
              <w:tab/>
            </w:r>
            <w:r w:rsidR="008D61F2" w:rsidRPr="008D61F2">
              <w:rPr>
                <w:webHidden/>
              </w:rPr>
              <w:fldChar w:fldCharType="begin"/>
            </w:r>
            <w:r w:rsidR="008D61F2" w:rsidRPr="008D61F2">
              <w:rPr>
                <w:webHidden/>
              </w:rPr>
              <w:instrText xml:space="preserve"> PAGEREF _Toc134905101 \h </w:instrText>
            </w:r>
            <w:r w:rsidR="008D61F2" w:rsidRPr="008D61F2">
              <w:rPr>
                <w:webHidden/>
              </w:rPr>
            </w:r>
            <w:r w:rsidR="008D61F2" w:rsidRPr="008D61F2">
              <w:rPr>
                <w:webHidden/>
              </w:rPr>
              <w:fldChar w:fldCharType="separate"/>
            </w:r>
            <w:r w:rsidR="0041537E">
              <w:rPr>
                <w:webHidden/>
              </w:rPr>
              <w:t>37</w:t>
            </w:r>
            <w:r w:rsidR="008D61F2" w:rsidRPr="008D61F2">
              <w:rPr>
                <w:webHidden/>
              </w:rPr>
              <w:fldChar w:fldCharType="end"/>
            </w:r>
          </w:hyperlink>
        </w:p>
        <w:p w14:paraId="7E9AE238" w14:textId="6CB6EDCE" w:rsidR="008D61F2" w:rsidRPr="008D61F2" w:rsidRDefault="009E70BC" w:rsidP="008D61F2">
          <w:pPr>
            <w:pStyle w:val="11"/>
            <w:tabs>
              <w:tab w:val="right" w:leader="dot" w:pos="9072"/>
            </w:tabs>
            <w:spacing w:after="0" w:line="360" w:lineRule="auto"/>
            <w:contextualSpacing/>
            <w:jc w:val="both"/>
            <w:rPr>
              <w:rFonts w:eastAsiaTheme="minorEastAsia"/>
              <w:shd w:val="clear" w:color="auto" w:fill="auto"/>
              <w:lang w:eastAsia="ru-RU"/>
            </w:rPr>
          </w:pPr>
          <w:hyperlink w:anchor="_Toc134905102" w:history="1">
            <w:r w:rsidR="008D61F2" w:rsidRPr="008D61F2">
              <w:rPr>
                <w:rStyle w:val="ab"/>
                <w:color w:val="auto"/>
                <w:u w:val="none"/>
              </w:rPr>
              <w:t>Приложени</w:t>
            </w:r>
            <w:r w:rsidR="008D61F2">
              <w:rPr>
                <w:rStyle w:val="ab"/>
                <w:color w:val="auto"/>
                <w:u w:val="none"/>
              </w:rPr>
              <w:t>я</w:t>
            </w:r>
            <w:r w:rsidR="008D61F2" w:rsidRPr="008D61F2">
              <w:rPr>
                <w:webHidden/>
              </w:rPr>
              <w:tab/>
            </w:r>
            <w:r w:rsidR="008D61F2" w:rsidRPr="008D61F2">
              <w:rPr>
                <w:webHidden/>
              </w:rPr>
              <w:fldChar w:fldCharType="begin"/>
            </w:r>
            <w:r w:rsidR="008D61F2" w:rsidRPr="008D61F2">
              <w:rPr>
                <w:webHidden/>
              </w:rPr>
              <w:instrText xml:space="preserve"> PAGEREF _Toc134905102 \h </w:instrText>
            </w:r>
            <w:r w:rsidR="008D61F2" w:rsidRPr="008D61F2">
              <w:rPr>
                <w:webHidden/>
              </w:rPr>
            </w:r>
            <w:r w:rsidR="008D61F2" w:rsidRPr="008D61F2">
              <w:rPr>
                <w:webHidden/>
              </w:rPr>
              <w:fldChar w:fldCharType="separate"/>
            </w:r>
            <w:r w:rsidR="0041537E">
              <w:rPr>
                <w:webHidden/>
              </w:rPr>
              <w:t>39</w:t>
            </w:r>
            <w:r w:rsidR="008D61F2" w:rsidRPr="008D61F2">
              <w:rPr>
                <w:webHidden/>
              </w:rPr>
              <w:fldChar w:fldCharType="end"/>
            </w:r>
          </w:hyperlink>
        </w:p>
        <w:p w14:paraId="1E92C827" w14:textId="16E568D2" w:rsidR="00960D67" w:rsidRPr="005C6FBD" w:rsidRDefault="00960D67" w:rsidP="008D61F2">
          <w:pPr>
            <w:tabs>
              <w:tab w:val="right" w:leader="dot" w:pos="9072"/>
            </w:tabs>
            <w:spacing w:after="0" w:line="360" w:lineRule="auto"/>
            <w:contextualSpacing/>
            <w:jc w:val="both"/>
          </w:pPr>
          <w:r w:rsidRPr="008D61F2">
            <w:rPr>
              <w:rFonts w:ascii="Times New Roman" w:hAnsi="Times New Roman" w:cs="Times New Roman"/>
              <w:bCs/>
              <w:sz w:val="28"/>
              <w:szCs w:val="28"/>
            </w:rPr>
            <w:fldChar w:fldCharType="end"/>
          </w:r>
        </w:p>
      </w:sdtContent>
    </w:sdt>
    <w:p w14:paraId="56D734F0" w14:textId="65A7F0EB" w:rsidR="00625CE0" w:rsidRPr="005C6FBD" w:rsidRDefault="00B16098" w:rsidP="00960D67">
      <w:pPr>
        <w:rPr>
          <w:rFonts w:ascii="Times New Roman" w:hAnsi="Times New Roman" w:cs="Times New Roman"/>
          <w:sz w:val="28"/>
          <w:szCs w:val="28"/>
          <w:shd w:val="clear" w:color="auto" w:fill="FFFFFF"/>
        </w:rPr>
      </w:pPr>
      <w:r w:rsidRPr="005C6FBD">
        <w:rPr>
          <w:rFonts w:ascii="Times New Roman" w:hAnsi="Times New Roman" w:cs="Times New Roman"/>
          <w:sz w:val="28"/>
          <w:szCs w:val="23"/>
          <w:shd w:val="clear" w:color="auto" w:fill="FFFFFF"/>
        </w:rPr>
        <w:softHyphen/>
      </w:r>
    </w:p>
    <w:p w14:paraId="7E417857" w14:textId="77777777" w:rsidR="00A67164" w:rsidRPr="005C6FBD" w:rsidRDefault="00A67164" w:rsidP="00A67164">
      <w:pPr>
        <w:rPr>
          <w:rFonts w:ascii="Times New Roman" w:hAnsi="Times New Roman" w:cs="Times New Roman"/>
          <w:b/>
          <w:bCs/>
          <w:sz w:val="28"/>
          <w:szCs w:val="28"/>
          <w:shd w:val="clear" w:color="auto" w:fill="FFFFFF"/>
        </w:rPr>
      </w:pPr>
    </w:p>
    <w:p w14:paraId="79C16616" w14:textId="5981EF23" w:rsidR="00883BF0" w:rsidRPr="005C6FBD" w:rsidRDefault="007E1CD9" w:rsidP="007107A5">
      <w:pPr>
        <w:pStyle w:val="1"/>
        <w:spacing w:before="0" w:line="360" w:lineRule="auto"/>
        <w:contextualSpacing/>
        <w:jc w:val="center"/>
        <w:rPr>
          <w:rFonts w:ascii="Times New Roman" w:hAnsi="Times New Roman" w:cs="Times New Roman"/>
          <w:b/>
          <w:color w:val="auto"/>
          <w:sz w:val="28"/>
          <w:szCs w:val="28"/>
        </w:rPr>
      </w:pPr>
      <w:r w:rsidRPr="005C6FBD">
        <w:rPr>
          <w:rFonts w:ascii="Times New Roman" w:hAnsi="Times New Roman" w:cs="Times New Roman"/>
          <w:color w:val="auto"/>
          <w:sz w:val="28"/>
          <w:szCs w:val="28"/>
        </w:rPr>
        <w:br w:type="page"/>
      </w:r>
      <w:bookmarkStart w:id="0" w:name="_Toc134905091"/>
      <w:r w:rsidR="00D2312A" w:rsidRPr="005C6FBD">
        <w:rPr>
          <w:rFonts w:ascii="Times New Roman" w:hAnsi="Times New Roman" w:cs="Times New Roman"/>
          <w:b/>
          <w:color w:val="auto"/>
          <w:sz w:val="28"/>
          <w:szCs w:val="28"/>
        </w:rPr>
        <w:lastRenderedPageBreak/>
        <w:t>ВВЕДЕНИЕ</w:t>
      </w:r>
      <w:bookmarkEnd w:id="0"/>
    </w:p>
    <w:p w14:paraId="283DAF2B" w14:textId="109E462D" w:rsidR="00011E8A" w:rsidRPr="00AE5E48" w:rsidRDefault="005940B1" w:rsidP="007107A5">
      <w:pPr>
        <w:spacing w:after="0" w:line="360" w:lineRule="auto"/>
        <w:ind w:firstLine="709"/>
        <w:contextualSpacing/>
        <w:jc w:val="both"/>
        <w:rPr>
          <w:rFonts w:ascii="Times New Roman" w:hAnsi="Times New Roman" w:cs="Times New Roman"/>
          <w:sz w:val="28"/>
          <w:szCs w:val="28"/>
          <w:shd w:val="clear" w:color="auto" w:fill="FFFFFF"/>
        </w:rPr>
      </w:pPr>
      <w:r w:rsidRPr="00AE5E48">
        <w:rPr>
          <w:rFonts w:ascii="Times New Roman" w:hAnsi="Times New Roman" w:cs="Times New Roman"/>
          <w:sz w:val="28"/>
          <w:szCs w:val="28"/>
          <w:shd w:val="clear" w:color="auto" w:fill="FFFFFF"/>
        </w:rPr>
        <w:t>Актуальность</w:t>
      </w:r>
      <w:r w:rsidR="009E5FC5" w:rsidRPr="00AE5E48">
        <w:t xml:space="preserve"> </w:t>
      </w:r>
      <w:r w:rsidR="009E5FC5" w:rsidRPr="00AE5E48">
        <w:rPr>
          <w:rFonts w:ascii="Times New Roman" w:hAnsi="Times New Roman" w:cs="Times New Roman"/>
          <w:sz w:val="28"/>
          <w:szCs w:val="28"/>
          <w:shd w:val="clear" w:color="auto" w:fill="FFFFFF"/>
        </w:rPr>
        <w:t>данной темы</w:t>
      </w:r>
      <w:r w:rsidR="009E5FC5" w:rsidRPr="00AE5E48">
        <w:t xml:space="preserve"> </w:t>
      </w:r>
      <w:r w:rsidR="00F0586B" w:rsidRPr="00AE5E48">
        <w:rPr>
          <w:rFonts w:ascii="Times New Roman" w:hAnsi="Times New Roman" w:cs="Times New Roman"/>
          <w:sz w:val="28"/>
          <w:szCs w:val="28"/>
          <w:shd w:val="clear" w:color="auto" w:fill="FFFFFF"/>
        </w:rPr>
        <w:t>заключается в том</w:t>
      </w:r>
      <w:r w:rsidR="009E5FC5" w:rsidRPr="00AE5E48">
        <w:rPr>
          <w:rFonts w:ascii="Times New Roman" w:hAnsi="Times New Roman" w:cs="Times New Roman"/>
          <w:sz w:val="28"/>
          <w:szCs w:val="28"/>
          <w:shd w:val="clear" w:color="auto" w:fill="FFFFFF"/>
        </w:rPr>
        <w:t>, что компьютерные игры</w:t>
      </w:r>
      <w:r w:rsidR="00F0586B" w:rsidRPr="00AE5E48">
        <w:rPr>
          <w:rFonts w:ascii="Times New Roman" w:hAnsi="Times New Roman" w:cs="Times New Roman"/>
          <w:sz w:val="28"/>
          <w:szCs w:val="28"/>
          <w:shd w:val="clear" w:color="auto" w:fill="FFFFFF"/>
        </w:rPr>
        <w:t xml:space="preserve"> стали </w:t>
      </w:r>
      <w:r w:rsidR="009E5FC5" w:rsidRPr="00AE5E48">
        <w:rPr>
          <w:rFonts w:ascii="Times New Roman" w:hAnsi="Times New Roman" w:cs="Times New Roman"/>
          <w:sz w:val="28"/>
          <w:szCs w:val="28"/>
          <w:shd w:val="clear" w:color="auto" w:fill="FFFFFF"/>
        </w:rPr>
        <w:t>неотъемлемой частью жизни многих подростков и их влияние на развитие молодого поколения вызывает много вопросов и обсуждений.</w:t>
      </w:r>
      <w:r w:rsidR="005919E7" w:rsidRPr="00AE5E48">
        <w:rPr>
          <w:rFonts w:ascii="Times New Roman" w:hAnsi="Times New Roman" w:cs="Times New Roman"/>
          <w:sz w:val="28"/>
          <w:szCs w:val="28"/>
          <w:shd w:val="clear" w:color="auto" w:fill="FFFFFF"/>
        </w:rPr>
        <w:t xml:space="preserve"> Поэтому необходимо более глубокое изучение этой проблемы и разработка эффективных мер для минимизации негативного влияния игр на подростков.</w:t>
      </w:r>
      <w:r w:rsidR="000F46BF" w:rsidRPr="00AE5E48">
        <w:rPr>
          <w:rFonts w:ascii="Times New Roman" w:hAnsi="Times New Roman" w:cs="Times New Roman"/>
          <w:sz w:val="28"/>
          <w:szCs w:val="28"/>
          <w:shd w:val="clear" w:color="auto" w:fill="FFFFFF"/>
        </w:rPr>
        <w:t xml:space="preserve"> На сегодняшний день практически в каждой семье имеются компьютеры, а также интернет. Они могут нести как вред, так и пользу. Можно заметить, что всё больше и больше подростков забывают о том, сколько времени они тратят на компьютерные игры. Именно поэтому</w:t>
      </w:r>
      <w:r w:rsidR="00F13C28" w:rsidRPr="00AE5E48">
        <w:rPr>
          <w:rFonts w:ascii="Times New Roman" w:hAnsi="Times New Roman" w:cs="Times New Roman"/>
          <w:sz w:val="28"/>
          <w:szCs w:val="28"/>
          <w:shd w:val="clear" w:color="auto" w:fill="FFFFFF"/>
        </w:rPr>
        <w:t xml:space="preserve">, </w:t>
      </w:r>
      <w:r w:rsidR="000F46BF" w:rsidRPr="00AE5E48">
        <w:rPr>
          <w:rFonts w:ascii="Times New Roman" w:hAnsi="Times New Roman" w:cs="Times New Roman"/>
          <w:sz w:val="28"/>
          <w:szCs w:val="28"/>
          <w:shd w:val="clear" w:color="auto" w:fill="FFFFFF"/>
        </w:rPr>
        <w:t xml:space="preserve">тема их влияния на здоровье человека становится с каждым годом все более актуальной. </w:t>
      </w:r>
      <w:r w:rsidR="00681CF8" w:rsidRPr="00AE5E48">
        <w:rPr>
          <w:rFonts w:ascii="Times New Roman" w:hAnsi="Times New Roman" w:cs="Times New Roman"/>
          <w:sz w:val="28"/>
          <w:szCs w:val="28"/>
        </w:rPr>
        <w:t>Основным видом деятельности человека, помимо обучения и труда, является игровая деятельность. Начиная с детства и до самого конца жизни, игровые элементы сопровождают каждого человека,</w:t>
      </w:r>
      <w:r w:rsidR="006749E4" w:rsidRPr="00AE5E48">
        <w:t xml:space="preserve"> </w:t>
      </w:r>
      <w:r w:rsidR="006749E4" w:rsidRPr="00AE5E48">
        <w:rPr>
          <w:rFonts w:ascii="Times New Roman" w:hAnsi="Times New Roman" w:cs="Times New Roman"/>
          <w:sz w:val="28"/>
          <w:szCs w:val="28"/>
        </w:rPr>
        <w:t xml:space="preserve">способствуя развитию личности, </w:t>
      </w:r>
      <w:r w:rsidR="00681CF8" w:rsidRPr="00AE5E48">
        <w:rPr>
          <w:rFonts w:ascii="Times New Roman" w:hAnsi="Times New Roman" w:cs="Times New Roman"/>
          <w:sz w:val="28"/>
          <w:szCs w:val="28"/>
        </w:rPr>
        <w:t>улучшая его память, внимание, координацию и д</w:t>
      </w:r>
      <w:r w:rsidR="006749E4" w:rsidRPr="00AE5E48">
        <w:rPr>
          <w:rFonts w:ascii="Times New Roman" w:hAnsi="Times New Roman" w:cs="Times New Roman"/>
          <w:sz w:val="28"/>
          <w:szCs w:val="28"/>
        </w:rPr>
        <w:t>р</w:t>
      </w:r>
      <w:r w:rsidR="00681CF8" w:rsidRPr="00AE5E48">
        <w:rPr>
          <w:rFonts w:ascii="Times New Roman" w:hAnsi="Times New Roman" w:cs="Times New Roman"/>
          <w:sz w:val="28"/>
          <w:szCs w:val="28"/>
        </w:rPr>
        <w:t>. Игры существуют на протяжении многих веков и постоянно изменяются в зависимости от различных обстоятельств.</w:t>
      </w:r>
      <w:r w:rsidR="00BD20D9" w:rsidRPr="00AE5E48">
        <w:rPr>
          <w:rFonts w:ascii="Times New Roman" w:hAnsi="Times New Roman" w:cs="Times New Roman"/>
          <w:sz w:val="28"/>
          <w:szCs w:val="28"/>
        </w:rPr>
        <w:t xml:space="preserve"> </w:t>
      </w:r>
      <w:r w:rsidR="008D79CB" w:rsidRPr="00AE5E48">
        <w:rPr>
          <w:rFonts w:ascii="Times New Roman" w:hAnsi="Times New Roman" w:cs="Times New Roman"/>
          <w:sz w:val="28"/>
          <w:szCs w:val="28"/>
          <w:shd w:val="clear" w:color="auto" w:fill="FFFFFF"/>
        </w:rPr>
        <w:t>В современном мире компьютерные технологии развиваются с невероятной скоростью, затрагивая все больше сфер нашей жизни и занимая вс</w:t>
      </w:r>
      <w:r w:rsidR="00D023FF" w:rsidRPr="00AE5E48">
        <w:rPr>
          <w:rFonts w:ascii="Times New Roman" w:hAnsi="Times New Roman" w:cs="Times New Roman"/>
          <w:sz w:val="28"/>
          <w:szCs w:val="28"/>
          <w:shd w:val="clear" w:color="auto" w:fill="FFFFFF"/>
        </w:rPr>
        <w:t>ё</w:t>
      </w:r>
      <w:r w:rsidR="008D79CB" w:rsidRPr="00AE5E48">
        <w:rPr>
          <w:rFonts w:ascii="Times New Roman" w:hAnsi="Times New Roman" w:cs="Times New Roman"/>
          <w:sz w:val="28"/>
          <w:szCs w:val="28"/>
          <w:shd w:val="clear" w:color="auto" w:fill="FFFFFF"/>
        </w:rPr>
        <w:t xml:space="preserve"> более важное место в ней. Безошибочно можно предположить, что для подростков компьютер – прежде всего дал новые возможности для игры.</w:t>
      </w:r>
    </w:p>
    <w:p w14:paraId="0B3558BE" w14:textId="086BAECB" w:rsidR="00FE3354" w:rsidRPr="00AE5E48" w:rsidRDefault="008D79CB" w:rsidP="007107A5">
      <w:pPr>
        <w:spacing w:after="0" w:line="360" w:lineRule="auto"/>
        <w:ind w:firstLine="709"/>
        <w:contextualSpacing/>
        <w:jc w:val="both"/>
        <w:rPr>
          <w:rFonts w:ascii="Times New Roman" w:hAnsi="Times New Roman" w:cs="Times New Roman"/>
          <w:sz w:val="28"/>
          <w:szCs w:val="28"/>
          <w:shd w:val="clear" w:color="auto" w:fill="FFFFFF"/>
        </w:rPr>
      </w:pPr>
      <w:r w:rsidRPr="00AE5E48">
        <w:rPr>
          <w:rFonts w:ascii="Times New Roman" w:hAnsi="Times New Roman" w:cs="Times New Roman"/>
          <w:sz w:val="28"/>
          <w:szCs w:val="28"/>
          <w:shd w:val="clear" w:color="auto" w:fill="FFFFFF"/>
        </w:rPr>
        <w:t>С одной стороны</w:t>
      </w:r>
      <w:r w:rsidR="00E637AE" w:rsidRPr="00AE5E48">
        <w:rPr>
          <w:rFonts w:ascii="Times New Roman" w:hAnsi="Times New Roman" w:cs="Times New Roman"/>
          <w:sz w:val="28"/>
          <w:szCs w:val="28"/>
          <w:shd w:val="clear" w:color="auto" w:fill="FFFFFF"/>
        </w:rPr>
        <w:t xml:space="preserve">, </w:t>
      </w:r>
      <w:r w:rsidRPr="00AE5E48">
        <w:rPr>
          <w:rFonts w:ascii="Times New Roman" w:hAnsi="Times New Roman" w:cs="Times New Roman"/>
          <w:sz w:val="28"/>
          <w:szCs w:val="28"/>
          <w:shd w:val="clear" w:color="auto" w:fill="FFFFFF"/>
        </w:rPr>
        <w:t xml:space="preserve">компьютерные игры отрицательно и даже пагубно влияют на здоровье </w:t>
      </w:r>
      <w:r w:rsidR="00E637AE" w:rsidRPr="00AE5E48">
        <w:rPr>
          <w:rFonts w:ascii="Times New Roman" w:hAnsi="Times New Roman" w:cs="Times New Roman"/>
          <w:sz w:val="28"/>
          <w:szCs w:val="28"/>
          <w:shd w:val="clear" w:color="auto" w:fill="FFFFFF"/>
        </w:rPr>
        <w:t>подростка</w:t>
      </w:r>
      <w:r w:rsidRPr="00AE5E48">
        <w:rPr>
          <w:rFonts w:ascii="Times New Roman" w:hAnsi="Times New Roman" w:cs="Times New Roman"/>
          <w:sz w:val="28"/>
          <w:szCs w:val="28"/>
          <w:shd w:val="clear" w:color="auto" w:fill="FFFFFF"/>
        </w:rPr>
        <w:t>. Но</w:t>
      </w:r>
      <w:r w:rsidR="00702B80" w:rsidRPr="00AE5E48">
        <w:rPr>
          <w:rFonts w:ascii="Times New Roman" w:hAnsi="Times New Roman" w:cs="Times New Roman"/>
          <w:sz w:val="28"/>
          <w:szCs w:val="28"/>
          <w:shd w:val="clear" w:color="auto" w:fill="FFFFFF"/>
        </w:rPr>
        <w:t>,</w:t>
      </w:r>
      <w:r w:rsidRPr="00AE5E48">
        <w:rPr>
          <w:rFonts w:ascii="Times New Roman" w:hAnsi="Times New Roman" w:cs="Times New Roman"/>
          <w:sz w:val="28"/>
          <w:szCs w:val="28"/>
          <w:shd w:val="clear" w:color="auto" w:fill="FFFFFF"/>
        </w:rPr>
        <w:t xml:space="preserve"> с другой стороны</w:t>
      </w:r>
      <w:r w:rsidR="00702B80" w:rsidRPr="00AE5E48">
        <w:rPr>
          <w:rFonts w:ascii="Times New Roman" w:hAnsi="Times New Roman" w:cs="Times New Roman"/>
          <w:sz w:val="28"/>
          <w:szCs w:val="28"/>
          <w:shd w:val="clear" w:color="auto" w:fill="FFFFFF"/>
        </w:rPr>
        <w:t>,</w:t>
      </w:r>
      <w:r w:rsidRPr="00AE5E48">
        <w:rPr>
          <w:rFonts w:ascii="Times New Roman" w:hAnsi="Times New Roman" w:cs="Times New Roman"/>
          <w:sz w:val="28"/>
          <w:szCs w:val="28"/>
          <w:shd w:val="clear" w:color="auto" w:fill="FFFFFF"/>
        </w:rPr>
        <w:t xml:space="preserve"> современные виртуальные игры оказывают положительное влияние на развитие </w:t>
      </w:r>
      <w:r w:rsidR="00536C93" w:rsidRPr="00AE5E48">
        <w:rPr>
          <w:rFonts w:ascii="Times New Roman" w:hAnsi="Times New Roman" w:cs="Times New Roman"/>
          <w:sz w:val="28"/>
          <w:szCs w:val="28"/>
          <w:shd w:val="clear" w:color="auto" w:fill="FFFFFF"/>
        </w:rPr>
        <w:t>подростка</w:t>
      </w:r>
      <w:r w:rsidRPr="00AE5E48">
        <w:rPr>
          <w:rFonts w:ascii="Times New Roman" w:hAnsi="Times New Roman" w:cs="Times New Roman"/>
          <w:sz w:val="28"/>
          <w:szCs w:val="28"/>
          <w:shd w:val="clear" w:color="auto" w:fill="FFFFFF"/>
        </w:rPr>
        <w:t xml:space="preserve">, потому как игры обучают детей мышлению на высоком уровне и развивают </w:t>
      </w:r>
      <w:r w:rsidR="0043699D" w:rsidRPr="00AE5E48">
        <w:rPr>
          <w:rFonts w:ascii="Times New Roman" w:hAnsi="Times New Roman" w:cs="Times New Roman"/>
          <w:sz w:val="28"/>
          <w:szCs w:val="28"/>
          <w:shd w:val="clear" w:color="auto" w:fill="FFFFFF"/>
        </w:rPr>
        <w:t xml:space="preserve">интеллектуальные </w:t>
      </w:r>
      <w:r w:rsidRPr="00AE5E48">
        <w:rPr>
          <w:rFonts w:ascii="Times New Roman" w:hAnsi="Times New Roman" w:cs="Times New Roman"/>
          <w:sz w:val="28"/>
          <w:szCs w:val="28"/>
          <w:shd w:val="clear" w:color="auto" w:fill="FFFFFF"/>
        </w:rPr>
        <w:t>способности и навыки, необходимые в реальной жизни.</w:t>
      </w:r>
      <w:r w:rsidR="00F55B17" w:rsidRPr="00AE5E48">
        <w:rPr>
          <w:rFonts w:ascii="Times New Roman" w:hAnsi="Times New Roman" w:cs="Times New Roman"/>
          <w:sz w:val="28"/>
          <w:szCs w:val="28"/>
          <w:shd w:val="clear" w:color="auto" w:fill="FFFFFF"/>
        </w:rPr>
        <w:t xml:space="preserve"> </w:t>
      </w:r>
      <w:r w:rsidR="00960F64" w:rsidRPr="00AE5E48">
        <w:rPr>
          <w:rFonts w:ascii="Times New Roman" w:hAnsi="Times New Roman" w:cs="Times New Roman"/>
          <w:sz w:val="28"/>
          <w:szCs w:val="28"/>
        </w:rPr>
        <w:t xml:space="preserve">Для того чтобы начать играть, подростку необходимо запомнить правила, персонажей и научиться использовать их. Компьютерные игры моделируют реальные события, что имеет обучающий </w:t>
      </w:r>
      <w:r w:rsidR="00E040E9" w:rsidRPr="00AE5E48">
        <w:rPr>
          <w:rFonts w:ascii="Times New Roman" w:hAnsi="Times New Roman" w:cs="Times New Roman"/>
          <w:sz w:val="28"/>
          <w:szCs w:val="28"/>
        </w:rPr>
        <w:t>характер</w:t>
      </w:r>
      <w:r w:rsidR="00960F64" w:rsidRPr="00AE5E48">
        <w:rPr>
          <w:rFonts w:ascii="Times New Roman" w:hAnsi="Times New Roman" w:cs="Times New Roman"/>
          <w:sz w:val="28"/>
          <w:szCs w:val="28"/>
        </w:rPr>
        <w:t xml:space="preserve"> на развитие подростка. </w:t>
      </w:r>
      <w:r w:rsidR="008440E4" w:rsidRPr="00AE5E48">
        <w:rPr>
          <w:rFonts w:ascii="Times New Roman" w:hAnsi="Times New Roman" w:cs="Times New Roman"/>
          <w:sz w:val="28"/>
          <w:szCs w:val="28"/>
          <w:shd w:val="clear" w:color="auto" w:fill="FFFFFF"/>
        </w:rPr>
        <w:t xml:space="preserve">Однако, когда увлеченность компьютерными играми переходит некий предел, то вред данного увлечения становится неоспоримым. Именно по этой причине </w:t>
      </w:r>
      <w:r w:rsidR="008440E4" w:rsidRPr="00AE5E48">
        <w:rPr>
          <w:rFonts w:ascii="Times New Roman" w:hAnsi="Times New Roman" w:cs="Times New Roman"/>
          <w:sz w:val="28"/>
          <w:szCs w:val="28"/>
          <w:shd w:val="clear" w:color="auto" w:fill="FFFFFF"/>
        </w:rPr>
        <w:lastRenderedPageBreak/>
        <w:t>взгляд на компьютерны</w:t>
      </w:r>
      <w:r w:rsidR="002C2883" w:rsidRPr="00AE5E48">
        <w:rPr>
          <w:rFonts w:ascii="Times New Roman" w:hAnsi="Times New Roman" w:cs="Times New Roman"/>
          <w:sz w:val="28"/>
          <w:szCs w:val="28"/>
          <w:shd w:val="clear" w:color="auto" w:fill="FFFFFF"/>
        </w:rPr>
        <w:t>е</w:t>
      </w:r>
      <w:r w:rsidR="008440E4" w:rsidRPr="00AE5E48">
        <w:rPr>
          <w:rFonts w:ascii="Times New Roman" w:hAnsi="Times New Roman" w:cs="Times New Roman"/>
          <w:sz w:val="28"/>
          <w:szCs w:val="28"/>
          <w:shd w:val="clear" w:color="auto" w:fill="FFFFFF"/>
        </w:rPr>
        <w:t xml:space="preserve"> игры</w:t>
      </w:r>
      <w:r w:rsidR="00E66E39" w:rsidRPr="00AE5E48">
        <w:rPr>
          <w:rFonts w:ascii="Times New Roman" w:hAnsi="Times New Roman" w:cs="Times New Roman"/>
          <w:sz w:val="28"/>
          <w:szCs w:val="28"/>
          <w:shd w:val="clear" w:color="auto" w:fill="FFFFFF"/>
        </w:rPr>
        <w:t xml:space="preserve"> </w:t>
      </w:r>
      <w:r w:rsidR="008440E4" w:rsidRPr="00AE5E48">
        <w:rPr>
          <w:rFonts w:ascii="Times New Roman" w:hAnsi="Times New Roman" w:cs="Times New Roman"/>
          <w:sz w:val="28"/>
          <w:szCs w:val="28"/>
          <w:shd w:val="clear" w:color="auto" w:fill="FFFFFF"/>
        </w:rPr>
        <w:t>у</w:t>
      </w:r>
      <w:r w:rsidR="00E66E39" w:rsidRPr="00AE5E48">
        <w:rPr>
          <w:rFonts w:ascii="Times New Roman" w:hAnsi="Times New Roman" w:cs="Times New Roman"/>
          <w:sz w:val="28"/>
          <w:szCs w:val="28"/>
          <w:shd w:val="clear" w:color="auto" w:fill="FFFFFF"/>
        </w:rPr>
        <w:t xml:space="preserve"> </w:t>
      </w:r>
      <w:r w:rsidR="008440E4" w:rsidRPr="00AE5E48">
        <w:rPr>
          <w:rFonts w:ascii="Times New Roman" w:hAnsi="Times New Roman" w:cs="Times New Roman"/>
          <w:sz w:val="28"/>
          <w:szCs w:val="28"/>
          <w:shd w:val="clear" w:color="auto" w:fill="FFFFFF"/>
        </w:rPr>
        <w:t>некоторых людей</w:t>
      </w:r>
      <w:r w:rsidR="00964D78" w:rsidRPr="00AE5E48">
        <w:rPr>
          <w:rFonts w:ascii="Times New Roman" w:hAnsi="Times New Roman" w:cs="Times New Roman"/>
          <w:sz w:val="28"/>
          <w:szCs w:val="28"/>
          <w:shd w:val="clear" w:color="auto" w:fill="FFFFFF"/>
        </w:rPr>
        <w:t xml:space="preserve"> </w:t>
      </w:r>
      <w:r w:rsidR="008440E4" w:rsidRPr="00AE5E48">
        <w:rPr>
          <w:rFonts w:ascii="Times New Roman" w:hAnsi="Times New Roman" w:cs="Times New Roman"/>
          <w:sz w:val="28"/>
          <w:szCs w:val="28"/>
          <w:shd w:val="clear" w:color="auto" w:fill="FFFFFF"/>
        </w:rPr>
        <w:t>противоположен.</w:t>
      </w:r>
      <w:r w:rsidR="009E179D" w:rsidRPr="00AE5E48">
        <w:rPr>
          <w:rFonts w:ascii="Times New Roman" w:hAnsi="Times New Roman" w:cs="Times New Roman"/>
          <w:sz w:val="28"/>
          <w:szCs w:val="28"/>
          <w:shd w:val="clear" w:color="auto" w:fill="FFFFFF"/>
        </w:rPr>
        <w:t xml:space="preserve"> Приведу пример</w:t>
      </w:r>
      <w:r w:rsidR="00D20331" w:rsidRPr="00AE5E48">
        <w:rPr>
          <w:rFonts w:ascii="Times New Roman" w:hAnsi="Times New Roman" w:cs="Times New Roman"/>
          <w:sz w:val="28"/>
          <w:szCs w:val="28"/>
          <w:shd w:val="clear" w:color="auto" w:fill="FFFFFF"/>
        </w:rPr>
        <w:t xml:space="preserve"> </w:t>
      </w:r>
      <w:r w:rsidR="009E179D" w:rsidRPr="00AE5E48">
        <w:rPr>
          <w:rFonts w:ascii="Times New Roman" w:hAnsi="Times New Roman" w:cs="Times New Roman"/>
          <w:sz w:val="28"/>
          <w:szCs w:val="28"/>
          <w:shd w:val="clear" w:color="auto" w:fill="FFFFFF"/>
        </w:rPr>
        <w:t>положительного</w:t>
      </w:r>
      <w:r w:rsidR="00D20331" w:rsidRPr="00AE5E48">
        <w:rPr>
          <w:rFonts w:ascii="Times New Roman" w:hAnsi="Times New Roman" w:cs="Times New Roman"/>
          <w:sz w:val="28"/>
          <w:szCs w:val="28"/>
          <w:shd w:val="clear" w:color="auto" w:fill="FFFFFF"/>
        </w:rPr>
        <w:t xml:space="preserve"> </w:t>
      </w:r>
      <w:r w:rsidR="009E179D" w:rsidRPr="00AE5E48">
        <w:rPr>
          <w:rFonts w:ascii="Times New Roman" w:hAnsi="Times New Roman" w:cs="Times New Roman"/>
          <w:sz w:val="28"/>
          <w:szCs w:val="28"/>
          <w:shd w:val="clear" w:color="auto" w:fill="FFFFFF"/>
        </w:rPr>
        <w:t>влияния</w:t>
      </w:r>
      <w:r w:rsidR="00B17F7A" w:rsidRPr="00AE5E48">
        <w:rPr>
          <w:rFonts w:ascii="Times New Roman" w:hAnsi="Times New Roman" w:cs="Times New Roman"/>
          <w:sz w:val="28"/>
          <w:szCs w:val="28"/>
          <w:shd w:val="clear" w:color="auto" w:fill="FFFFFF"/>
        </w:rPr>
        <w:t xml:space="preserve"> компьютерной </w:t>
      </w:r>
      <w:r w:rsidR="009E179D" w:rsidRPr="00AE5E48">
        <w:rPr>
          <w:rFonts w:ascii="Times New Roman" w:hAnsi="Times New Roman" w:cs="Times New Roman"/>
          <w:sz w:val="28"/>
          <w:szCs w:val="28"/>
          <w:shd w:val="clear" w:color="auto" w:fill="FFFFFF"/>
        </w:rPr>
        <w:t>игры на интеллектуальное развитие подро</w:t>
      </w:r>
      <w:r w:rsidR="00952F07" w:rsidRPr="00AE5E48">
        <w:rPr>
          <w:rFonts w:ascii="Times New Roman" w:hAnsi="Times New Roman" w:cs="Times New Roman"/>
          <w:sz w:val="28"/>
          <w:szCs w:val="28"/>
          <w:shd w:val="clear" w:color="auto" w:fill="FFFFFF"/>
        </w:rPr>
        <w:t>с</w:t>
      </w:r>
      <w:r w:rsidR="009E179D" w:rsidRPr="00AE5E48">
        <w:rPr>
          <w:rFonts w:ascii="Times New Roman" w:hAnsi="Times New Roman" w:cs="Times New Roman"/>
          <w:sz w:val="28"/>
          <w:szCs w:val="28"/>
          <w:shd w:val="clear" w:color="auto" w:fill="FFFFFF"/>
        </w:rPr>
        <w:t>т</w:t>
      </w:r>
      <w:r w:rsidR="00952F07" w:rsidRPr="00AE5E48">
        <w:rPr>
          <w:rFonts w:ascii="Times New Roman" w:hAnsi="Times New Roman" w:cs="Times New Roman"/>
          <w:sz w:val="28"/>
          <w:szCs w:val="28"/>
          <w:shd w:val="clear" w:color="auto" w:fill="FFFFFF"/>
        </w:rPr>
        <w:t>к</w:t>
      </w:r>
      <w:r w:rsidR="009F79E7" w:rsidRPr="00AE5E48">
        <w:rPr>
          <w:rFonts w:ascii="Times New Roman" w:hAnsi="Times New Roman" w:cs="Times New Roman"/>
          <w:sz w:val="28"/>
          <w:szCs w:val="28"/>
          <w:shd w:val="clear" w:color="auto" w:fill="FFFFFF"/>
        </w:rPr>
        <w:t>ов</w:t>
      </w:r>
      <w:r w:rsidR="003C4A77" w:rsidRPr="00AE5E48">
        <w:rPr>
          <w:rFonts w:ascii="Times New Roman" w:hAnsi="Times New Roman" w:cs="Times New Roman"/>
          <w:sz w:val="28"/>
          <w:szCs w:val="28"/>
          <w:shd w:val="clear" w:color="auto" w:fill="FFFFFF"/>
        </w:rPr>
        <w:t>:</w:t>
      </w:r>
      <w:r w:rsidR="00E66E39" w:rsidRPr="00AE5E48">
        <w:rPr>
          <w:rFonts w:ascii="Times New Roman" w:hAnsi="Times New Roman" w:cs="Times New Roman"/>
          <w:sz w:val="28"/>
          <w:szCs w:val="28"/>
          <w:shd w:val="clear" w:color="auto" w:fill="FFFFFF"/>
        </w:rPr>
        <w:t xml:space="preserve"> спортивный симулятор по игре в футбол – </w:t>
      </w:r>
      <w:r w:rsidR="009E179D" w:rsidRPr="00AE5E48">
        <w:rPr>
          <w:rFonts w:ascii="Times New Roman" w:hAnsi="Times New Roman" w:cs="Times New Roman"/>
          <w:sz w:val="28"/>
          <w:szCs w:val="28"/>
          <w:shd w:val="clear" w:color="auto" w:fill="FFFFFF"/>
          <w:lang w:val="en-US"/>
        </w:rPr>
        <w:t>FIFA</w:t>
      </w:r>
      <w:r w:rsidR="009E179D" w:rsidRPr="00AE5E48">
        <w:rPr>
          <w:rFonts w:ascii="Times New Roman" w:hAnsi="Times New Roman" w:cs="Times New Roman"/>
          <w:sz w:val="28"/>
          <w:szCs w:val="28"/>
          <w:shd w:val="clear" w:color="auto" w:fill="FFFFFF"/>
        </w:rPr>
        <w:t>.</w:t>
      </w:r>
    </w:p>
    <w:p w14:paraId="3F56033A" w14:textId="1129A923" w:rsidR="00C16F1B" w:rsidRPr="00AE5E48" w:rsidRDefault="00C16F1B" w:rsidP="007107A5">
      <w:pPr>
        <w:spacing w:after="0" w:line="360" w:lineRule="auto"/>
        <w:ind w:firstLine="709"/>
        <w:contextualSpacing/>
        <w:jc w:val="both"/>
        <w:rPr>
          <w:rFonts w:ascii="Times New Roman" w:hAnsi="Times New Roman" w:cs="Times New Roman"/>
          <w:sz w:val="28"/>
          <w:szCs w:val="28"/>
          <w:shd w:val="clear" w:color="auto" w:fill="FFFFFF"/>
        </w:rPr>
      </w:pPr>
      <w:r w:rsidRPr="00AE5E48">
        <w:rPr>
          <w:rFonts w:ascii="Times New Roman" w:hAnsi="Times New Roman" w:cs="Times New Roman"/>
          <w:b/>
          <w:bCs/>
          <w:sz w:val="28"/>
          <w:szCs w:val="28"/>
          <w:shd w:val="clear" w:color="auto" w:fill="FFFFFF"/>
        </w:rPr>
        <w:t>Объект исследования:</w:t>
      </w:r>
      <w:r w:rsidR="00A23DB6" w:rsidRPr="00AE5E48">
        <w:rPr>
          <w:rFonts w:ascii="Times New Roman" w:hAnsi="Times New Roman" w:cs="Times New Roman"/>
          <w:b/>
          <w:bCs/>
          <w:sz w:val="28"/>
          <w:szCs w:val="28"/>
          <w:shd w:val="clear" w:color="auto" w:fill="FFFFFF"/>
        </w:rPr>
        <w:t xml:space="preserve"> </w:t>
      </w:r>
      <w:r w:rsidRPr="00AE5E48">
        <w:rPr>
          <w:rFonts w:ascii="Times New Roman" w:hAnsi="Times New Roman" w:cs="Times New Roman"/>
          <w:sz w:val="28"/>
          <w:szCs w:val="28"/>
          <w:shd w:val="clear" w:color="auto" w:fill="FFFFFF"/>
        </w:rPr>
        <w:t>интеллектуальное развитие подростков</w:t>
      </w:r>
    </w:p>
    <w:p w14:paraId="16C9307E" w14:textId="4697222E" w:rsidR="00C16F1B" w:rsidRPr="00AE5E48" w:rsidRDefault="00C16F1B" w:rsidP="007107A5">
      <w:pPr>
        <w:spacing w:after="0" w:line="360" w:lineRule="auto"/>
        <w:ind w:firstLine="709"/>
        <w:contextualSpacing/>
        <w:jc w:val="both"/>
        <w:rPr>
          <w:rFonts w:ascii="Times New Roman" w:hAnsi="Times New Roman" w:cs="Times New Roman"/>
          <w:sz w:val="28"/>
          <w:szCs w:val="28"/>
          <w:shd w:val="clear" w:color="auto" w:fill="FFFFFF"/>
        </w:rPr>
      </w:pPr>
      <w:r w:rsidRPr="00AE5E48">
        <w:rPr>
          <w:rFonts w:ascii="Times New Roman" w:hAnsi="Times New Roman" w:cs="Times New Roman"/>
          <w:b/>
          <w:bCs/>
          <w:sz w:val="28"/>
          <w:szCs w:val="28"/>
          <w:shd w:val="clear" w:color="auto" w:fill="FFFFFF"/>
        </w:rPr>
        <w:t>Предмет исследования:</w:t>
      </w:r>
      <w:r w:rsidR="00A23DB6" w:rsidRPr="00AE5E48">
        <w:rPr>
          <w:rFonts w:ascii="Times New Roman" w:hAnsi="Times New Roman" w:cs="Times New Roman"/>
          <w:b/>
          <w:bCs/>
          <w:sz w:val="28"/>
          <w:szCs w:val="28"/>
          <w:shd w:val="clear" w:color="auto" w:fill="FFFFFF"/>
        </w:rPr>
        <w:t xml:space="preserve"> </w:t>
      </w:r>
      <w:r w:rsidRPr="00AE5E48">
        <w:rPr>
          <w:rFonts w:ascii="Times New Roman" w:hAnsi="Times New Roman" w:cs="Times New Roman"/>
          <w:sz w:val="28"/>
          <w:szCs w:val="28"/>
          <w:shd w:val="clear" w:color="auto" w:fill="FFFFFF"/>
        </w:rPr>
        <w:t>компьютерные игры и их влияние на интеллектуальное развитие подростков</w:t>
      </w:r>
    </w:p>
    <w:p w14:paraId="1E0D39AF" w14:textId="0147C797" w:rsidR="002B5010" w:rsidRPr="00AE5E48" w:rsidRDefault="002B5010" w:rsidP="007107A5">
      <w:pPr>
        <w:spacing w:after="0" w:line="360" w:lineRule="auto"/>
        <w:ind w:firstLine="709"/>
        <w:contextualSpacing/>
        <w:jc w:val="both"/>
        <w:rPr>
          <w:rFonts w:ascii="Times New Roman" w:hAnsi="Times New Roman" w:cs="Times New Roman"/>
          <w:sz w:val="28"/>
          <w:szCs w:val="28"/>
          <w:shd w:val="clear" w:color="auto" w:fill="FFFFFF"/>
        </w:rPr>
      </w:pPr>
      <w:r w:rsidRPr="00AE5E48">
        <w:rPr>
          <w:rFonts w:ascii="Times New Roman" w:hAnsi="Times New Roman" w:cs="Times New Roman"/>
          <w:b/>
          <w:bCs/>
          <w:sz w:val="28"/>
          <w:szCs w:val="28"/>
          <w:shd w:val="clear" w:color="auto" w:fill="FFFFFF"/>
        </w:rPr>
        <w:t>Цель работы:</w:t>
      </w:r>
      <w:r w:rsidR="003158D3" w:rsidRPr="00AE5E48">
        <w:rPr>
          <w:rFonts w:ascii="Times New Roman" w:hAnsi="Times New Roman" w:cs="Times New Roman"/>
          <w:sz w:val="28"/>
          <w:szCs w:val="28"/>
          <w:shd w:val="clear" w:color="auto" w:fill="FFFFFF"/>
        </w:rPr>
        <w:t xml:space="preserve"> </w:t>
      </w:r>
      <w:r w:rsidR="000E2DCD" w:rsidRPr="00AE5E48">
        <w:rPr>
          <w:rFonts w:ascii="Times New Roman" w:hAnsi="Times New Roman" w:cs="Times New Roman"/>
          <w:sz w:val="28"/>
          <w:szCs w:val="28"/>
          <w:shd w:val="clear" w:color="auto" w:fill="FFFFFF"/>
        </w:rPr>
        <w:t>изучение</w:t>
      </w:r>
      <w:r w:rsidR="00DA5A36" w:rsidRPr="00AE5E48">
        <w:rPr>
          <w:rFonts w:ascii="Times New Roman" w:hAnsi="Times New Roman" w:cs="Times New Roman"/>
          <w:sz w:val="28"/>
          <w:szCs w:val="28"/>
          <w:shd w:val="clear" w:color="auto" w:fill="FFFFFF"/>
        </w:rPr>
        <w:t xml:space="preserve"> </w:t>
      </w:r>
      <w:r w:rsidR="004339B6" w:rsidRPr="00AE5E48">
        <w:rPr>
          <w:rFonts w:ascii="Times New Roman" w:hAnsi="Times New Roman" w:cs="Times New Roman"/>
          <w:sz w:val="28"/>
          <w:szCs w:val="28"/>
          <w:shd w:val="clear" w:color="auto" w:fill="FFFFFF"/>
        </w:rPr>
        <w:t>влияния</w:t>
      </w:r>
      <w:r w:rsidR="00576371" w:rsidRPr="00AE5E48">
        <w:rPr>
          <w:rFonts w:ascii="Times New Roman" w:hAnsi="Times New Roman" w:cs="Times New Roman"/>
          <w:sz w:val="28"/>
          <w:szCs w:val="28"/>
          <w:shd w:val="clear" w:color="auto" w:fill="FFFFFF"/>
        </w:rPr>
        <w:t xml:space="preserve"> </w:t>
      </w:r>
      <w:r w:rsidRPr="00AE5E48">
        <w:rPr>
          <w:rFonts w:ascii="Times New Roman" w:hAnsi="Times New Roman" w:cs="Times New Roman"/>
          <w:sz w:val="28"/>
          <w:szCs w:val="28"/>
          <w:shd w:val="clear" w:color="auto" w:fill="FFFFFF"/>
        </w:rPr>
        <w:t>компьютерн</w:t>
      </w:r>
      <w:r w:rsidR="00DA5A36" w:rsidRPr="00AE5E48">
        <w:rPr>
          <w:rFonts w:ascii="Times New Roman" w:hAnsi="Times New Roman" w:cs="Times New Roman"/>
          <w:sz w:val="28"/>
          <w:szCs w:val="28"/>
          <w:shd w:val="clear" w:color="auto" w:fill="FFFFFF"/>
        </w:rPr>
        <w:t>ых игр</w:t>
      </w:r>
      <w:r w:rsidRPr="00AE5E48">
        <w:rPr>
          <w:rFonts w:ascii="Times New Roman" w:hAnsi="Times New Roman" w:cs="Times New Roman"/>
          <w:sz w:val="28"/>
          <w:szCs w:val="28"/>
          <w:shd w:val="clear" w:color="auto" w:fill="FFFFFF"/>
        </w:rPr>
        <w:t xml:space="preserve">, </w:t>
      </w:r>
      <w:r w:rsidR="00DA5A36" w:rsidRPr="00AE5E48">
        <w:rPr>
          <w:rFonts w:ascii="Times New Roman" w:hAnsi="Times New Roman" w:cs="Times New Roman"/>
          <w:sz w:val="28"/>
          <w:szCs w:val="28"/>
          <w:shd w:val="clear" w:color="auto" w:fill="FFFFFF"/>
        </w:rPr>
        <w:t>их</w:t>
      </w:r>
      <w:r w:rsidRPr="00AE5E48">
        <w:rPr>
          <w:rFonts w:ascii="Times New Roman" w:hAnsi="Times New Roman" w:cs="Times New Roman"/>
          <w:sz w:val="28"/>
          <w:szCs w:val="28"/>
          <w:shd w:val="clear" w:color="auto" w:fill="FFFFFF"/>
        </w:rPr>
        <w:t xml:space="preserve"> сущность и особенности, а также </w:t>
      </w:r>
      <w:r w:rsidR="00DA5A36" w:rsidRPr="00AE5E48">
        <w:rPr>
          <w:rFonts w:ascii="Times New Roman" w:hAnsi="Times New Roman" w:cs="Times New Roman"/>
          <w:sz w:val="28"/>
          <w:szCs w:val="28"/>
          <w:shd w:val="clear" w:color="auto" w:fill="FFFFFF"/>
        </w:rPr>
        <w:t>их</w:t>
      </w:r>
      <w:r w:rsidRPr="00AE5E48">
        <w:rPr>
          <w:rFonts w:ascii="Times New Roman" w:hAnsi="Times New Roman" w:cs="Times New Roman"/>
          <w:sz w:val="28"/>
          <w:szCs w:val="28"/>
          <w:shd w:val="clear" w:color="auto" w:fill="FFFFFF"/>
        </w:rPr>
        <w:t xml:space="preserve"> влияни</w:t>
      </w:r>
      <w:r w:rsidR="00DA5A36" w:rsidRPr="00AE5E48">
        <w:rPr>
          <w:rFonts w:ascii="Times New Roman" w:hAnsi="Times New Roman" w:cs="Times New Roman"/>
          <w:sz w:val="28"/>
          <w:szCs w:val="28"/>
          <w:shd w:val="clear" w:color="auto" w:fill="FFFFFF"/>
        </w:rPr>
        <w:t>е</w:t>
      </w:r>
      <w:r w:rsidR="00662955" w:rsidRPr="00AE5E48">
        <w:rPr>
          <w:rFonts w:ascii="Times New Roman" w:hAnsi="Times New Roman" w:cs="Times New Roman"/>
          <w:sz w:val="28"/>
          <w:szCs w:val="28"/>
          <w:shd w:val="clear" w:color="auto" w:fill="FFFFFF"/>
        </w:rPr>
        <w:t xml:space="preserve"> </w:t>
      </w:r>
      <w:r w:rsidRPr="00AE5E48">
        <w:rPr>
          <w:rFonts w:ascii="Times New Roman" w:hAnsi="Times New Roman" w:cs="Times New Roman"/>
          <w:sz w:val="28"/>
          <w:szCs w:val="28"/>
          <w:shd w:val="clear" w:color="auto" w:fill="FFFFFF"/>
        </w:rPr>
        <w:t xml:space="preserve">на </w:t>
      </w:r>
      <w:r w:rsidR="00614255" w:rsidRPr="00AE5E48">
        <w:rPr>
          <w:rFonts w:ascii="Times New Roman" w:hAnsi="Times New Roman" w:cs="Times New Roman"/>
          <w:sz w:val="28"/>
          <w:szCs w:val="28"/>
          <w:shd w:val="clear" w:color="auto" w:fill="FFFFFF"/>
        </w:rPr>
        <w:t>интеллектуальное развитие</w:t>
      </w:r>
      <w:r w:rsidRPr="00AE5E48">
        <w:rPr>
          <w:rFonts w:ascii="Times New Roman" w:hAnsi="Times New Roman" w:cs="Times New Roman"/>
          <w:sz w:val="28"/>
          <w:szCs w:val="28"/>
          <w:shd w:val="clear" w:color="auto" w:fill="FFFFFF"/>
        </w:rPr>
        <w:t xml:space="preserve"> подрост</w:t>
      </w:r>
      <w:r w:rsidR="00F96B87" w:rsidRPr="00AE5E48">
        <w:rPr>
          <w:rFonts w:ascii="Times New Roman" w:hAnsi="Times New Roman" w:cs="Times New Roman"/>
          <w:sz w:val="28"/>
          <w:szCs w:val="28"/>
          <w:shd w:val="clear" w:color="auto" w:fill="FFFFFF"/>
        </w:rPr>
        <w:t>ков</w:t>
      </w:r>
    </w:p>
    <w:p w14:paraId="0A063760" w14:textId="77777777" w:rsidR="00071221" w:rsidRPr="00AE5E48" w:rsidRDefault="00B5767C" w:rsidP="007107A5">
      <w:pPr>
        <w:spacing w:after="0" w:line="360" w:lineRule="auto"/>
        <w:ind w:firstLine="709"/>
        <w:contextualSpacing/>
        <w:jc w:val="both"/>
        <w:rPr>
          <w:rFonts w:ascii="Times New Roman" w:hAnsi="Times New Roman" w:cs="Times New Roman"/>
          <w:b/>
          <w:bCs/>
          <w:sz w:val="28"/>
          <w:szCs w:val="28"/>
          <w:shd w:val="clear" w:color="auto" w:fill="FFFFFF"/>
        </w:rPr>
      </w:pPr>
      <w:r w:rsidRPr="00AE5E48">
        <w:rPr>
          <w:rFonts w:ascii="Times New Roman" w:hAnsi="Times New Roman" w:cs="Times New Roman"/>
          <w:b/>
          <w:bCs/>
          <w:sz w:val="28"/>
          <w:szCs w:val="28"/>
          <w:shd w:val="clear" w:color="auto" w:fill="FFFFFF"/>
        </w:rPr>
        <w:t>Задачи работы:</w:t>
      </w:r>
    </w:p>
    <w:p w14:paraId="12324200" w14:textId="7A63263C" w:rsidR="002D2ED9" w:rsidRPr="00AE5E48" w:rsidRDefault="002D2ED9" w:rsidP="007107A5">
      <w:pPr>
        <w:pStyle w:val="aa"/>
        <w:numPr>
          <w:ilvl w:val="0"/>
          <w:numId w:val="39"/>
        </w:numPr>
        <w:spacing w:after="0" w:line="360" w:lineRule="auto"/>
        <w:jc w:val="both"/>
        <w:rPr>
          <w:rFonts w:ascii="Times New Roman" w:hAnsi="Times New Roman" w:cs="Times New Roman"/>
          <w:sz w:val="28"/>
          <w:szCs w:val="28"/>
          <w:shd w:val="clear" w:color="auto" w:fill="FFFFFF"/>
        </w:rPr>
      </w:pPr>
      <w:r w:rsidRPr="00AE5E48">
        <w:rPr>
          <w:rFonts w:ascii="Times New Roman" w:hAnsi="Times New Roman" w:cs="Times New Roman"/>
          <w:sz w:val="28"/>
          <w:szCs w:val="28"/>
          <w:shd w:val="clear" w:color="auto" w:fill="FFFFFF"/>
        </w:rPr>
        <w:t xml:space="preserve">Рассмотреть понятия </w:t>
      </w:r>
      <w:r w:rsidRPr="00AE5E48">
        <w:rPr>
          <w:rFonts w:ascii="Times New Roman" w:hAnsi="Times New Roman" w:cs="Times New Roman"/>
          <w:sz w:val="28"/>
          <w:szCs w:val="28"/>
        </w:rPr>
        <w:t>«интеллект» и «интеллектуальное развитие»</w:t>
      </w:r>
    </w:p>
    <w:p w14:paraId="48BEBB84" w14:textId="794B7922" w:rsidR="002B6FAC" w:rsidRPr="00AE5E48" w:rsidRDefault="002B6FAC" w:rsidP="007107A5">
      <w:pPr>
        <w:pStyle w:val="aa"/>
        <w:numPr>
          <w:ilvl w:val="0"/>
          <w:numId w:val="39"/>
        </w:numPr>
        <w:spacing w:after="0" w:line="360" w:lineRule="auto"/>
        <w:jc w:val="both"/>
        <w:rPr>
          <w:rFonts w:ascii="Times New Roman" w:hAnsi="Times New Roman" w:cs="Times New Roman"/>
          <w:sz w:val="28"/>
          <w:szCs w:val="28"/>
          <w:shd w:val="clear" w:color="auto" w:fill="FFFFFF"/>
        </w:rPr>
      </w:pPr>
      <w:r w:rsidRPr="00AE5E48">
        <w:rPr>
          <w:rFonts w:ascii="Times New Roman" w:hAnsi="Times New Roman" w:cs="Times New Roman"/>
          <w:sz w:val="28"/>
          <w:szCs w:val="28"/>
        </w:rPr>
        <w:t>Выявить особенности интеллектуального развития в подростковом возрасте</w:t>
      </w:r>
    </w:p>
    <w:p w14:paraId="6FA82636" w14:textId="2AD5DEA5" w:rsidR="00B5767C" w:rsidRPr="00AE5E48" w:rsidRDefault="00C3536D" w:rsidP="007107A5">
      <w:pPr>
        <w:pStyle w:val="aa"/>
        <w:numPr>
          <w:ilvl w:val="0"/>
          <w:numId w:val="39"/>
        </w:numPr>
        <w:spacing w:after="0" w:line="360" w:lineRule="auto"/>
        <w:jc w:val="both"/>
        <w:rPr>
          <w:rFonts w:ascii="Times New Roman" w:hAnsi="Times New Roman" w:cs="Times New Roman"/>
          <w:sz w:val="28"/>
          <w:szCs w:val="28"/>
          <w:shd w:val="clear" w:color="auto" w:fill="FFFFFF"/>
        </w:rPr>
      </w:pPr>
      <w:r w:rsidRPr="00AE5E48">
        <w:rPr>
          <w:rFonts w:ascii="Times New Roman" w:hAnsi="Times New Roman" w:cs="Times New Roman"/>
          <w:sz w:val="28"/>
          <w:szCs w:val="28"/>
          <w:shd w:val="clear" w:color="auto" w:fill="FFFFFF"/>
        </w:rPr>
        <w:t>По</w:t>
      </w:r>
      <w:r w:rsidR="00071221" w:rsidRPr="00AE5E48">
        <w:rPr>
          <w:rFonts w:ascii="Times New Roman" w:hAnsi="Times New Roman" w:cs="Times New Roman"/>
          <w:sz w:val="28"/>
          <w:szCs w:val="28"/>
          <w:shd w:val="clear" w:color="auto" w:fill="FFFFFF"/>
        </w:rPr>
        <w:t>знакомиться с историей возникновения</w:t>
      </w:r>
      <w:r w:rsidR="00426258" w:rsidRPr="00AE5E48">
        <w:rPr>
          <w:rFonts w:ascii="Times New Roman" w:hAnsi="Times New Roman" w:cs="Times New Roman"/>
          <w:sz w:val="28"/>
          <w:szCs w:val="28"/>
          <w:shd w:val="clear" w:color="auto" w:fill="FFFFFF"/>
        </w:rPr>
        <w:t>, классификацией и изменениями</w:t>
      </w:r>
      <w:r w:rsidRPr="00AE5E48">
        <w:rPr>
          <w:rFonts w:ascii="Times New Roman" w:hAnsi="Times New Roman" w:cs="Times New Roman"/>
          <w:sz w:val="28"/>
          <w:szCs w:val="28"/>
          <w:shd w:val="clear" w:color="auto" w:fill="FFFFFF"/>
        </w:rPr>
        <w:t xml:space="preserve"> </w:t>
      </w:r>
      <w:r w:rsidR="002D2ED9" w:rsidRPr="00AE5E48">
        <w:rPr>
          <w:rFonts w:ascii="Times New Roman" w:hAnsi="Times New Roman" w:cs="Times New Roman"/>
          <w:sz w:val="28"/>
          <w:szCs w:val="28"/>
          <w:shd w:val="clear" w:color="auto" w:fill="FFFFFF"/>
        </w:rPr>
        <w:t>компьютерн</w:t>
      </w:r>
      <w:r w:rsidR="008B0C5D" w:rsidRPr="00AE5E48">
        <w:rPr>
          <w:rFonts w:ascii="Times New Roman" w:hAnsi="Times New Roman" w:cs="Times New Roman"/>
          <w:sz w:val="28"/>
          <w:szCs w:val="28"/>
          <w:shd w:val="clear" w:color="auto" w:fill="FFFFFF"/>
        </w:rPr>
        <w:t>ой</w:t>
      </w:r>
      <w:r w:rsidR="00071221" w:rsidRPr="00AE5E48">
        <w:rPr>
          <w:rFonts w:ascii="Times New Roman" w:hAnsi="Times New Roman" w:cs="Times New Roman"/>
          <w:sz w:val="28"/>
          <w:szCs w:val="28"/>
          <w:shd w:val="clear" w:color="auto" w:fill="FFFFFF"/>
        </w:rPr>
        <w:t xml:space="preserve"> игр</w:t>
      </w:r>
      <w:r w:rsidR="008B0C5D" w:rsidRPr="00AE5E48">
        <w:rPr>
          <w:rFonts w:ascii="Times New Roman" w:hAnsi="Times New Roman" w:cs="Times New Roman"/>
          <w:sz w:val="28"/>
          <w:szCs w:val="28"/>
          <w:shd w:val="clear" w:color="auto" w:fill="FFFFFF"/>
        </w:rPr>
        <w:t>ы</w:t>
      </w:r>
      <w:r w:rsidR="00B55C10" w:rsidRPr="00AE5E48">
        <w:rPr>
          <w:rFonts w:ascii="Times New Roman" w:hAnsi="Times New Roman" w:cs="Times New Roman"/>
          <w:sz w:val="28"/>
          <w:szCs w:val="28"/>
          <w:shd w:val="clear" w:color="auto" w:fill="FFFFFF"/>
        </w:rPr>
        <w:t xml:space="preserve"> </w:t>
      </w:r>
      <w:r w:rsidR="00071221" w:rsidRPr="00AE5E48">
        <w:rPr>
          <w:rFonts w:ascii="Times New Roman" w:hAnsi="Times New Roman" w:cs="Times New Roman"/>
          <w:sz w:val="28"/>
          <w:szCs w:val="28"/>
          <w:shd w:val="clear" w:color="auto" w:fill="FFFFFF"/>
          <w:lang w:val="en-US"/>
        </w:rPr>
        <w:t>FIFA</w:t>
      </w:r>
    </w:p>
    <w:p w14:paraId="12E67DEA" w14:textId="40F47CFC" w:rsidR="00D90B02" w:rsidRPr="00AE5E48" w:rsidRDefault="00D90B02" w:rsidP="007107A5">
      <w:pPr>
        <w:pStyle w:val="aa"/>
        <w:numPr>
          <w:ilvl w:val="0"/>
          <w:numId w:val="39"/>
        </w:numPr>
        <w:spacing w:after="0" w:line="360" w:lineRule="auto"/>
        <w:jc w:val="both"/>
        <w:rPr>
          <w:rFonts w:ascii="Times New Roman" w:hAnsi="Times New Roman" w:cs="Times New Roman"/>
          <w:sz w:val="28"/>
          <w:szCs w:val="28"/>
          <w:shd w:val="clear" w:color="auto" w:fill="FFFFFF"/>
        </w:rPr>
      </w:pPr>
      <w:r w:rsidRPr="00AE5E48">
        <w:rPr>
          <w:rFonts w:ascii="Times New Roman" w:hAnsi="Times New Roman" w:cs="Times New Roman"/>
          <w:sz w:val="28"/>
          <w:szCs w:val="28"/>
          <w:shd w:val="clear" w:color="auto" w:fill="FFFFFF"/>
        </w:rPr>
        <w:t xml:space="preserve">Провести экспериментальную работу по изучению влияния компьютерной игры </w:t>
      </w:r>
      <w:r w:rsidRPr="00AE5E48">
        <w:rPr>
          <w:rFonts w:ascii="Times New Roman" w:hAnsi="Times New Roman" w:cs="Times New Roman"/>
          <w:sz w:val="28"/>
          <w:szCs w:val="28"/>
          <w:shd w:val="clear" w:color="auto" w:fill="FFFFFF"/>
          <w:lang w:val="en-US"/>
        </w:rPr>
        <w:t>FIFA</w:t>
      </w:r>
      <w:r w:rsidRPr="00AE5E48">
        <w:rPr>
          <w:rFonts w:ascii="Times New Roman" w:hAnsi="Times New Roman" w:cs="Times New Roman"/>
          <w:sz w:val="28"/>
          <w:szCs w:val="28"/>
          <w:shd w:val="clear" w:color="auto" w:fill="FFFFFF"/>
        </w:rPr>
        <w:t xml:space="preserve"> на интеллектуальное развитие подростков</w:t>
      </w:r>
    </w:p>
    <w:p w14:paraId="12EB7107" w14:textId="4F79E8D8" w:rsidR="00662955" w:rsidRPr="00AE5E48" w:rsidRDefault="00662955" w:rsidP="007107A5">
      <w:pPr>
        <w:pStyle w:val="aa"/>
        <w:numPr>
          <w:ilvl w:val="0"/>
          <w:numId w:val="39"/>
        </w:numPr>
        <w:spacing w:after="0" w:line="360" w:lineRule="auto"/>
        <w:jc w:val="both"/>
        <w:rPr>
          <w:rFonts w:ascii="Times New Roman" w:hAnsi="Times New Roman" w:cs="Times New Roman"/>
          <w:sz w:val="28"/>
          <w:szCs w:val="28"/>
          <w:shd w:val="clear" w:color="auto" w:fill="FFFFFF"/>
        </w:rPr>
      </w:pPr>
      <w:r w:rsidRPr="00AE5E48">
        <w:rPr>
          <w:rFonts w:ascii="Times New Roman" w:hAnsi="Times New Roman" w:cs="Times New Roman"/>
          <w:sz w:val="28"/>
          <w:szCs w:val="28"/>
          <w:shd w:val="clear" w:color="auto" w:fill="FFFFFF"/>
        </w:rPr>
        <w:t>Разработать рекомендации для подростков и их родителей по использованию компьютера и компьютерных игр и оформить буклет</w:t>
      </w:r>
    </w:p>
    <w:p w14:paraId="28DCD951" w14:textId="4C670580" w:rsidR="001A6798" w:rsidRPr="00AE5E48" w:rsidRDefault="008E70B7" w:rsidP="007107A5">
      <w:pPr>
        <w:spacing w:after="0" w:line="360" w:lineRule="auto"/>
        <w:ind w:firstLine="709"/>
        <w:contextualSpacing/>
        <w:jc w:val="both"/>
        <w:rPr>
          <w:rFonts w:ascii="Times New Roman" w:hAnsi="Times New Roman" w:cs="Times New Roman"/>
          <w:b/>
          <w:bCs/>
          <w:sz w:val="28"/>
          <w:szCs w:val="28"/>
          <w:shd w:val="clear" w:color="auto" w:fill="FFFFFF"/>
        </w:rPr>
      </w:pPr>
      <w:r w:rsidRPr="00AE5E48">
        <w:rPr>
          <w:rFonts w:ascii="Times New Roman" w:hAnsi="Times New Roman" w:cs="Times New Roman"/>
          <w:b/>
          <w:bCs/>
          <w:sz w:val="28"/>
          <w:szCs w:val="28"/>
          <w:shd w:val="clear" w:color="auto" w:fill="FFFFFF"/>
        </w:rPr>
        <w:t>Гипотеза</w:t>
      </w:r>
      <w:r w:rsidR="00315FBA" w:rsidRPr="00AE5E48">
        <w:rPr>
          <w:rFonts w:ascii="Times New Roman" w:hAnsi="Times New Roman" w:cs="Times New Roman"/>
          <w:b/>
          <w:bCs/>
          <w:sz w:val="28"/>
          <w:szCs w:val="28"/>
          <w:shd w:val="clear" w:color="auto" w:fill="FFFFFF"/>
        </w:rPr>
        <w:t xml:space="preserve">: </w:t>
      </w:r>
      <w:r w:rsidR="000B7676" w:rsidRPr="00AE5E48">
        <w:rPr>
          <w:rFonts w:ascii="Times New Roman" w:hAnsi="Times New Roman" w:cs="Times New Roman"/>
          <w:sz w:val="28"/>
          <w:szCs w:val="28"/>
          <w:shd w:val="clear" w:color="auto" w:fill="FFFFFF"/>
        </w:rPr>
        <w:t xml:space="preserve">Компьютерная игра, </w:t>
      </w:r>
      <w:r w:rsidR="003F6018">
        <w:rPr>
          <w:rFonts w:ascii="Times New Roman" w:hAnsi="Times New Roman" w:cs="Times New Roman"/>
          <w:sz w:val="28"/>
          <w:szCs w:val="28"/>
          <w:shd w:val="clear" w:color="auto" w:fill="FFFFFF"/>
        </w:rPr>
        <w:t xml:space="preserve">требующая </w:t>
      </w:r>
      <w:r w:rsidR="0095783B" w:rsidRPr="00AE5E48">
        <w:rPr>
          <w:rFonts w:ascii="Times New Roman" w:hAnsi="Times New Roman" w:cs="Times New Roman"/>
          <w:sz w:val="28"/>
          <w:szCs w:val="28"/>
          <w:shd w:val="clear" w:color="auto" w:fill="FFFFFF"/>
        </w:rPr>
        <w:t xml:space="preserve">от игрока стратегического мышления и </w:t>
      </w:r>
      <w:r w:rsidR="00A27110">
        <w:rPr>
          <w:rFonts w:ascii="Times New Roman" w:hAnsi="Times New Roman" w:cs="Times New Roman"/>
          <w:sz w:val="28"/>
          <w:szCs w:val="28"/>
          <w:shd w:val="clear" w:color="auto" w:fill="FFFFFF"/>
        </w:rPr>
        <w:t xml:space="preserve">способы </w:t>
      </w:r>
      <w:r w:rsidR="0095783B" w:rsidRPr="00AE5E48">
        <w:rPr>
          <w:rFonts w:ascii="Times New Roman" w:hAnsi="Times New Roman" w:cs="Times New Roman"/>
          <w:sz w:val="28"/>
          <w:szCs w:val="28"/>
          <w:shd w:val="clear" w:color="auto" w:fill="FFFFFF"/>
        </w:rPr>
        <w:t>решения сложных задач</w:t>
      </w:r>
      <w:r w:rsidR="000B7676" w:rsidRPr="00AE5E48">
        <w:rPr>
          <w:rFonts w:ascii="Times New Roman" w:hAnsi="Times New Roman" w:cs="Times New Roman"/>
          <w:sz w:val="28"/>
          <w:szCs w:val="28"/>
          <w:shd w:val="clear" w:color="auto" w:fill="FFFFFF"/>
        </w:rPr>
        <w:t>,</w:t>
      </w:r>
      <w:r w:rsidR="005974EA" w:rsidRPr="00AE5E48">
        <w:rPr>
          <w:rFonts w:ascii="Times New Roman" w:hAnsi="Times New Roman" w:cs="Times New Roman"/>
          <w:sz w:val="28"/>
          <w:szCs w:val="28"/>
          <w:shd w:val="clear" w:color="auto" w:fill="FFFFFF"/>
        </w:rPr>
        <w:t xml:space="preserve"> </w:t>
      </w:r>
      <w:r w:rsidR="005142F6" w:rsidRPr="00AE5E48">
        <w:rPr>
          <w:rFonts w:ascii="Times New Roman" w:hAnsi="Times New Roman" w:cs="Times New Roman"/>
          <w:sz w:val="28"/>
          <w:szCs w:val="28"/>
          <w:shd w:val="clear" w:color="auto" w:fill="FFFFFF"/>
        </w:rPr>
        <w:t>способств</w:t>
      </w:r>
      <w:r w:rsidR="005974EA" w:rsidRPr="00AE5E48">
        <w:rPr>
          <w:rFonts w:ascii="Times New Roman" w:hAnsi="Times New Roman" w:cs="Times New Roman"/>
          <w:sz w:val="28"/>
          <w:szCs w:val="28"/>
          <w:shd w:val="clear" w:color="auto" w:fill="FFFFFF"/>
        </w:rPr>
        <w:t>ует</w:t>
      </w:r>
      <w:r w:rsidR="005142F6" w:rsidRPr="00AE5E48">
        <w:rPr>
          <w:rFonts w:ascii="Times New Roman" w:hAnsi="Times New Roman" w:cs="Times New Roman"/>
          <w:sz w:val="28"/>
          <w:szCs w:val="28"/>
          <w:shd w:val="clear" w:color="auto" w:fill="FFFFFF"/>
        </w:rPr>
        <w:t xml:space="preserve"> улучшению когнитивных способностей и повышению интеллектуального развития подростков</w:t>
      </w:r>
    </w:p>
    <w:p w14:paraId="5459E5CA" w14:textId="77777777" w:rsidR="00186B15" w:rsidRDefault="001A6798" w:rsidP="007107A5">
      <w:pPr>
        <w:spacing w:after="0" w:line="360" w:lineRule="auto"/>
        <w:ind w:firstLine="709"/>
        <w:contextualSpacing/>
        <w:jc w:val="both"/>
        <w:rPr>
          <w:rFonts w:ascii="Times New Roman" w:hAnsi="Times New Roman" w:cs="Times New Roman"/>
          <w:b/>
          <w:bCs/>
          <w:sz w:val="28"/>
          <w:szCs w:val="28"/>
          <w:shd w:val="clear" w:color="auto" w:fill="FFFFFF"/>
        </w:rPr>
      </w:pPr>
      <w:r w:rsidRPr="00AE5E48">
        <w:rPr>
          <w:rFonts w:ascii="Times New Roman" w:hAnsi="Times New Roman" w:cs="Times New Roman"/>
          <w:b/>
          <w:bCs/>
          <w:sz w:val="28"/>
          <w:szCs w:val="28"/>
          <w:shd w:val="clear" w:color="auto" w:fill="FFFFFF"/>
        </w:rPr>
        <w:t>Методы исследования</w:t>
      </w:r>
      <w:r w:rsidR="00315FBA" w:rsidRPr="00AE5E48">
        <w:rPr>
          <w:rFonts w:ascii="Times New Roman" w:hAnsi="Times New Roman" w:cs="Times New Roman"/>
          <w:b/>
          <w:bCs/>
          <w:sz w:val="28"/>
          <w:szCs w:val="28"/>
          <w:shd w:val="clear" w:color="auto" w:fill="FFFFFF"/>
        </w:rPr>
        <w:t>:</w:t>
      </w:r>
    </w:p>
    <w:p w14:paraId="2B3CF65A" w14:textId="04E0D433" w:rsidR="00186B15" w:rsidRDefault="00186B15" w:rsidP="007107A5">
      <w:pPr>
        <w:pStyle w:val="aa"/>
        <w:numPr>
          <w:ilvl w:val="0"/>
          <w:numId w:val="4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w:t>
      </w:r>
      <w:r w:rsidR="009E2201" w:rsidRPr="00186B15">
        <w:rPr>
          <w:rFonts w:ascii="Times New Roman" w:hAnsi="Times New Roman" w:cs="Times New Roman"/>
          <w:sz w:val="28"/>
          <w:szCs w:val="28"/>
          <w:shd w:val="clear" w:color="auto" w:fill="FFFFFF"/>
        </w:rPr>
        <w:t xml:space="preserve">еоретические (анализ психолого-педагогической и методической литературы, сравнение, обобщение) </w:t>
      </w:r>
    </w:p>
    <w:p w14:paraId="59DAE9FC" w14:textId="1F43BE1B" w:rsidR="00186B15" w:rsidRPr="00186B15" w:rsidRDefault="00186B15" w:rsidP="007107A5">
      <w:pPr>
        <w:pStyle w:val="aa"/>
        <w:numPr>
          <w:ilvl w:val="0"/>
          <w:numId w:val="4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Э</w:t>
      </w:r>
      <w:r w:rsidR="009E2201" w:rsidRPr="00186B15">
        <w:rPr>
          <w:rFonts w:ascii="Times New Roman" w:hAnsi="Times New Roman" w:cs="Times New Roman"/>
          <w:sz w:val="28"/>
          <w:szCs w:val="28"/>
          <w:shd w:val="clear" w:color="auto" w:fill="FFFFFF"/>
        </w:rPr>
        <w:t>мпирические (анкетирование)</w:t>
      </w:r>
    </w:p>
    <w:p w14:paraId="128EFFFB" w14:textId="40395975" w:rsidR="00401989" w:rsidRPr="00186B15" w:rsidRDefault="00186B15" w:rsidP="007107A5">
      <w:pPr>
        <w:pStyle w:val="aa"/>
        <w:numPr>
          <w:ilvl w:val="0"/>
          <w:numId w:val="4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М</w:t>
      </w:r>
      <w:r w:rsidR="009E2201" w:rsidRPr="00186B15">
        <w:rPr>
          <w:rFonts w:ascii="Times New Roman" w:hAnsi="Times New Roman" w:cs="Times New Roman"/>
          <w:sz w:val="28"/>
          <w:szCs w:val="28"/>
          <w:shd w:val="clear" w:color="auto" w:fill="FFFFFF"/>
        </w:rPr>
        <w:t>етоды обработки и интерпретации результатов</w:t>
      </w:r>
    </w:p>
    <w:p w14:paraId="38D881B8" w14:textId="4F082BDC" w:rsidR="00315FBA" w:rsidRPr="00AE5E48" w:rsidRDefault="00AE664E" w:rsidP="007107A5">
      <w:pPr>
        <w:spacing w:after="0" w:line="360" w:lineRule="auto"/>
        <w:ind w:firstLine="708"/>
        <w:contextualSpacing/>
        <w:jc w:val="both"/>
        <w:rPr>
          <w:rFonts w:ascii="Times New Roman" w:eastAsiaTheme="majorEastAsia" w:hAnsi="Times New Roman" w:cs="Times New Roman"/>
          <w:sz w:val="28"/>
          <w:szCs w:val="28"/>
          <w:shd w:val="clear" w:color="auto" w:fill="FFFFFF"/>
        </w:rPr>
      </w:pPr>
      <w:r>
        <w:rPr>
          <w:rFonts w:ascii="Times New Roman" w:eastAsiaTheme="majorEastAsia" w:hAnsi="Times New Roman" w:cs="Times New Roman"/>
          <w:sz w:val="28"/>
          <w:szCs w:val="28"/>
          <w:shd w:val="clear" w:color="auto" w:fill="FFFFFF"/>
        </w:rPr>
        <w:t>Исследовательская</w:t>
      </w:r>
      <w:r w:rsidR="00315FBA" w:rsidRPr="00AE5E48">
        <w:rPr>
          <w:rFonts w:ascii="Times New Roman" w:eastAsiaTheme="majorEastAsia" w:hAnsi="Times New Roman" w:cs="Times New Roman"/>
          <w:sz w:val="28"/>
          <w:szCs w:val="28"/>
          <w:shd w:val="clear" w:color="auto" w:fill="FFFFFF"/>
        </w:rPr>
        <w:t xml:space="preserve"> работа имеет следующую структуру: введение, две главы, выводы по главам, заключение, список использованн</w:t>
      </w:r>
      <w:r w:rsidR="00034474">
        <w:rPr>
          <w:rFonts w:ascii="Times New Roman" w:eastAsiaTheme="majorEastAsia" w:hAnsi="Times New Roman" w:cs="Times New Roman"/>
          <w:sz w:val="28"/>
          <w:szCs w:val="28"/>
          <w:shd w:val="clear" w:color="auto" w:fill="FFFFFF"/>
        </w:rPr>
        <w:t>ых</w:t>
      </w:r>
      <w:r w:rsidR="00315FBA" w:rsidRPr="00AE5E48">
        <w:rPr>
          <w:rFonts w:ascii="Times New Roman" w:eastAsiaTheme="majorEastAsia" w:hAnsi="Times New Roman" w:cs="Times New Roman"/>
          <w:sz w:val="28"/>
          <w:szCs w:val="28"/>
          <w:shd w:val="clear" w:color="auto" w:fill="FFFFFF"/>
        </w:rPr>
        <w:t xml:space="preserve"> </w:t>
      </w:r>
      <w:r w:rsidR="00034474">
        <w:rPr>
          <w:rFonts w:ascii="Times New Roman" w:eastAsiaTheme="majorEastAsia" w:hAnsi="Times New Roman" w:cs="Times New Roman"/>
          <w:sz w:val="28"/>
          <w:szCs w:val="28"/>
          <w:shd w:val="clear" w:color="auto" w:fill="FFFFFF"/>
        </w:rPr>
        <w:t>источников</w:t>
      </w:r>
      <w:r w:rsidR="00315FBA" w:rsidRPr="00AE5E48">
        <w:rPr>
          <w:rFonts w:ascii="Times New Roman" w:eastAsiaTheme="majorEastAsia" w:hAnsi="Times New Roman" w:cs="Times New Roman"/>
          <w:sz w:val="28"/>
          <w:szCs w:val="28"/>
          <w:shd w:val="clear" w:color="auto" w:fill="FFFFFF"/>
        </w:rPr>
        <w:t>,</w:t>
      </w:r>
      <w:r w:rsidR="00A37072" w:rsidRPr="00AE5E48">
        <w:rPr>
          <w:rFonts w:ascii="Times New Roman" w:eastAsiaTheme="majorEastAsia" w:hAnsi="Times New Roman" w:cs="Times New Roman"/>
          <w:sz w:val="28"/>
          <w:szCs w:val="28"/>
          <w:shd w:val="clear" w:color="auto" w:fill="FFFFFF"/>
        </w:rPr>
        <w:t xml:space="preserve"> 7 </w:t>
      </w:r>
      <w:r w:rsidR="00315FBA" w:rsidRPr="00AE5E48">
        <w:rPr>
          <w:rFonts w:ascii="Times New Roman" w:eastAsiaTheme="majorEastAsia" w:hAnsi="Times New Roman" w:cs="Times New Roman"/>
          <w:sz w:val="28"/>
          <w:szCs w:val="28"/>
          <w:shd w:val="clear" w:color="auto" w:fill="FFFFFF"/>
        </w:rPr>
        <w:t>приложени</w:t>
      </w:r>
      <w:r w:rsidR="00A37072" w:rsidRPr="00AE5E48">
        <w:rPr>
          <w:rFonts w:ascii="Times New Roman" w:eastAsiaTheme="majorEastAsia" w:hAnsi="Times New Roman" w:cs="Times New Roman"/>
          <w:sz w:val="28"/>
          <w:szCs w:val="28"/>
          <w:shd w:val="clear" w:color="auto" w:fill="FFFFFF"/>
        </w:rPr>
        <w:t>й</w:t>
      </w:r>
      <w:r w:rsidR="00D2264A" w:rsidRPr="00AE5E48">
        <w:rPr>
          <w:rFonts w:ascii="Times New Roman" w:eastAsiaTheme="majorEastAsia" w:hAnsi="Times New Roman" w:cs="Times New Roman"/>
          <w:sz w:val="28"/>
          <w:szCs w:val="28"/>
          <w:shd w:val="clear" w:color="auto" w:fill="FFFFFF"/>
        </w:rPr>
        <w:t xml:space="preserve"> и 7 рисунков (диаграмм)</w:t>
      </w:r>
      <w:r w:rsidR="00315FBA" w:rsidRPr="00AE5E48">
        <w:rPr>
          <w:rFonts w:ascii="Times New Roman" w:eastAsiaTheme="majorEastAsia" w:hAnsi="Times New Roman" w:cs="Times New Roman"/>
          <w:sz w:val="28"/>
          <w:szCs w:val="28"/>
          <w:shd w:val="clear" w:color="auto" w:fill="FFFFFF"/>
        </w:rPr>
        <w:t>. В списке литературы</w:t>
      </w:r>
      <w:r w:rsidR="002A5886">
        <w:rPr>
          <w:rFonts w:ascii="Times New Roman" w:eastAsiaTheme="majorEastAsia" w:hAnsi="Times New Roman" w:cs="Times New Roman"/>
          <w:sz w:val="28"/>
          <w:szCs w:val="28"/>
          <w:shd w:val="clear" w:color="auto" w:fill="FFFFFF"/>
        </w:rPr>
        <w:t xml:space="preserve"> </w:t>
      </w:r>
      <w:r w:rsidR="00967ED8">
        <w:rPr>
          <w:rFonts w:ascii="Times New Roman" w:eastAsiaTheme="majorEastAsia" w:hAnsi="Times New Roman" w:cs="Times New Roman"/>
          <w:sz w:val="28"/>
          <w:szCs w:val="28"/>
          <w:shd w:val="clear" w:color="auto" w:fill="FFFFFF"/>
        </w:rPr>
        <w:t>8</w:t>
      </w:r>
      <w:r w:rsidR="002A5886">
        <w:rPr>
          <w:rFonts w:ascii="Times New Roman" w:eastAsiaTheme="majorEastAsia" w:hAnsi="Times New Roman" w:cs="Times New Roman"/>
          <w:sz w:val="28"/>
          <w:szCs w:val="28"/>
          <w:shd w:val="clear" w:color="auto" w:fill="FFFFFF"/>
        </w:rPr>
        <w:t xml:space="preserve"> </w:t>
      </w:r>
      <w:r w:rsidR="00315FBA" w:rsidRPr="00AE5E48">
        <w:rPr>
          <w:rFonts w:ascii="Times New Roman" w:eastAsiaTheme="majorEastAsia" w:hAnsi="Times New Roman" w:cs="Times New Roman"/>
          <w:sz w:val="28"/>
          <w:szCs w:val="28"/>
          <w:shd w:val="clear" w:color="auto" w:fill="FFFFFF"/>
        </w:rPr>
        <w:t>источников.</w:t>
      </w:r>
    </w:p>
    <w:p w14:paraId="5460C28C" w14:textId="2200C4EA" w:rsidR="001433DF" w:rsidRPr="0072613D" w:rsidRDefault="00C16FE5" w:rsidP="00CC7748">
      <w:pPr>
        <w:pStyle w:val="1"/>
        <w:spacing w:before="0" w:line="360" w:lineRule="auto"/>
        <w:contextualSpacing/>
        <w:jc w:val="center"/>
        <w:rPr>
          <w:rFonts w:ascii="Times New Roman" w:hAnsi="Times New Roman" w:cs="Times New Roman"/>
          <w:b/>
          <w:bCs/>
          <w:color w:val="auto"/>
          <w:sz w:val="28"/>
          <w:szCs w:val="28"/>
          <w:shd w:val="clear" w:color="auto" w:fill="FFFFFF"/>
        </w:rPr>
      </w:pPr>
      <w:bookmarkStart w:id="1" w:name="_Toc134905092"/>
      <w:r w:rsidRPr="0072613D">
        <w:rPr>
          <w:rFonts w:ascii="Times New Roman" w:hAnsi="Times New Roman" w:cs="Times New Roman"/>
          <w:b/>
          <w:bCs/>
          <w:color w:val="auto"/>
          <w:sz w:val="28"/>
          <w:szCs w:val="28"/>
          <w:shd w:val="clear" w:color="auto" w:fill="FFFFFF"/>
        </w:rPr>
        <w:lastRenderedPageBreak/>
        <w:t xml:space="preserve">ГЛАВА I. </w:t>
      </w:r>
      <w:r w:rsidR="00211D98" w:rsidRPr="0072613D">
        <w:rPr>
          <w:rFonts w:ascii="Times New Roman" w:hAnsi="Times New Roman" w:cs="Times New Roman"/>
          <w:b/>
          <w:bCs/>
          <w:color w:val="auto"/>
          <w:sz w:val="28"/>
          <w:szCs w:val="28"/>
          <w:shd w:val="clear" w:color="auto" w:fill="FFFFFF"/>
        </w:rPr>
        <w:t>ТЕОРЕТИЧЕСК</w:t>
      </w:r>
      <w:r w:rsidRPr="0072613D">
        <w:rPr>
          <w:rFonts w:ascii="Times New Roman" w:hAnsi="Times New Roman" w:cs="Times New Roman"/>
          <w:b/>
          <w:bCs/>
          <w:color w:val="auto"/>
          <w:sz w:val="28"/>
          <w:szCs w:val="28"/>
          <w:shd w:val="clear" w:color="auto" w:fill="FFFFFF"/>
        </w:rPr>
        <w:t>ИЙ АНАЛИЗ</w:t>
      </w:r>
      <w:r w:rsidR="00FE5DD5" w:rsidRPr="0072613D">
        <w:rPr>
          <w:rFonts w:ascii="Times New Roman" w:hAnsi="Times New Roman" w:cs="Times New Roman"/>
          <w:b/>
          <w:bCs/>
          <w:color w:val="auto"/>
          <w:sz w:val="28"/>
          <w:szCs w:val="28"/>
          <w:shd w:val="clear" w:color="auto" w:fill="FFFFFF"/>
        </w:rPr>
        <w:t xml:space="preserve"> ВЛИЯНИЯ КОМПЬЮТЕРНЫХ ИГР НА ИНТЕЛЛЕКТУАЛЬНОЕ РАЗВИТИЕ ПОДРОСТКОВ</w:t>
      </w:r>
      <w:bookmarkEnd w:id="1"/>
    </w:p>
    <w:p w14:paraId="3EC5F115" w14:textId="1C800E99" w:rsidR="003257E9" w:rsidRPr="0072613D" w:rsidRDefault="001433DF" w:rsidP="00CC7748">
      <w:pPr>
        <w:pStyle w:val="2"/>
        <w:spacing w:before="0" w:line="360" w:lineRule="auto"/>
        <w:ind w:firstLine="709"/>
        <w:contextualSpacing/>
        <w:jc w:val="both"/>
        <w:rPr>
          <w:rFonts w:ascii="Times New Roman" w:hAnsi="Times New Roman" w:cs="Times New Roman"/>
          <w:b/>
          <w:bCs/>
          <w:color w:val="auto"/>
          <w:sz w:val="28"/>
          <w:szCs w:val="28"/>
          <w:shd w:val="clear" w:color="auto" w:fill="FFFFFF"/>
        </w:rPr>
      </w:pPr>
      <w:bookmarkStart w:id="2" w:name="_Toc134905093"/>
      <w:r w:rsidRPr="0072613D">
        <w:rPr>
          <w:rFonts w:ascii="Times New Roman" w:hAnsi="Times New Roman" w:cs="Times New Roman"/>
          <w:b/>
          <w:bCs/>
          <w:color w:val="auto"/>
          <w:sz w:val="28"/>
          <w:szCs w:val="28"/>
          <w:shd w:val="clear" w:color="auto" w:fill="FFFFFF"/>
        </w:rPr>
        <w:t>1.1</w:t>
      </w:r>
      <w:r w:rsidR="00A027A1" w:rsidRPr="0072613D">
        <w:rPr>
          <w:rFonts w:ascii="Times New Roman" w:hAnsi="Times New Roman" w:cs="Times New Roman"/>
          <w:b/>
          <w:bCs/>
          <w:color w:val="auto"/>
          <w:sz w:val="28"/>
          <w:szCs w:val="28"/>
          <w:shd w:val="clear" w:color="auto" w:fill="FFFFFF"/>
        </w:rPr>
        <w:t xml:space="preserve"> </w:t>
      </w:r>
      <w:r w:rsidR="003257E9" w:rsidRPr="0072613D">
        <w:rPr>
          <w:rFonts w:ascii="Times New Roman" w:hAnsi="Times New Roman" w:cs="Times New Roman"/>
          <w:b/>
          <w:bCs/>
          <w:color w:val="auto"/>
          <w:sz w:val="28"/>
          <w:szCs w:val="28"/>
          <w:shd w:val="clear" w:color="auto" w:fill="FFFFFF"/>
        </w:rPr>
        <w:t>Понятия «интеллект» и «интеллектуальное развитие»</w:t>
      </w:r>
      <w:bookmarkEnd w:id="2"/>
    </w:p>
    <w:p w14:paraId="1F9B934B" w14:textId="705EBFE3" w:rsidR="00222CDA" w:rsidRPr="0072613D" w:rsidRDefault="003257E9" w:rsidP="00CC7748">
      <w:pPr>
        <w:spacing w:after="0" w:line="360" w:lineRule="auto"/>
        <w:ind w:firstLine="709"/>
        <w:contextualSpacing/>
        <w:jc w:val="both"/>
        <w:rPr>
          <w:rFonts w:ascii="Times New Roman" w:hAnsi="Times New Roman" w:cs="Times New Roman"/>
          <w:sz w:val="28"/>
          <w:szCs w:val="28"/>
        </w:rPr>
      </w:pPr>
      <w:r w:rsidRPr="0072613D">
        <w:rPr>
          <w:rFonts w:ascii="Times New Roman" w:hAnsi="Times New Roman" w:cs="Times New Roman"/>
          <w:b/>
          <w:bCs/>
          <w:sz w:val="28"/>
          <w:szCs w:val="28"/>
        </w:rPr>
        <w:t>Интеллект</w:t>
      </w:r>
      <w:r w:rsidRPr="0072613D">
        <w:rPr>
          <w:rFonts w:ascii="Times New Roman" w:hAnsi="Times New Roman" w:cs="Times New Roman"/>
          <w:sz w:val="28"/>
          <w:szCs w:val="28"/>
        </w:rPr>
        <w:t xml:space="preserve"> – (от лат.</w:t>
      </w:r>
      <w:r w:rsidR="00630FE7" w:rsidRPr="0072613D">
        <w:rPr>
          <w:rFonts w:ascii="Times New Roman" w:hAnsi="Times New Roman" w:cs="Times New Roman"/>
          <w:sz w:val="28"/>
          <w:szCs w:val="28"/>
        </w:rPr>
        <w:t xml:space="preserve"> </w:t>
      </w:r>
      <w:r w:rsidRPr="0072613D">
        <w:rPr>
          <w:rFonts w:ascii="Times New Roman" w:hAnsi="Times New Roman" w:cs="Times New Roman"/>
          <w:sz w:val="28"/>
          <w:szCs w:val="28"/>
        </w:rPr>
        <w:t>intellectus – понимание, познание) способность, которая является общей к познанию и решению проблем, объединяющая все познавательные процессы индивида: память, восприятие, мышление, воображение, представление, ощущение. Так же он рассматривается в качестве меры комплекса успешной ориентировки в окружающей действительности. Определяется умением индивида использовать этот комплекс для качественного достижения поставленной задачи.</w:t>
      </w:r>
    </w:p>
    <w:p w14:paraId="7D8FFBDE" w14:textId="77777777" w:rsidR="002553D9" w:rsidRDefault="003257E9" w:rsidP="00CC7748">
      <w:pPr>
        <w:spacing w:after="0" w:line="360" w:lineRule="auto"/>
        <w:ind w:firstLine="709"/>
        <w:contextualSpacing/>
        <w:jc w:val="both"/>
        <w:rPr>
          <w:rFonts w:ascii="Times New Roman" w:hAnsi="Times New Roman" w:cs="Times New Roman"/>
          <w:sz w:val="28"/>
          <w:szCs w:val="28"/>
        </w:rPr>
      </w:pPr>
      <w:r w:rsidRPr="0072613D">
        <w:rPr>
          <w:rFonts w:ascii="Times New Roman" w:hAnsi="Times New Roman" w:cs="Times New Roman"/>
          <w:sz w:val="28"/>
          <w:szCs w:val="28"/>
        </w:rPr>
        <w:t>Нередко интеллект уподобляется в определении с мышлением: интеллект – это мыслительная способность человека.</w:t>
      </w:r>
      <w:r w:rsidR="00222CDA" w:rsidRPr="0072613D">
        <w:rPr>
          <w:rFonts w:ascii="Times New Roman" w:hAnsi="Times New Roman" w:cs="Times New Roman"/>
          <w:sz w:val="28"/>
          <w:szCs w:val="28"/>
        </w:rPr>
        <w:t xml:space="preserve"> Интеллект может свидетельствовать о наличии особой умственной способности, которая проявляется в обобщённых поведенческих характеристиках, связанных с успешной адаптацией к новым жизненным задачам.</w:t>
      </w:r>
      <w:r w:rsidR="00A347CB" w:rsidRPr="0072613D">
        <w:rPr>
          <w:rFonts w:ascii="Times New Roman" w:hAnsi="Times New Roman" w:cs="Times New Roman"/>
          <w:sz w:val="28"/>
          <w:szCs w:val="28"/>
        </w:rPr>
        <w:t xml:space="preserve"> </w:t>
      </w:r>
      <w:r w:rsidR="0090538E" w:rsidRPr="0072613D">
        <w:rPr>
          <w:rFonts w:ascii="Times New Roman" w:hAnsi="Times New Roman" w:cs="Times New Roman"/>
          <w:sz w:val="28"/>
          <w:szCs w:val="28"/>
        </w:rPr>
        <w:t xml:space="preserve">Человека, обладающего </w:t>
      </w:r>
      <w:r w:rsidR="00BA1F0D" w:rsidRPr="0072613D">
        <w:rPr>
          <w:rFonts w:ascii="Times New Roman" w:hAnsi="Times New Roman" w:cs="Times New Roman"/>
          <w:sz w:val="28"/>
          <w:szCs w:val="28"/>
        </w:rPr>
        <w:t xml:space="preserve">интеллектом, </w:t>
      </w:r>
      <w:r w:rsidR="0090538E" w:rsidRPr="0072613D">
        <w:rPr>
          <w:rFonts w:ascii="Times New Roman" w:hAnsi="Times New Roman" w:cs="Times New Roman"/>
          <w:sz w:val="28"/>
          <w:szCs w:val="28"/>
        </w:rPr>
        <w:t>можно охарактеризовать как того, кто понимает, размышляет и правильно судит. Он благодаря своему «здравому смыслу» и «инициативности» может приспосабливаться к обстоятельствам, происходящим в жизни</w:t>
      </w:r>
      <w:r w:rsidR="00276E89" w:rsidRPr="0072613D">
        <w:rPr>
          <w:rFonts w:ascii="Times New Roman" w:hAnsi="Times New Roman" w:cs="Times New Roman"/>
          <w:sz w:val="28"/>
          <w:szCs w:val="28"/>
        </w:rPr>
        <w:t xml:space="preserve">. На сегодняшний день существует и другой вариант данного теста, который предоставляет возможность измерить интеллектуальное развитие, то есть определить коэффициент интеллекта (с англ. </w:t>
      </w:r>
      <w:proofErr w:type="spellStart"/>
      <w:r w:rsidR="00276E89" w:rsidRPr="0072613D">
        <w:rPr>
          <w:rFonts w:ascii="Times New Roman" w:hAnsi="Times New Roman" w:cs="Times New Roman"/>
          <w:sz w:val="28"/>
          <w:szCs w:val="28"/>
        </w:rPr>
        <w:t>Intellectual</w:t>
      </w:r>
      <w:proofErr w:type="spellEnd"/>
      <w:r w:rsidR="00276E89" w:rsidRPr="0072613D">
        <w:rPr>
          <w:rFonts w:ascii="Times New Roman" w:hAnsi="Times New Roman" w:cs="Times New Roman"/>
          <w:sz w:val="28"/>
          <w:szCs w:val="28"/>
        </w:rPr>
        <w:t xml:space="preserve"> </w:t>
      </w:r>
      <w:r w:rsidR="0089542C" w:rsidRPr="0072613D">
        <w:rPr>
          <w:rFonts w:ascii="Times New Roman" w:hAnsi="Times New Roman" w:cs="Times New Roman"/>
          <w:sz w:val="28"/>
          <w:szCs w:val="28"/>
          <w:lang w:val="en-US"/>
        </w:rPr>
        <w:t>Q</w:t>
      </w:r>
      <w:proofErr w:type="spellStart"/>
      <w:r w:rsidR="00276E89" w:rsidRPr="0072613D">
        <w:rPr>
          <w:rFonts w:ascii="Times New Roman" w:hAnsi="Times New Roman" w:cs="Times New Roman"/>
          <w:sz w:val="28"/>
          <w:szCs w:val="28"/>
        </w:rPr>
        <w:t>uotient</w:t>
      </w:r>
      <w:proofErr w:type="spellEnd"/>
      <w:r w:rsidR="00276E89" w:rsidRPr="0072613D">
        <w:rPr>
          <w:rFonts w:ascii="Times New Roman" w:hAnsi="Times New Roman" w:cs="Times New Roman"/>
          <w:sz w:val="28"/>
          <w:szCs w:val="28"/>
        </w:rPr>
        <w:t>, сокращённо IQ), в основе которого лежит суммарная оценка успешности выполнения тестов, а также уровни составляющих интеллекта – вербальный и невербальный.</w:t>
      </w:r>
      <w:r w:rsidR="00753C07" w:rsidRPr="0072613D">
        <w:rPr>
          <w:rFonts w:ascii="Times New Roman" w:hAnsi="Times New Roman" w:cs="Times New Roman"/>
          <w:sz w:val="28"/>
          <w:szCs w:val="28"/>
        </w:rPr>
        <w:t xml:space="preserve"> Вербальный интеллект опирается преимущественно на знания, которые зависят от образования, жизненного опыта, культуры, социальной среды каждого человека. Невербальный интеллект же зависит не столько от знаний, сколько от умений индивида и его психофизиологических</w:t>
      </w:r>
      <w:r w:rsidR="00560CAD" w:rsidRPr="0072613D">
        <w:rPr>
          <w:rFonts w:ascii="Times New Roman" w:hAnsi="Times New Roman" w:cs="Times New Roman"/>
          <w:sz w:val="28"/>
          <w:szCs w:val="28"/>
        </w:rPr>
        <w:t xml:space="preserve"> </w:t>
      </w:r>
      <w:r w:rsidR="00753C07" w:rsidRPr="0072613D">
        <w:rPr>
          <w:rFonts w:ascii="Times New Roman" w:hAnsi="Times New Roman" w:cs="Times New Roman"/>
          <w:sz w:val="28"/>
          <w:szCs w:val="28"/>
        </w:rPr>
        <w:t>особенностей</w:t>
      </w:r>
      <w:r w:rsidR="001C010D" w:rsidRPr="0072613D">
        <w:rPr>
          <w:rFonts w:ascii="Times New Roman" w:hAnsi="Times New Roman" w:cs="Times New Roman"/>
          <w:sz w:val="28"/>
          <w:szCs w:val="28"/>
        </w:rPr>
        <w:t>.</w:t>
      </w:r>
      <w:r w:rsidR="00E4788F" w:rsidRPr="0072613D">
        <w:rPr>
          <w:rFonts w:ascii="Times New Roman" w:hAnsi="Times New Roman" w:cs="Times New Roman"/>
          <w:sz w:val="28"/>
          <w:szCs w:val="28"/>
        </w:rPr>
        <w:t xml:space="preserve"> </w:t>
      </w:r>
      <w:r w:rsidR="00A764C5" w:rsidRPr="00A764C5">
        <w:rPr>
          <w:rFonts w:ascii="Times New Roman" w:hAnsi="Times New Roman" w:cs="Times New Roman"/>
          <w:sz w:val="28"/>
          <w:szCs w:val="28"/>
        </w:rPr>
        <w:t>При правильном использовании тесты интеллекта дают достоверную диагностическую информацию об интеллектуальных способностях, которые иначе могли бы быть переоценены или недооценены.</w:t>
      </w:r>
      <w:r w:rsidR="00A764C5">
        <w:rPr>
          <w:rFonts w:ascii="Times New Roman" w:hAnsi="Times New Roman" w:cs="Times New Roman"/>
          <w:sz w:val="28"/>
          <w:szCs w:val="28"/>
        </w:rPr>
        <w:t xml:space="preserve"> </w:t>
      </w:r>
      <w:r w:rsidR="002553D9" w:rsidRPr="002553D9">
        <w:rPr>
          <w:rFonts w:ascii="Times New Roman" w:hAnsi="Times New Roman" w:cs="Times New Roman"/>
          <w:sz w:val="28"/>
          <w:szCs w:val="28"/>
        </w:rPr>
        <w:t xml:space="preserve">Важнейший момент заключается в том, что </w:t>
      </w:r>
      <w:r w:rsidR="002553D9" w:rsidRPr="002553D9">
        <w:rPr>
          <w:rFonts w:ascii="Times New Roman" w:hAnsi="Times New Roman" w:cs="Times New Roman"/>
          <w:sz w:val="28"/>
          <w:szCs w:val="28"/>
        </w:rPr>
        <w:lastRenderedPageBreak/>
        <w:t>стандартные оценки являются нормативными, т.е. отражают индивидуальный результат в сравнении со статистически средним результатом соответствующей возрастной группы, а не абсолютный уровень выполнения заданий.</w:t>
      </w:r>
      <w:r w:rsidR="002553D9">
        <w:rPr>
          <w:rFonts w:ascii="Times New Roman" w:hAnsi="Times New Roman" w:cs="Times New Roman"/>
          <w:sz w:val="28"/>
          <w:szCs w:val="28"/>
        </w:rPr>
        <w:t xml:space="preserve"> </w:t>
      </w:r>
    </w:p>
    <w:p w14:paraId="03D440BC" w14:textId="7DB1EDB5" w:rsidR="007B758D" w:rsidRPr="0072613D" w:rsidRDefault="00E4788F" w:rsidP="00CC7748">
      <w:pPr>
        <w:spacing w:after="0" w:line="360" w:lineRule="auto"/>
        <w:ind w:firstLine="709"/>
        <w:contextualSpacing/>
        <w:jc w:val="both"/>
        <w:rPr>
          <w:rFonts w:ascii="Times New Roman" w:hAnsi="Times New Roman" w:cs="Times New Roman"/>
          <w:sz w:val="28"/>
          <w:szCs w:val="28"/>
        </w:rPr>
      </w:pPr>
      <w:r w:rsidRPr="0072613D">
        <w:rPr>
          <w:rFonts w:ascii="Times New Roman" w:hAnsi="Times New Roman" w:cs="Times New Roman"/>
          <w:sz w:val="28"/>
          <w:szCs w:val="28"/>
        </w:rPr>
        <w:t>Развитие</w:t>
      </w:r>
      <w:r w:rsidR="002553D9">
        <w:rPr>
          <w:rFonts w:ascii="Times New Roman" w:hAnsi="Times New Roman" w:cs="Times New Roman"/>
          <w:sz w:val="28"/>
          <w:szCs w:val="28"/>
        </w:rPr>
        <w:t xml:space="preserve"> </w:t>
      </w:r>
      <w:r w:rsidRPr="0072613D">
        <w:rPr>
          <w:rFonts w:ascii="Times New Roman" w:hAnsi="Times New Roman" w:cs="Times New Roman"/>
          <w:sz w:val="28"/>
          <w:szCs w:val="28"/>
        </w:rPr>
        <w:t xml:space="preserve">интеллекта тесно связано с развитием творческих способностей, предполагающих не просто усвоение информации, а проявление интеллектуальной инициативы и создание чего-то нового. </w:t>
      </w:r>
      <w:r w:rsidR="00107AED" w:rsidRPr="00107AED">
        <w:rPr>
          <w:rFonts w:ascii="Times New Roman" w:hAnsi="Times New Roman" w:cs="Times New Roman"/>
          <w:sz w:val="28"/>
          <w:szCs w:val="28"/>
        </w:rPr>
        <w:t>Различия в интеллектуальной сфере возникают в результате сложных и многочисленных взаимодействий между наследственностью и средой, в которой жив</w:t>
      </w:r>
      <w:r w:rsidR="005E3122">
        <w:rPr>
          <w:rFonts w:ascii="Times New Roman" w:hAnsi="Times New Roman" w:cs="Times New Roman"/>
          <w:sz w:val="28"/>
          <w:szCs w:val="28"/>
        </w:rPr>
        <w:t>ё</w:t>
      </w:r>
      <w:r w:rsidR="00107AED" w:rsidRPr="00107AED">
        <w:rPr>
          <w:rFonts w:ascii="Times New Roman" w:hAnsi="Times New Roman" w:cs="Times New Roman"/>
          <w:sz w:val="28"/>
          <w:szCs w:val="28"/>
        </w:rPr>
        <w:t>т конкретный человек.</w:t>
      </w:r>
      <w:r w:rsidR="00107AED">
        <w:rPr>
          <w:rFonts w:ascii="Times New Roman" w:hAnsi="Times New Roman" w:cs="Times New Roman"/>
          <w:sz w:val="28"/>
          <w:szCs w:val="28"/>
        </w:rPr>
        <w:t xml:space="preserve"> </w:t>
      </w:r>
      <w:r w:rsidR="0072613D" w:rsidRPr="0072613D">
        <w:rPr>
          <w:rFonts w:ascii="Times New Roman" w:hAnsi="Times New Roman" w:cs="Times New Roman"/>
          <w:sz w:val="28"/>
          <w:szCs w:val="28"/>
        </w:rPr>
        <w:t xml:space="preserve">Можно сказать, что интеллектуальные особенности личности играют большую роль в общей успешности деятельности. Способности рассматриваются как регуляторы деятельности, а интеллектуальная активность выделяется в такую единицу, в которой синтезируются умственные способности и мотивационная структура личности. </w:t>
      </w:r>
      <w:r w:rsidR="003972C1" w:rsidRPr="0072613D">
        <w:rPr>
          <w:rFonts w:ascii="Times New Roman" w:hAnsi="Times New Roman" w:cs="Times New Roman"/>
          <w:sz w:val="28"/>
          <w:szCs w:val="28"/>
        </w:rPr>
        <w:t>Развитие интеллекта у человека выделило его из животных и стало началом развития общества</w:t>
      </w:r>
      <w:r w:rsidR="00830184" w:rsidRPr="0072613D">
        <w:rPr>
          <w:rFonts w:ascii="Times New Roman" w:hAnsi="Times New Roman" w:cs="Times New Roman"/>
          <w:sz w:val="28"/>
          <w:szCs w:val="28"/>
        </w:rPr>
        <w:t>.</w:t>
      </w:r>
    </w:p>
    <w:p w14:paraId="62785AC2" w14:textId="74C56E78" w:rsidR="0090538E" w:rsidRPr="00514527" w:rsidRDefault="008931BF" w:rsidP="00CC7748">
      <w:pPr>
        <w:spacing w:after="0" w:line="360" w:lineRule="auto"/>
        <w:ind w:firstLine="709"/>
        <w:contextualSpacing/>
        <w:jc w:val="both"/>
        <w:rPr>
          <w:rFonts w:ascii="Times New Roman" w:hAnsi="Times New Roman" w:cs="Times New Roman"/>
          <w:sz w:val="28"/>
          <w:szCs w:val="28"/>
        </w:rPr>
      </w:pPr>
      <w:r w:rsidRPr="0072613D">
        <w:rPr>
          <w:rFonts w:ascii="Times New Roman" w:hAnsi="Times New Roman" w:cs="Times New Roman"/>
          <w:b/>
          <w:bCs/>
          <w:sz w:val="28"/>
          <w:szCs w:val="28"/>
        </w:rPr>
        <w:t>Интеллектуальное развитие</w:t>
      </w:r>
      <w:r w:rsidRPr="0072613D">
        <w:rPr>
          <w:rFonts w:ascii="Times New Roman" w:hAnsi="Times New Roman" w:cs="Times New Roman"/>
          <w:sz w:val="28"/>
          <w:szCs w:val="28"/>
        </w:rPr>
        <w:t xml:space="preserve"> </w:t>
      </w:r>
      <w:r w:rsidR="007A6043" w:rsidRPr="0072613D">
        <w:rPr>
          <w:rFonts w:ascii="Times New Roman" w:hAnsi="Times New Roman" w:cs="Times New Roman"/>
          <w:sz w:val="28"/>
          <w:szCs w:val="28"/>
        </w:rPr>
        <w:t>–</w:t>
      </w:r>
      <w:r w:rsidR="00DA1A11" w:rsidRPr="0072613D">
        <w:rPr>
          <w:rFonts w:ascii="Times New Roman" w:hAnsi="Times New Roman" w:cs="Times New Roman"/>
          <w:sz w:val="28"/>
          <w:szCs w:val="28"/>
        </w:rPr>
        <w:t xml:space="preserve"> </w:t>
      </w:r>
      <w:r w:rsidRPr="0072613D">
        <w:rPr>
          <w:rFonts w:ascii="Times New Roman" w:hAnsi="Times New Roman" w:cs="Times New Roman"/>
          <w:sz w:val="28"/>
          <w:szCs w:val="28"/>
        </w:rPr>
        <w:t>непрерывный процесс, совершающийся в учении, труде, играх, жизненных ситуациях, и что оно наиболее интенсивно происходит в ходе активного усвоения и творческого применения знаний, т. е. в актах, которые содержат особенно ценные операции для развития интеллекта.</w:t>
      </w:r>
      <w:r w:rsidR="006C67FC" w:rsidRPr="0072613D">
        <w:rPr>
          <w:rFonts w:ascii="Times New Roman" w:hAnsi="Times New Roman" w:cs="Times New Roman"/>
          <w:sz w:val="28"/>
          <w:szCs w:val="28"/>
        </w:rPr>
        <w:t xml:space="preserve"> </w:t>
      </w:r>
      <w:r w:rsidR="002331BC" w:rsidRPr="0072613D">
        <w:rPr>
          <w:rFonts w:ascii="Times New Roman" w:hAnsi="Times New Roman" w:cs="Times New Roman"/>
          <w:sz w:val="28"/>
          <w:szCs w:val="28"/>
        </w:rPr>
        <w:t>Чтение книг, журналов и статей помогает улучшить словарный запас, развить логическое мышление и способность к анализу.</w:t>
      </w:r>
      <w:r w:rsidR="007117D9" w:rsidRPr="007117D9">
        <w:rPr>
          <w:rFonts w:ascii="Times New Roman" w:hAnsi="Times New Roman" w:cs="Times New Roman"/>
          <w:sz w:val="28"/>
          <w:szCs w:val="28"/>
        </w:rPr>
        <w:t xml:space="preserve"> </w:t>
      </w:r>
      <w:r w:rsidR="007117D9">
        <w:rPr>
          <w:rFonts w:ascii="Times New Roman" w:hAnsi="Times New Roman" w:cs="Times New Roman"/>
          <w:sz w:val="28"/>
          <w:szCs w:val="28"/>
        </w:rPr>
        <w:t>И</w:t>
      </w:r>
      <w:r w:rsidR="007117D9" w:rsidRPr="007117D9">
        <w:rPr>
          <w:rFonts w:ascii="Times New Roman" w:hAnsi="Times New Roman" w:cs="Times New Roman"/>
          <w:sz w:val="28"/>
          <w:szCs w:val="28"/>
        </w:rPr>
        <w:t>нтеллектуально развитые люди лучше понима</w:t>
      </w:r>
      <w:r w:rsidR="007117D9">
        <w:rPr>
          <w:rFonts w:ascii="Times New Roman" w:hAnsi="Times New Roman" w:cs="Times New Roman"/>
          <w:sz w:val="28"/>
          <w:szCs w:val="28"/>
        </w:rPr>
        <w:t>ют</w:t>
      </w:r>
      <w:r w:rsidR="007117D9" w:rsidRPr="007117D9">
        <w:rPr>
          <w:rFonts w:ascii="Times New Roman" w:hAnsi="Times New Roman" w:cs="Times New Roman"/>
          <w:sz w:val="28"/>
          <w:szCs w:val="28"/>
        </w:rPr>
        <w:t xml:space="preserve"> и анализир</w:t>
      </w:r>
      <w:r w:rsidR="007117D9">
        <w:rPr>
          <w:rFonts w:ascii="Times New Roman" w:hAnsi="Times New Roman" w:cs="Times New Roman"/>
          <w:sz w:val="28"/>
          <w:szCs w:val="28"/>
        </w:rPr>
        <w:t>уют</w:t>
      </w:r>
      <w:r w:rsidR="007117D9" w:rsidRPr="007117D9">
        <w:rPr>
          <w:rFonts w:ascii="Times New Roman" w:hAnsi="Times New Roman" w:cs="Times New Roman"/>
          <w:sz w:val="28"/>
          <w:szCs w:val="28"/>
        </w:rPr>
        <w:t xml:space="preserve"> информацию</w:t>
      </w:r>
      <w:r w:rsidR="001B062A">
        <w:rPr>
          <w:rFonts w:ascii="Times New Roman" w:hAnsi="Times New Roman" w:cs="Times New Roman"/>
          <w:sz w:val="28"/>
          <w:szCs w:val="28"/>
        </w:rPr>
        <w:t xml:space="preserve"> и </w:t>
      </w:r>
      <w:r w:rsidR="007117D9" w:rsidRPr="007117D9">
        <w:rPr>
          <w:rFonts w:ascii="Times New Roman" w:hAnsi="Times New Roman" w:cs="Times New Roman"/>
          <w:sz w:val="28"/>
          <w:szCs w:val="28"/>
        </w:rPr>
        <w:t>принима</w:t>
      </w:r>
      <w:r w:rsidR="007117D9">
        <w:rPr>
          <w:rFonts w:ascii="Times New Roman" w:hAnsi="Times New Roman" w:cs="Times New Roman"/>
          <w:sz w:val="28"/>
          <w:szCs w:val="28"/>
        </w:rPr>
        <w:t>ют</w:t>
      </w:r>
      <w:r w:rsidR="007117D9" w:rsidRPr="007117D9">
        <w:rPr>
          <w:rFonts w:ascii="Times New Roman" w:hAnsi="Times New Roman" w:cs="Times New Roman"/>
          <w:sz w:val="28"/>
          <w:szCs w:val="28"/>
        </w:rPr>
        <w:t xml:space="preserve"> более обоснованные решения.</w:t>
      </w:r>
      <w:r w:rsidR="007117D9">
        <w:rPr>
          <w:rFonts w:ascii="Times New Roman" w:hAnsi="Times New Roman" w:cs="Times New Roman"/>
          <w:sz w:val="28"/>
          <w:szCs w:val="28"/>
        </w:rPr>
        <w:t xml:space="preserve"> </w:t>
      </w:r>
      <w:r w:rsidR="00AA4F2E" w:rsidRPr="0072613D">
        <w:rPr>
          <w:rFonts w:ascii="Times New Roman" w:hAnsi="Times New Roman" w:cs="Times New Roman"/>
          <w:sz w:val="28"/>
          <w:szCs w:val="28"/>
        </w:rPr>
        <w:t xml:space="preserve">Абсолютно каждый человек характеризуется определенным уровнем общего интеллекта. Именно от него зависит то, как </w:t>
      </w:r>
      <w:r w:rsidR="00964D78" w:rsidRPr="0072613D">
        <w:rPr>
          <w:rFonts w:ascii="Times New Roman" w:hAnsi="Times New Roman" w:cs="Times New Roman"/>
          <w:sz w:val="28"/>
          <w:szCs w:val="28"/>
        </w:rPr>
        <w:t xml:space="preserve">человек </w:t>
      </w:r>
      <w:r w:rsidR="00AA4F2E" w:rsidRPr="0072613D">
        <w:rPr>
          <w:rFonts w:ascii="Times New Roman" w:hAnsi="Times New Roman" w:cs="Times New Roman"/>
          <w:sz w:val="28"/>
          <w:szCs w:val="28"/>
        </w:rPr>
        <w:t>адаптируется к окружающей среде. Помимо того, имеются у всех людей специфические способности, проявляющиеся в решении конкретных задач. Данные способности развиты в различной степени.</w:t>
      </w:r>
      <w:r w:rsidR="0066020F" w:rsidRPr="0072613D">
        <w:rPr>
          <w:rFonts w:ascii="Times New Roman" w:hAnsi="Times New Roman" w:cs="Times New Roman"/>
          <w:sz w:val="28"/>
          <w:szCs w:val="28"/>
        </w:rPr>
        <w:t xml:space="preserve"> При исследовании интеллектуального развития общая оценка даётся после суммирования отдельных показателей успешности выполнения каждого из заданий.</w:t>
      </w:r>
      <w:r w:rsidR="008423FE" w:rsidRPr="0072613D">
        <w:rPr>
          <w:rFonts w:ascii="Times New Roman" w:hAnsi="Times New Roman" w:cs="Times New Roman"/>
          <w:sz w:val="28"/>
          <w:szCs w:val="28"/>
        </w:rPr>
        <w:t xml:space="preserve"> На протяжении всей жизни человека интеллект </w:t>
      </w:r>
      <w:r w:rsidR="008423FE" w:rsidRPr="0072613D">
        <w:rPr>
          <w:rFonts w:ascii="Times New Roman" w:hAnsi="Times New Roman" w:cs="Times New Roman"/>
          <w:sz w:val="28"/>
          <w:szCs w:val="28"/>
        </w:rPr>
        <w:lastRenderedPageBreak/>
        <w:t>может развиваться.</w:t>
      </w:r>
      <w:r w:rsidR="00FE1661" w:rsidRPr="0072613D">
        <w:rPr>
          <w:rFonts w:ascii="Times New Roman" w:hAnsi="Times New Roman" w:cs="Times New Roman"/>
          <w:sz w:val="28"/>
          <w:szCs w:val="28"/>
        </w:rPr>
        <w:t xml:space="preserve"> По мнению русского педагога и психолога </w:t>
      </w:r>
      <w:r w:rsidR="00FE1661" w:rsidRPr="0072613D">
        <w:rPr>
          <w:rFonts w:ascii="Times New Roman" w:hAnsi="Times New Roman" w:cs="Times New Roman"/>
          <w:i/>
          <w:iCs/>
          <w:sz w:val="28"/>
          <w:szCs w:val="28"/>
        </w:rPr>
        <w:t>Б. Т. Лихачёва</w:t>
      </w:r>
      <w:r w:rsidR="004122F2" w:rsidRPr="0072613D">
        <w:rPr>
          <w:rStyle w:val="af1"/>
          <w:rFonts w:ascii="Times New Roman" w:hAnsi="Times New Roman" w:cs="Times New Roman"/>
          <w:sz w:val="28"/>
          <w:szCs w:val="28"/>
        </w:rPr>
        <w:footnoteReference w:id="1"/>
      </w:r>
      <w:r w:rsidR="00FE1661" w:rsidRPr="0072613D">
        <w:rPr>
          <w:rFonts w:ascii="Times New Roman" w:hAnsi="Times New Roman" w:cs="Times New Roman"/>
          <w:sz w:val="28"/>
          <w:szCs w:val="28"/>
        </w:rPr>
        <w:t>, интеллектуальное развитие – это «формирование способности к овладению и пользованию различными типами мышления</w:t>
      </w:r>
      <w:r w:rsidR="009C0678" w:rsidRPr="005C6FBD">
        <w:rPr>
          <w:rFonts w:ascii="Times New Roman" w:hAnsi="Times New Roman" w:cs="Times New Roman"/>
          <w:bCs/>
          <w:sz w:val="28"/>
          <w:szCs w:val="28"/>
          <w:shd w:val="clear" w:color="auto" w:fill="FFFFFF"/>
        </w:rPr>
        <w:t>»</w:t>
      </w:r>
      <w:r w:rsidR="00FE1661" w:rsidRPr="0072613D">
        <w:rPr>
          <w:rFonts w:ascii="Times New Roman" w:hAnsi="Times New Roman" w:cs="Times New Roman"/>
          <w:sz w:val="28"/>
          <w:szCs w:val="28"/>
        </w:rPr>
        <w:t>. Оно состоит в умении подвергать самостоятельному анализу явления и события действительности, делать выводы и обобщения самостоятельно.</w:t>
      </w:r>
      <w:r w:rsidR="00E36A91" w:rsidRPr="0072613D">
        <w:rPr>
          <w:rFonts w:ascii="Times New Roman" w:hAnsi="Times New Roman" w:cs="Times New Roman"/>
          <w:sz w:val="28"/>
          <w:szCs w:val="28"/>
        </w:rPr>
        <w:t xml:space="preserve"> </w:t>
      </w:r>
      <w:r w:rsidR="00E36A91" w:rsidRPr="009C6130">
        <w:rPr>
          <w:rFonts w:ascii="Times New Roman" w:hAnsi="Times New Roman" w:cs="Times New Roman"/>
          <w:sz w:val="28"/>
          <w:szCs w:val="28"/>
        </w:rPr>
        <w:t>Мы видим, что стадии развития интеллекта привязаны к определенному возрасту. Ускорять прохождение стадий может обучение, а его отсутствие, по различным причинам, может привести к задержке развития.</w:t>
      </w:r>
      <w:r w:rsidR="00255391" w:rsidRPr="009C6130">
        <w:rPr>
          <w:rFonts w:ascii="Times New Roman" w:hAnsi="Times New Roman" w:cs="Times New Roman"/>
          <w:sz w:val="28"/>
          <w:szCs w:val="28"/>
        </w:rPr>
        <w:t xml:space="preserve"> Кроме того, для интеллектуального развития подростков не менее важным является развитие социальных навыков. Общение с разными людьми, участие в дискуссиях и работа в команде – всё это помогает развивать критическое мышление, умение аргументировать свою позицию и находить компромиссы.</w:t>
      </w:r>
      <w:r w:rsidR="00514527" w:rsidRPr="009C6130">
        <w:rPr>
          <w:rFonts w:ascii="Times New Roman" w:hAnsi="Times New Roman" w:cs="Times New Roman"/>
          <w:sz w:val="28"/>
          <w:szCs w:val="28"/>
        </w:rPr>
        <w:t xml:space="preserve"> </w:t>
      </w:r>
      <w:r w:rsidR="00DE0C40">
        <w:rPr>
          <w:rFonts w:ascii="Times New Roman" w:hAnsi="Times New Roman" w:cs="Times New Roman"/>
          <w:sz w:val="28"/>
          <w:szCs w:val="28"/>
        </w:rPr>
        <w:t>Всё вышесказанное даёт нам возможность понять</w:t>
      </w:r>
      <w:r w:rsidR="009C6130" w:rsidRPr="009C6130">
        <w:rPr>
          <w:rFonts w:ascii="Times New Roman" w:hAnsi="Times New Roman" w:cs="Times New Roman"/>
          <w:sz w:val="28"/>
          <w:szCs w:val="28"/>
        </w:rPr>
        <w:t xml:space="preserve">, что </w:t>
      </w:r>
      <w:r w:rsidR="009C6130">
        <w:rPr>
          <w:rFonts w:ascii="Times New Roman" w:hAnsi="Times New Roman" w:cs="Times New Roman"/>
          <w:sz w:val="28"/>
          <w:szCs w:val="28"/>
        </w:rPr>
        <w:t>и</w:t>
      </w:r>
      <w:r w:rsidR="00514527" w:rsidRPr="009C6130">
        <w:rPr>
          <w:rFonts w:ascii="Times New Roman" w:hAnsi="Times New Roman" w:cs="Times New Roman"/>
          <w:sz w:val="28"/>
          <w:szCs w:val="28"/>
        </w:rPr>
        <w:t>нтеллектуальное развитие является важным аспектом личностного роста и может привести к большим успехам в жизни. Поэтому не стоит останавливаться на достигнутом и продолжать работать над своим развитием.</w:t>
      </w:r>
    </w:p>
    <w:p w14:paraId="4882E6E6" w14:textId="18070394" w:rsidR="00DC0225" w:rsidRPr="002236D2" w:rsidRDefault="00D1499E" w:rsidP="00CC7748">
      <w:pPr>
        <w:spacing w:after="0" w:line="360" w:lineRule="auto"/>
        <w:ind w:firstLine="709"/>
        <w:contextualSpacing/>
        <w:jc w:val="both"/>
        <w:rPr>
          <w:rFonts w:ascii="Times New Roman" w:hAnsi="Times New Roman" w:cs="Times New Roman"/>
          <w:sz w:val="28"/>
          <w:szCs w:val="28"/>
        </w:rPr>
      </w:pPr>
      <w:r w:rsidRPr="0072613D">
        <w:rPr>
          <w:rFonts w:ascii="Times New Roman" w:hAnsi="Times New Roman" w:cs="Times New Roman"/>
          <w:sz w:val="28"/>
          <w:szCs w:val="28"/>
        </w:rPr>
        <w:t>Таким образом, можно сделать вывод, что и</w:t>
      </w:r>
      <w:r w:rsidR="00061DDD" w:rsidRPr="0072613D">
        <w:rPr>
          <w:rFonts w:ascii="Times New Roman" w:hAnsi="Times New Roman" w:cs="Times New Roman"/>
          <w:sz w:val="28"/>
          <w:szCs w:val="28"/>
        </w:rPr>
        <w:t xml:space="preserve">нтеллект относится к наиболее сложным умственным способностям личности. </w:t>
      </w:r>
      <w:r w:rsidR="00FF0EEF" w:rsidRPr="0072613D">
        <w:rPr>
          <w:rFonts w:ascii="Times New Roman" w:hAnsi="Times New Roman" w:cs="Times New Roman"/>
          <w:sz w:val="28"/>
          <w:szCs w:val="28"/>
        </w:rPr>
        <w:t>На развитие интеллектуальных способностей человека специально ориентированы когнитивные технологии – информационные технологии, развивающие воображение и ассоциативное мышление.</w:t>
      </w:r>
      <w:r w:rsidRPr="0072613D">
        <w:rPr>
          <w:rFonts w:ascii="Times New Roman" w:hAnsi="Times New Roman" w:cs="Times New Roman"/>
          <w:sz w:val="28"/>
          <w:szCs w:val="28"/>
        </w:rPr>
        <w:t xml:space="preserve"> </w:t>
      </w:r>
      <w:r w:rsidR="00ED3CA4" w:rsidRPr="00ED3CA4">
        <w:rPr>
          <w:rFonts w:ascii="Times New Roman" w:hAnsi="Times New Roman" w:cs="Times New Roman"/>
          <w:sz w:val="28"/>
          <w:szCs w:val="28"/>
        </w:rPr>
        <w:t>Для того чтобы подросток мог</w:t>
      </w:r>
      <w:r w:rsidR="002236D2">
        <w:rPr>
          <w:rFonts w:ascii="Times New Roman" w:hAnsi="Times New Roman" w:cs="Times New Roman"/>
          <w:sz w:val="28"/>
          <w:szCs w:val="28"/>
        </w:rPr>
        <w:t xml:space="preserve"> </w:t>
      </w:r>
      <w:r w:rsidR="00ED3CA4" w:rsidRPr="00ED3CA4">
        <w:rPr>
          <w:rFonts w:ascii="Times New Roman" w:hAnsi="Times New Roman" w:cs="Times New Roman"/>
          <w:sz w:val="28"/>
          <w:szCs w:val="28"/>
        </w:rPr>
        <w:t>интеллектуально</w:t>
      </w:r>
      <w:r w:rsidR="002236D2">
        <w:rPr>
          <w:rFonts w:ascii="Times New Roman" w:hAnsi="Times New Roman" w:cs="Times New Roman"/>
          <w:sz w:val="28"/>
          <w:szCs w:val="28"/>
        </w:rPr>
        <w:t xml:space="preserve"> </w:t>
      </w:r>
      <w:r w:rsidR="002236D2" w:rsidRPr="00ED3CA4">
        <w:rPr>
          <w:rFonts w:ascii="Times New Roman" w:hAnsi="Times New Roman" w:cs="Times New Roman"/>
          <w:sz w:val="28"/>
          <w:szCs w:val="28"/>
        </w:rPr>
        <w:t>развиваться</w:t>
      </w:r>
      <w:r w:rsidR="00ED3CA4" w:rsidRPr="00ED3CA4">
        <w:rPr>
          <w:rFonts w:ascii="Times New Roman" w:hAnsi="Times New Roman" w:cs="Times New Roman"/>
          <w:sz w:val="28"/>
          <w:szCs w:val="28"/>
        </w:rPr>
        <w:t>, ему необходимо иметь доступ к различным источникам информации. Это может быть чтение книг, просмотр документальных фильмов или участие в онлайн-курсах. Важно, чтобы подросток сам выбирал темы, которые его интересуют, и самостоятельно изучал их.</w:t>
      </w:r>
      <w:r w:rsidR="00ED3CA4">
        <w:rPr>
          <w:rFonts w:ascii="Times New Roman" w:hAnsi="Times New Roman" w:cs="Times New Roman"/>
          <w:sz w:val="28"/>
          <w:szCs w:val="28"/>
        </w:rPr>
        <w:t xml:space="preserve"> </w:t>
      </w:r>
      <w:r w:rsidR="00BD41A6">
        <w:rPr>
          <w:rFonts w:ascii="Times New Roman" w:hAnsi="Times New Roman" w:cs="Times New Roman"/>
          <w:sz w:val="28"/>
          <w:szCs w:val="28"/>
        </w:rPr>
        <w:t>Из этого следует</w:t>
      </w:r>
      <w:r w:rsidR="0092638C" w:rsidRPr="0092638C">
        <w:rPr>
          <w:rFonts w:ascii="Times New Roman" w:hAnsi="Times New Roman" w:cs="Times New Roman"/>
          <w:sz w:val="28"/>
          <w:szCs w:val="28"/>
        </w:rPr>
        <w:t xml:space="preserve">, </w:t>
      </w:r>
      <w:r w:rsidR="0092638C">
        <w:rPr>
          <w:rFonts w:ascii="Times New Roman" w:hAnsi="Times New Roman" w:cs="Times New Roman"/>
          <w:sz w:val="28"/>
          <w:szCs w:val="28"/>
        </w:rPr>
        <w:t>что</w:t>
      </w:r>
      <w:r w:rsidR="00ED3CA4">
        <w:rPr>
          <w:rFonts w:ascii="Times New Roman" w:hAnsi="Times New Roman" w:cs="Times New Roman"/>
          <w:sz w:val="28"/>
          <w:szCs w:val="28"/>
        </w:rPr>
        <w:t xml:space="preserve"> и</w:t>
      </w:r>
      <w:r w:rsidR="00061DDD" w:rsidRPr="0072613D">
        <w:rPr>
          <w:rFonts w:ascii="Times New Roman" w:hAnsi="Times New Roman" w:cs="Times New Roman"/>
          <w:sz w:val="28"/>
          <w:szCs w:val="28"/>
        </w:rPr>
        <w:t>нтеллектуальное развитие является важнейшим элементом любой деятельности человека.</w:t>
      </w:r>
      <w:r w:rsidR="007B4196" w:rsidRPr="007B4196">
        <w:t xml:space="preserve"> </w:t>
      </w:r>
      <w:r w:rsidR="007B4196" w:rsidRPr="007B4196">
        <w:rPr>
          <w:rFonts w:ascii="Times New Roman" w:hAnsi="Times New Roman" w:cs="Times New Roman"/>
          <w:sz w:val="28"/>
          <w:szCs w:val="28"/>
        </w:rPr>
        <w:t xml:space="preserve">Поэтому, постоянное развитие своего интеллекта и поиск новых знаний являются ключевыми факторами для </w:t>
      </w:r>
      <w:r w:rsidR="00F17FE4" w:rsidRPr="00F17FE4">
        <w:rPr>
          <w:rFonts w:ascii="Times New Roman" w:hAnsi="Times New Roman" w:cs="Times New Roman"/>
          <w:sz w:val="28"/>
          <w:szCs w:val="28"/>
        </w:rPr>
        <w:t>достижения высоких результатов</w:t>
      </w:r>
      <w:r w:rsidR="00F17FE4">
        <w:rPr>
          <w:rFonts w:ascii="Times New Roman" w:hAnsi="Times New Roman" w:cs="Times New Roman"/>
          <w:sz w:val="28"/>
          <w:szCs w:val="28"/>
        </w:rPr>
        <w:t>.</w:t>
      </w:r>
    </w:p>
    <w:p w14:paraId="056C404C" w14:textId="77777777" w:rsidR="009B7076" w:rsidRPr="0072613D" w:rsidRDefault="009B7076" w:rsidP="00CC7748">
      <w:pPr>
        <w:spacing w:after="0" w:line="360" w:lineRule="auto"/>
        <w:contextualSpacing/>
        <w:rPr>
          <w:rFonts w:ascii="Times New Roman" w:eastAsiaTheme="majorEastAsia" w:hAnsi="Times New Roman" w:cs="Times New Roman"/>
          <w:b/>
          <w:bCs/>
          <w:sz w:val="28"/>
          <w:szCs w:val="28"/>
        </w:rPr>
      </w:pPr>
      <w:r w:rsidRPr="0072613D">
        <w:rPr>
          <w:rFonts w:ascii="Times New Roman" w:hAnsi="Times New Roman" w:cs="Times New Roman"/>
          <w:b/>
          <w:bCs/>
          <w:sz w:val="28"/>
          <w:szCs w:val="28"/>
        </w:rPr>
        <w:br w:type="page"/>
      </w:r>
    </w:p>
    <w:p w14:paraId="5DF8D0A1" w14:textId="45205BBD" w:rsidR="00621032" w:rsidRPr="009B7076" w:rsidRDefault="00C131E4" w:rsidP="00CC7748">
      <w:pPr>
        <w:pStyle w:val="2"/>
        <w:spacing w:before="0" w:line="360" w:lineRule="auto"/>
        <w:ind w:firstLine="709"/>
        <w:contextualSpacing/>
        <w:jc w:val="both"/>
        <w:rPr>
          <w:rFonts w:ascii="Times New Roman" w:hAnsi="Times New Roman" w:cs="Times New Roman"/>
          <w:b/>
          <w:bCs/>
          <w:color w:val="auto"/>
          <w:sz w:val="28"/>
          <w:szCs w:val="28"/>
        </w:rPr>
      </w:pPr>
      <w:bookmarkStart w:id="3" w:name="_Toc134905094"/>
      <w:r w:rsidRPr="009B7076">
        <w:rPr>
          <w:rFonts w:ascii="Times New Roman" w:hAnsi="Times New Roman" w:cs="Times New Roman"/>
          <w:b/>
          <w:bCs/>
          <w:color w:val="auto"/>
          <w:sz w:val="28"/>
          <w:szCs w:val="28"/>
        </w:rPr>
        <w:lastRenderedPageBreak/>
        <w:t>1.2 Особенности интеллектуального развития подростков</w:t>
      </w:r>
      <w:bookmarkEnd w:id="3"/>
    </w:p>
    <w:p w14:paraId="4680BA7A" w14:textId="5E56A3C4" w:rsidR="006709E6" w:rsidRPr="009B7076" w:rsidRDefault="000E681E" w:rsidP="00CC7748">
      <w:pPr>
        <w:spacing w:after="0" w:line="360" w:lineRule="auto"/>
        <w:ind w:firstLine="709"/>
        <w:contextualSpacing/>
        <w:jc w:val="both"/>
        <w:rPr>
          <w:rFonts w:ascii="Times New Roman" w:hAnsi="Times New Roman" w:cs="Times New Roman"/>
          <w:sz w:val="28"/>
          <w:szCs w:val="28"/>
          <w:shd w:val="clear" w:color="auto" w:fill="FFFFFF"/>
        </w:rPr>
      </w:pPr>
      <w:r w:rsidRPr="009B7076">
        <w:rPr>
          <w:rFonts w:ascii="Times New Roman" w:hAnsi="Times New Roman" w:cs="Times New Roman"/>
          <w:sz w:val="28"/>
          <w:szCs w:val="28"/>
        </w:rPr>
        <w:t>У подростка, в отличие от детей, созревает способность рассуждать, пользуясь гипотезами и дедуктивными заключениями. Иначе говоря, подросток выдвигает достаточно аргументированные предположения и на основе одних общих посылок все рассуждение, вплоть до умозаключения, осуществляет путем мысленных операций.</w:t>
      </w:r>
      <w:r w:rsidR="00F37D96" w:rsidRPr="009B7076">
        <w:rPr>
          <w:rFonts w:ascii="Times New Roman" w:hAnsi="Times New Roman" w:cs="Times New Roman"/>
          <w:sz w:val="28"/>
          <w:szCs w:val="28"/>
        </w:rPr>
        <w:t xml:space="preserve"> Согласно теории </w:t>
      </w:r>
      <w:r w:rsidR="00F37D96" w:rsidRPr="009B7076">
        <w:rPr>
          <w:rFonts w:ascii="Times New Roman" w:hAnsi="Times New Roman" w:cs="Times New Roman"/>
          <w:i/>
          <w:iCs/>
          <w:sz w:val="28"/>
          <w:szCs w:val="28"/>
        </w:rPr>
        <w:t>Жана Пиаже</w:t>
      </w:r>
      <w:r w:rsidR="004122F2" w:rsidRPr="009B7076">
        <w:rPr>
          <w:rStyle w:val="af1"/>
          <w:rFonts w:ascii="Times New Roman" w:hAnsi="Times New Roman" w:cs="Times New Roman"/>
          <w:sz w:val="28"/>
          <w:szCs w:val="28"/>
        </w:rPr>
        <w:footnoteReference w:id="2"/>
      </w:r>
      <w:r w:rsidR="00F37D96" w:rsidRPr="009B7076">
        <w:rPr>
          <w:rFonts w:ascii="Times New Roman" w:hAnsi="Times New Roman" w:cs="Times New Roman"/>
          <w:sz w:val="28"/>
          <w:szCs w:val="28"/>
        </w:rPr>
        <w:t>, подросток достигает в развитии мышления стадии формальных операций. Именно на этой стадии при правильном систематическом обучении у подростка развивается понятийное (концептуальное) мышление, при котором сущность явления или объекта мыслится отдельно от его видимой формы. Жан Пиаже утверждал, что стадия формированных операций достигает полного развития к 14-15 годам в условиях адекватного когнитивного и понятийного обучения.</w:t>
      </w:r>
      <w:r w:rsidR="001D7412" w:rsidRPr="009B7076">
        <w:rPr>
          <w:rFonts w:ascii="Times New Roman" w:hAnsi="Times New Roman" w:cs="Times New Roman"/>
          <w:sz w:val="28"/>
          <w:szCs w:val="28"/>
        </w:rPr>
        <w:t xml:space="preserve"> В подростковом возрасте развивается умение длительное время удерживать внимание на отвлеченном, логически организованном материале. Происходит интеллектуализация восприятия, т.е. способность читать и понимать схемы, чертежи. За формулами видеть сущность химических и физических процессов. Контролируемой и управляемой делается внешняя речь, расширяется словарный запас, развивается воссоздающее и творческое воображение, а также образное мышление за счет сформировавшейся внутренней речи.</w:t>
      </w:r>
      <w:r w:rsidR="008354FE" w:rsidRPr="009B7076">
        <w:rPr>
          <w:rFonts w:ascii="Times New Roman" w:hAnsi="Times New Roman" w:cs="Times New Roman"/>
          <w:sz w:val="28"/>
          <w:szCs w:val="28"/>
        </w:rPr>
        <w:t xml:space="preserve"> У некоторых подростков объ</w:t>
      </w:r>
      <w:r w:rsidR="00695A82">
        <w:rPr>
          <w:rFonts w:ascii="Times New Roman" w:hAnsi="Times New Roman" w:cs="Times New Roman"/>
          <w:sz w:val="28"/>
          <w:szCs w:val="28"/>
        </w:rPr>
        <w:t>ё</w:t>
      </w:r>
      <w:r w:rsidR="008354FE" w:rsidRPr="009B7076">
        <w:rPr>
          <w:rFonts w:ascii="Times New Roman" w:hAnsi="Times New Roman" w:cs="Times New Roman"/>
          <w:sz w:val="28"/>
          <w:szCs w:val="28"/>
        </w:rPr>
        <w:t>м знаний в одной или нескольких областях может намного превышать возрастную норму. В структуре мотивации учения у подростков начинает преобладать стремление не просто получить отметку, а занять определенный статус в группе сверстников, в классе.</w:t>
      </w:r>
      <w:r w:rsidR="007902BC" w:rsidRPr="009B7076">
        <w:rPr>
          <w:rFonts w:ascii="Times New Roman" w:hAnsi="Times New Roman" w:cs="Times New Roman"/>
          <w:sz w:val="28"/>
          <w:szCs w:val="28"/>
        </w:rPr>
        <w:t xml:space="preserve"> Характерной особенностью подросткового возраста является готовность и способность ко многим различным видам обучения, причем как в практическом плане, так и в теоретическом. Ещ</w:t>
      </w:r>
      <w:r w:rsidR="00ED213C">
        <w:rPr>
          <w:rFonts w:ascii="Times New Roman" w:hAnsi="Times New Roman" w:cs="Times New Roman"/>
          <w:sz w:val="28"/>
          <w:szCs w:val="28"/>
        </w:rPr>
        <w:t>ё</w:t>
      </w:r>
      <w:r w:rsidR="007902BC" w:rsidRPr="009B7076">
        <w:rPr>
          <w:rFonts w:ascii="Times New Roman" w:hAnsi="Times New Roman" w:cs="Times New Roman"/>
          <w:sz w:val="28"/>
          <w:szCs w:val="28"/>
        </w:rPr>
        <w:t xml:space="preserve"> одной чертой, которая впервые полностью раскрывается именно в подростковом возрасте, является склонность к экспериментированию, проявляющаяся, в частности, в нежелании все </w:t>
      </w:r>
      <w:r w:rsidR="007902BC" w:rsidRPr="009B7076">
        <w:rPr>
          <w:rFonts w:ascii="Times New Roman" w:hAnsi="Times New Roman" w:cs="Times New Roman"/>
          <w:sz w:val="28"/>
          <w:szCs w:val="28"/>
        </w:rPr>
        <w:lastRenderedPageBreak/>
        <w:t>принимать на веру. Подростки обнаруживают широкие познавательные интересы, связанные со стремлением все самостоятельно перепроверить, лично удостовериться в истинности. Подростковый возраст отличается повышенной интеллектуа</w:t>
      </w:r>
      <w:r w:rsidR="003F4A0A" w:rsidRPr="009B7076">
        <w:rPr>
          <w:rFonts w:ascii="Times New Roman" w:hAnsi="Times New Roman" w:cs="Times New Roman"/>
          <w:sz w:val="28"/>
          <w:szCs w:val="28"/>
        </w:rPr>
        <w:t>льной</w:t>
      </w:r>
      <w:r w:rsidR="007902BC" w:rsidRPr="009B7076">
        <w:rPr>
          <w:rFonts w:ascii="Times New Roman" w:hAnsi="Times New Roman" w:cs="Times New Roman"/>
          <w:sz w:val="28"/>
          <w:szCs w:val="28"/>
        </w:rPr>
        <w:t xml:space="preserve"> активностью, которая стимулируется не только естественной любознательностью подростков, но и желанием продемонстрировать окружающим свои способности, получить высокую оценку с их стороны.</w:t>
      </w:r>
      <w:r w:rsidR="00806E4D" w:rsidRPr="009B7076">
        <w:rPr>
          <w:rFonts w:ascii="Times New Roman" w:hAnsi="Times New Roman" w:cs="Times New Roman"/>
          <w:sz w:val="28"/>
          <w:szCs w:val="28"/>
        </w:rPr>
        <w:t xml:space="preserve"> Подростки могут формулировать гипотезы, рассуждать предположительно, исследовать и сравнивать между собой различные альтернативы при решении одних и тех же задач.</w:t>
      </w:r>
      <w:r w:rsidR="00483B73" w:rsidRPr="009B7076">
        <w:rPr>
          <w:rFonts w:ascii="Times New Roman" w:hAnsi="Times New Roman" w:cs="Times New Roman"/>
          <w:sz w:val="28"/>
          <w:szCs w:val="28"/>
        </w:rPr>
        <w:t xml:space="preserve"> Мышление подростка характеризуется стремлением к широким обобщениям. Одновременно с этим складывается новое отношение к учению, особенно в последних классах школы. Вместе с теоретическим отношением к миру, предметам и явлениям у подростка и юноши возникает особое познавательное отношение к самому себе, выступающее в виде желания и умения анализировать и оценивать собственные поступки, а также способность вставать на точку зрения другого человека, видеть и воспринимать мир с иных позиций, чем </w:t>
      </w:r>
      <w:r w:rsidR="00C65525" w:rsidRPr="009B7076">
        <w:rPr>
          <w:rFonts w:ascii="Times New Roman" w:hAnsi="Times New Roman" w:cs="Times New Roman"/>
          <w:sz w:val="28"/>
          <w:szCs w:val="28"/>
        </w:rPr>
        <w:t>с</w:t>
      </w:r>
      <w:r w:rsidR="00483B73" w:rsidRPr="009B7076">
        <w:rPr>
          <w:rFonts w:ascii="Times New Roman" w:hAnsi="Times New Roman" w:cs="Times New Roman"/>
          <w:sz w:val="28"/>
          <w:szCs w:val="28"/>
        </w:rPr>
        <w:t>вои собственные.</w:t>
      </w:r>
      <w:r w:rsidR="0060558C" w:rsidRPr="009B7076">
        <w:rPr>
          <w:rFonts w:ascii="Times New Roman" w:hAnsi="Times New Roman" w:cs="Times New Roman"/>
          <w:sz w:val="28"/>
          <w:szCs w:val="28"/>
        </w:rPr>
        <w:t xml:space="preserve"> </w:t>
      </w:r>
      <w:r w:rsidR="00A128F0" w:rsidRPr="009B7076">
        <w:rPr>
          <w:rFonts w:ascii="Times New Roman" w:hAnsi="Times New Roman" w:cs="Times New Roman"/>
          <w:sz w:val="28"/>
          <w:szCs w:val="28"/>
        </w:rPr>
        <w:t>В учении формируются общие интеллектуальные способности, особенно понятийное теоретическое мышление. Это происходит за счет усвоения понятий, совершенствования умения пользоваться ими, рассуждать логически и абстрактно. Значительный прирост предметных знаний создает хорошую базу для последующего развития умений и навыков в тех видах деятельности, где эти знания практически необходимы.</w:t>
      </w:r>
      <w:r w:rsidR="008F0FDC" w:rsidRPr="009B7076">
        <w:rPr>
          <w:rFonts w:ascii="Times New Roman" w:hAnsi="Times New Roman" w:cs="Times New Roman"/>
          <w:sz w:val="28"/>
          <w:szCs w:val="28"/>
        </w:rPr>
        <w:t xml:space="preserve"> </w:t>
      </w:r>
      <w:r w:rsidR="008F0FDC" w:rsidRPr="009B7076">
        <w:rPr>
          <w:rFonts w:ascii="Times New Roman" w:hAnsi="Times New Roman" w:cs="Times New Roman"/>
          <w:sz w:val="28"/>
          <w:szCs w:val="28"/>
          <w:shd w:val="clear" w:color="auto" w:fill="FFFFFF"/>
        </w:rPr>
        <w:t>В подростковом возрасте появляются новые мотивы учения, связанные с расширением знаний, с формированием нужных умений и навыков, позволяющих заниматься интересной работой, самостоятельным творческим трудом. Знания, умения и навыки становятся в этом возрасте критерием ценности для подростка окружающих его людей, а также основанием для проявления интереса и поддержания им.</w:t>
      </w:r>
      <w:r w:rsidR="006709E6" w:rsidRPr="009B7076">
        <w:rPr>
          <w:rFonts w:ascii="Times New Roman" w:hAnsi="Times New Roman" w:cs="Times New Roman"/>
          <w:sz w:val="28"/>
          <w:szCs w:val="28"/>
        </w:rPr>
        <w:t xml:space="preserve"> </w:t>
      </w:r>
      <w:r w:rsidR="006709E6" w:rsidRPr="009B7076">
        <w:rPr>
          <w:rFonts w:ascii="Times New Roman" w:hAnsi="Times New Roman" w:cs="Times New Roman"/>
          <w:sz w:val="28"/>
          <w:szCs w:val="28"/>
          <w:shd w:val="clear" w:color="auto" w:fill="FFFFFF"/>
        </w:rPr>
        <w:t>Развитие мышления влечёт за собой коренную перестройку всех остальных психических процессов, в первую очередь восприятия, памяти и внимания.</w:t>
      </w:r>
    </w:p>
    <w:p w14:paraId="05FCF0F9" w14:textId="16E5F0FE" w:rsidR="00141231" w:rsidRPr="009B7076" w:rsidRDefault="00141231" w:rsidP="00CC7748">
      <w:pPr>
        <w:spacing w:after="0" w:line="360" w:lineRule="auto"/>
        <w:ind w:firstLine="709"/>
        <w:contextualSpacing/>
        <w:jc w:val="both"/>
        <w:rPr>
          <w:rFonts w:ascii="Times New Roman" w:hAnsi="Times New Roman" w:cs="Times New Roman"/>
          <w:sz w:val="28"/>
          <w:szCs w:val="28"/>
          <w:shd w:val="clear" w:color="auto" w:fill="FFFFFF"/>
        </w:rPr>
      </w:pPr>
      <w:r w:rsidRPr="009B7076">
        <w:rPr>
          <w:rFonts w:ascii="Times New Roman" w:hAnsi="Times New Roman" w:cs="Times New Roman"/>
          <w:b/>
          <w:bCs/>
          <w:sz w:val="28"/>
          <w:szCs w:val="28"/>
        </w:rPr>
        <w:lastRenderedPageBreak/>
        <w:t>Восприятие</w:t>
      </w:r>
      <w:r w:rsidR="00EF26F3" w:rsidRPr="009B7076">
        <w:rPr>
          <w:rFonts w:ascii="Times New Roman" w:hAnsi="Times New Roman" w:cs="Times New Roman"/>
          <w:sz w:val="28"/>
          <w:szCs w:val="28"/>
        </w:rPr>
        <w:t xml:space="preserve"> </w:t>
      </w:r>
      <w:r w:rsidRPr="009B7076">
        <w:rPr>
          <w:rFonts w:ascii="Times New Roman" w:hAnsi="Times New Roman" w:cs="Times New Roman"/>
          <w:sz w:val="28"/>
          <w:szCs w:val="28"/>
        </w:rPr>
        <w:t>–</w:t>
      </w:r>
      <w:r w:rsidR="001234B1" w:rsidRPr="009B7076">
        <w:rPr>
          <w:rFonts w:ascii="Times New Roman" w:hAnsi="Times New Roman" w:cs="Times New Roman"/>
          <w:sz w:val="28"/>
          <w:szCs w:val="28"/>
        </w:rPr>
        <w:t xml:space="preserve"> </w:t>
      </w:r>
      <w:r w:rsidRPr="009B7076">
        <w:rPr>
          <w:rFonts w:ascii="Times New Roman" w:hAnsi="Times New Roman" w:cs="Times New Roman"/>
          <w:sz w:val="28"/>
          <w:szCs w:val="28"/>
        </w:rPr>
        <w:t>это психический познавательный процесс целостного отражения предметов и явлений объективного мира при их непосредственном воздействии в данный момент на органы чувств.</w:t>
      </w:r>
    </w:p>
    <w:p w14:paraId="23412BAE" w14:textId="171A1F42" w:rsidR="00141231" w:rsidRPr="009B7076" w:rsidRDefault="00141231" w:rsidP="00CC7748">
      <w:pPr>
        <w:spacing w:after="0" w:line="360" w:lineRule="auto"/>
        <w:ind w:firstLine="709"/>
        <w:contextualSpacing/>
        <w:jc w:val="both"/>
        <w:rPr>
          <w:rFonts w:ascii="Times New Roman" w:hAnsi="Times New Roman" w:cs="Times New Roman"/>
          <w:sz w:val="28"/>
          <w:szCs w:val="28"/>
        </w:rPr>
      </w:pPr>
      <w:r w:rsidRPr="009B7076">
        <w:rPr>
          <w:rFonts w:ascii="Times New Roman" w:hAnsi="Times New Roman" w:cs="Times New Roman"/>
          <w:sz w:val="28"/>
          <w:szCs w:val="28"/>
        </w:rPr>
        <w:t>Восприятие обладает такими свойствами, как:</w:t>
      </w:r>
    </w:p>
    <w:p w14:paraId="1059D5A8" w14:textId="513C57B7" w:rsidR="00141231" w:rsidRPr="009B7076" w:rsidRDefault="001234B1" w:rsidP="00CC7748">
      <w:pPr>
        <w:pStyle w:val="a9"/>
        <w:numPr>
          <w:ilvl w:val="0"/>
          <w:numId w:val="23"/>
        </w:numPr>
        <w:spacing w:before="0" w:beforeAutospacing="0" w:after="0" w:afterAutospacing="0" w:line="360" w:lineRule="auto"/>
        <w:ind w:left="0" w:firstLine="709"/>
        <w:contextualSpacing/>
        <w:jc w:val="both"/>
        <w:rPr>
          <w:sz w:val="28"/>
          <w:szCs w:val="28"/>
        </w:rPr>
      </w:pPr>
      <w:r w:rsidRPr="009B7076">
        <w:rPr>
          <w:sz w:val="28"/>
          <w:szCs w:val="28"/>
          <w:u w:val="single"/>
        </w:rPr>
        <w:t>Избирательность</w:t>
      </w:r>
      <w:r w:rsidRPr="009B7076">
        <w:rPr>
          <w:sz w:val="28"/>
          <w:szCs w:val="28"/>
        </w:rPr>
        <w:t xml:space="preserve"> – свойство восприятия, способствующее выделению из среды лишь тех объектов, которые представляют для него наибольший интерес и имеют актуальное значение.</w:t>
      </w:r>
    </w:p>
    <w:p w14:paraId="3C16BC4B" w14:textId="7F812877" w:rsidR="001234B1" w:rsidRPr="009B7076" w:rsidRDefault="001234B1" w:rsidP="00CC7748">
      <w:pPr>
        <w:pStyle w:val="a9"/>
        <w:numPr>
          <w:ilvl w:val="0"/>
          <w:numId w:val="23"/>
        </w:numPr>
        <w:spacing w:before="0" w:beforeAutospacing="0" w:after="0" w:afterAutospacing="0" w:line="360" w:lineRule="auto"/>
        <w:ind w:left="0" w:firstLine="709"/>
        <w:contextualSpacing/>
        <w:jc w:val="both"/>
        <w:rPr>
          <w:sz w:val="28"/>
          <w:szCs w:val="28"/>
        </w:rPr>
      </w:pPr>
      <w:r w:rsidRPr="009B7076">
        <w:rPr>
          <w:sz w:val="28"/>
          <w:szCs w:val="28"/>
          <w:u w:val="single"/>
        </w:rPr>
        <w:t>Предметность</w:t>
      </w:r>
      <w:r w:rsidRPr="009B7076">
        <w:rPr>
          <w:sz w:val="28"/>
          <w:szCs w:val="28"/>
        </w:rPr>
        <w:t> – свойство восприятия, позволяющее выделить объект как обособленное в пространстве и времени специфичное физическое тело.</w:t>
      </w:r>
    </w:p>
    <w:p w14:paraId="18FA54AB" w14:textId="45DC1312" w:rsidR="001234B1" w:rsidRPr="009B7076" w:rsidRDefault="001234B1" w:rsidP="00CC7748">
      <w:pPr>
        <w:pStyle w:val="a9"/>
        <w:numPr>
          <w:ilvl w:val="0"/>
          <w:numId w:val="23"/>
        </w:numPr>
        <w:spacing w:before="0" w:beforeAutospacing="0" w:after="0" w:afterAutospacing="0" w:line="360" w:lineRule="auto"/>
        <w:ind w:left="0" w:firstLine="709"/>
        <w:contextualSpacing/>
        <w:jc w:val="both"/>
        <w:rPr>
          <w:sz w:val="28"/>
          <w:szCs w:val="28"/>
        </w:rPr>
      </w:pPr>
      <w:r w:rsidRPr="009B7076">
        <w:rPr>
          <w:sz w:val="28"/>
          <w:szCs w:val="28"/>
          <w:u w:val="single"/>
        </w:rPr>
        <w:t>Апперцепция</w:t>
      </w:r>
      <w:r w:rsidRPr="009B7076">
        <w:rPr>
          <w:i/>
          <w:iCs/>
          <w:sz w:val="28"/>
          <w:szCs w:val="28"/>
        </w:rPr>
        <w:t> </w:t>
      </w:r>
      <w:r w:rsidRPr="009B7076">
        <w:rPr>
          <w:sz w:val="28"/>
          <w:szCs w:val="28"/>
        </w:rPr>
        <w:t>– это зависимость восприятия от содержания психической жизни человека, особенностей его личности, прежнего опыта.</w:t>
      </w:r>
    </w:p>
    <w:p w14:paraId="26D47E2B" w14:textId="19165CCE" w:rsidR="001234B1" w:rsidRPr="009B7076" w:rsidRDefault="001234B1" w:rsidP="00CC7748">
      <w:pPr>
        <w:pStyle w:val="a9"/>
        <w:numPr>
          <w:ilvl w:val="0"/>
          <w:numId w:val="23"/>
        </w:numPr>
        <w:spacing w:before="0" w:beforeAutospacing="0" w:after="0" w:afterAutospacing="0" w:line="360" w:lineRule="auto"/>
        <w:ind w:left="0" w:firstLine="709"/>
        <w:contextualSpacing/>
        <w:jc w:val="both"/>
        <w:rPr>
          <w:sz w:val="28"/>
          <w:szCs w:val="28"/>
        </w:rPr>
      </w:pPr>
      <w:r w:rsidRPr="009B7076">
        <w:rPr>
          <w:sz w:val="28"/>
          <w:szCs w:val="28"/>
          <w:u w:val="single"/>
        </w:rPr>
        <w:t>Осмысленность</w:t>
      </w:r>
      <w:r w:rsidRPr="009B7076">
        <w:rPr>
          <w:sz w:val="28"/>
          <w:szCs w:val="28"/>
        </w:rPr>
        <w:t xml:space="preserve"> – свойство восприятия, позволяющее осознать и понять выделенный </w:t>
      </w:r>
      <w:r w:rsidRPr="009B7076">
        <w:rPr>
          <w:i/>
          <w:iCs/>
          <w:sz w:val="28"/>
          <w:szCs w:val="28"/>
        </w:rPr>
        <w:t>перцепцией</w:t>
      </w:r>
      <w:r w:rsidR="0032735C" w:rsidRPr="009B7076">
        <w:rPr>
          <w:rStyle w:val="af1"/>
          <w:sz w:val="28"/>
          <w:szCs w:val="28"/>
        </w:rPr>
        <w:footnoteReference w:id="3"/>
      </w:r>
      <w:r w:rsidRPr="009B7076">
        <w:rPr>
          <w:sz w:val="28"/>
          <w:szCs w:val="28"/>
        </w:rPr>
        <w:t xml:space="preserve"> объект.</w:t>
      </w:r>
    </w:p>
    <w:p w14:paraId="31FB1521" w14:textId="39277A47" w:rsidR="001234B1" w:rsidRPr="009B7076" w:rsidRDefault="001234B1" w:rsidP="00CC7748">
      <w:pPr>
        <w:pStyle w:val="a9"/>
        <w:numPr>
          <w:ilvl w:val="0"/>
          <w:numId w:val="23"/>
        </w:numPr>
        <w:spacing w:before="0" w:beforeAutospacing="0" w:after="0" w:afterAutospacing="0" w:line="360" w:lineRule="auto"/>
        <w:ind w:left="0" w:firstLine="709"/>
        <w:contextualSpacing/>
        <w:jc w:val="both"/>
        <w:rPr>
          <w:sz w:val="28"/>
          <w:szCs w:val="28"/>
        </w:rPr>
      </w:pPr>
      <w:r w:rsidRPr="009B7076">
        <w:rPr>
          <w:sz w:val="28"/>
          <w:szCs w:val="28"/>
          <w:u w:val="single"/>
        </w:rPr>
        <w:t>Константность</w:t>
      </w:r>
      <w:r w:rsidR="00D062E5" w:rsidRPr="009B7076">
        <w:rPr>
          <w:sz w:val="28"/>
          <w:szCs w:val="28"/>
        </w:rPr>
        <w:t xml:space="preserve"> </w:t>
      </w:r>
      <w:r w:rsidRPr="009B7076">
        <w:rPr>
          <w:sz w:val="28"/>
          <w:szCs w:val="28"/>
        </w:rPr>
        <w:t>– это относительная независимость образа от условий восприятия, постоянство в восприятии, которое обусловливается знанием физических свойств предмета.</w:t>
      </w:r>
    </w:p>
    <w:p w14:paraId="0C5636A8" w14:textId="0BDF521D" w:rsidR="001234B1" w:rsidRPr="009B7076" w:rsidRDefault="001234B1" w:rsidP="00CC7748">
      <w:pPr>
        <w:pStyle w:val="a9"/>
        <w:numPr>
          <w:ilvl w:val="0"/>
          <w:numId w:val="23"/>
        </w:numPr>
        <w:spacing w:before="0" w:beforeAutospacing="0" w:after="0" w:afterAutospacing="0" w:line="360" w:lineRule="auto"/>
        <w:ind w:left="0" w:firstLine="709"/>
        <w:contextualSpacing/>
        <w:jc w:val="both"/>
        <w:rPr>
          <w:sz w:val="28"/>
          <w:szCs w:val="28"/>
        </w:rPr>
      </w:pPr>
      <w:r w:rsidRPr="009B7076">
        <w:rPr>
          <w:sz w:val="28"/>
          <w:szCs w:val="28"/>
          <w:u w:val="single"/>
        </w:rPr>
        <w:t>Целостность</w:t>
      </w:r>
      <w:r w:rsidR="003D256F" w:rsidRPr="009B7076">
        <w:rPr>
          <w:sz w:val="28"/>
          <w:szCs w:val="28"/>
        </w:rPr>
        <w:t xml:space="preserve"> </w:t>
      </w:r>
      <w:r w:rsidRPr="009B7076">
        <w:rPr>
          <w:sz w:val="28"/>
          <w:szCs w:val="28"/>
        </w:rPr>
        <w:t>–</w:t>
      </w:r>
      <w:r w:rsidR="003D256F" w:rsidRPr="009B7076">
        <w:rPr>
          <w:sz w:val="28"/>
          <w:szCs w:val="28"/>
        </w:rPr>
        <w:t xml:space="preserve"> </w:t>
      </w:r>
      <w:r w:rsidRPr="009B7076">
        <w:rPr>
          <w:sz w:val="28"/>
          <w:szCs w:val="28"/>
        </w:rPr>
        <w:t>свойство восприятия, позволяющее воспринимать предметы и явления как единое целое независимо от количества и свойств входящих в него частей и элементов.</w:t>
      </w:r>
    </w:p>
    <w:p w14:paraId="11B87B6D" w14:textId="2DCE2582" w:rsidR="001E48D1" w:rsidRPr="009B7076" w:rsidRDefault="009E70BC" w:rsidP="00CC7748">
      <w:pPr>
        <w:pStyle w:val="a9"/>
        <w:numPr>
          <w:ilvl w:val="0"/>
          <w:numId w:val="23"/>
        </w:numPr>
        <w:spacing w:before="0" w:beforeAutospacing="0" w:after="0" w:afterAutospacing="0" w:line="360" w:lineRule="auto"/>
        <w:ind w:left="0" w:firstLine="709"/>
        <w:contextualSpacing/>
        <w:jc w:val="both"/>
        <w:rPr>
          <w:sz w:val="28"/>
          <w:szCs w:val="28"/>
        </w:rPr>
      </w:pPr>
      <w:hyperlink r:id="rId8" w:history="1">
        <w:r w:rsidR="002B0CFF" w:rsidRPr="009B7076">
          <w:rPr>
            <w:rStyle w:val="ab"/>
            <w:color w:val="auto"/>
            <w:sz w:val="28"/>
            <w:szCs w:val="28"/>
          </w:rPr>
          <w:t>Структурность</w:t>
        </w:r>
      </w:hyperlink>
      <w:r w:rsidR="002B0CFF" w:rsidRPr="009B7076">
        <w:rPr>
          <w:sz w:val="28"/>
          <w:szCs w:val="28"/>
        </w:rPr>
        <w:t xml:space="preserve"> – восприятие доводит до нашего сознания структуру предмета или явления, с кото</w:t>
      </w:r>
      <w:r w:rsidR="002B0CFF" w:rsidRPr="009B7076">
        <w:rPr>
          <w:sz w:val="28"/>
          <w:szCs w:val="28"/>
        </w:rPr>
        <w:softHyphen/>
        <w:t>рым мы столкнулись в реальном мире.</w:t>
      </w:r>
    </w:p>
    <w:p w14:paraId="69D29797" w14:textId="62696CDC" w:rsidR="00706041" w:rsidRPr="009B7076" w:rsidRDefault="00F77963" w:rsidP="00CC7748">
      <w:pPr>
        <w:pStyle w:val="a9"/>
        <w:spacing w:before="0" w:beforeAutospacing="0" w:after="0" w:afterAutospacing="0" w:line="360" w:lineRule="auto"/>
        <w:ind w:firstLine="709"/>
        <w:contextualSpacing/>
        <w:jc w:val="both"/>
        <w:rPr>
          <w:sz w:val="28"/>
          <w:szCs w:val="28"/>
        </w:rPr>
      </w:pPr>
      <w:r w:rsidRPr="009B7076">
        <w:rPr>
          <w:b/>
          <w:bCs/>
          <w:sz w:val="28"/>
          <w:szCs w:val="28"/>
        </w:rPr>
        <w:t>Память</w:t>
      </w:r>
      <w:r w:rsidRPr="009B7076">
        <w:rPr>
          <w:sz w:val="28"/>
          <w:szCs w:val="28"/>
        </w:rPr>
        <w:t xml:space="preserve"> –</w:t>
      </w:r>
      <w:r w:rsidR="00F76FF6" w:rsidRPr="009B7076">
        <w:rPr>
          <w:sz w:val="28"/>
          <w:szCs w:val="28"/>
        </w:rPr>
        <w:t xml:space="preserve"> </w:t>
      </w:r>
      <w:r w:rsidRPr="009B7076">
        <w:rPr>
          <w:sz w:val="28"/>
          <w:szCs w:val="28"/>
        </w:rPr>
        <w:t xml:space="preserve">психический познавательный процесс, состоящий в запечатлении, сохранении, изменении и утрате прошлого опыта, который делает возможным его восстановление в сфере сознания и использование в деятельности. Идёт активное формирование приёмов запоминания. Наблюдается как произвольный, так и непроизвольный виды памяти, которые тесно переплетаются между собой. Произвольная память – это процесс запоминания, </w:t>
      </w:r>
      <w:r w:rsidRPr="009B7076">
        <w:rPr>
          <w:sz w:val="28"/>
          <w:szCs w:val="28"/>
        </w:rPr>
        <w:lastRenderedPageBreak/>
        <w:t>требующий волевых усилий. Непроизвольная память – это запоминание и воспроизведение, которое происходит автоматически и без особых усилий со стороны человека, без постановки им перед собой специальной мнемической задачи.</w:t>
      </w:r>
    </w:p>
    <w:p w14:paraId="0182255E" w14:textId="6237085C" w:rsidR="0044519D" w:rsidRPr="009B7076" w:rsidRDefault="0044519D" w:rsidP="00CC7748">
      <w:pPr>
        <w:pStyle w:val="a9"/>
        <w:spacing w:before="0" w:beforeAutospacing="0" w:after="0" w:afterAutospacing="0" w:line="360" w:lineRule="auto"/>
        <w:ind w:firstLine="709"/>
        <w:contextualSpacing/>
        <w:jc w:val="both"/>
        <w:rPr>
          <w:b/>
          <w:bCs/>
          <w:sz w:val="28"/>
          <w:szCs w:val="28"/>
        </w:rPr>
      </w:pPr>
      <w:r w:rsidRPr="009B7076">
        <w:rPr>
          <w:b/>
          <w:bCs/>
          <w:sz w:val="28"/>
          <w:szCs w:val="28"/>
        </w:rPr>
        <w:t>Процессы памяти:</w:t>
      </w:r>
    </w:p>
    <w:p w14:paraId="7448A7F5" w14:textId="5377DB2F" w:rsidR="0044519D" w:rsidRPr="009B7076" w:rsidRDefault="0044519D" w:rsidP="00CC7748">
      <w:pPr>
        <w:pStyle w:val="a9"/>
        <w:numPr>
          <w:ilvl w:val="0"/>
          <w:numId w:val="24"/>
        </w:numPr>
        <w:spacing w:before="0" w:beforeAutospacing="0" w:after="0" w:afterAutospacing="0" w:line="360" w:lineRule="auto"/>
        <w:ind w:left="0" w:firstLine="709"/>
        <w:contextualSpacing/>
        <w:jc w:val="both"/>
        <w:rPr>
          <w:sz w:val="28"/>
          <w:szCs w:val="28"/>
        </w:rPr>
      </w:pPr>
      <w:r w:rsidRPr="009B7076">
        <w:rPr>
          <w:sz w:val="28"/>
          <w:szCs w:val="28"/>
          <w:u w:val="single"/>
        </w:rPr>
        <w:t>Запоминание</w:t>
      </w:r>
      <w:r w:rsidRPr="009B7076">
        <w:rPr>
          <w:sz w:val="28"/>
          <w:szCs w:val="28"/>
        </w:rPr>
        <w:t xml:space="preserve"> – это процесс памяти, посредством которого происходит запечатление следов, ввод новых элементов ощущений, восприятия, мышления или переживания в систему ассоциативных связей. Запоминание может быть произвольным и непроизвольным, основу произвольного запоминания составляет установление смысловых связей </w:t>
      </w:r>
      <w:r w:rsidR="00CC6331" w:rsidRPr="009B7076">
        <w:rPr>
          <w:sz w:val="28"/>
          <w:szCs w:val="28"/>
        </w:rPr>
        <w:t xml:space="preserve">– </w:t>
      </w:r>
      <w:r w:rsidRPr="009B7076">
        <w:rPr>
          <w:sz w:val="28"/>
          <w:szCs w:val="28"/>
        </w:rPr>
        <w:t>результат работы мышления над содержанием запоминаемого материала.</w:t>
      </w:r>
    </w:p>
    <w:p w14:paraId="0AF02280" w14:textId="15786639" w:rsidR="0044519D" w:rsidRPr="009B7076" w:rsidRDefault="0044519D" w:rsidP="00CC7748">
      <w:pPr>
        <w:pStyle w:val="a9"/>
        <w:numPr>
          <w:ilvl w:val="0"/>
          <w:numId w:val="24"/>
        </w:numPr>
        <w:spacing w:before="0" w:beforeAutospacing="0" w:after="0" w:afterAutospacing="0" w:line="360" w:lineRule="auto"/>
        <w:ind w:left="0" w:firstLine="709"/>
        <w:contextualSpacing/>
        <w:jc w:val="both"/>
        <w:rPr>
          <w:sz w:val="28"/>
          <w:szCs w:val="28"/>
        </w:rPr>
      </w:pPr>
      <w:r w:rsidRPr="009B7076">
        <w:rPr>
          <w:sz w:val="28"/>
          <w:szCs w:val="28"/>
          <w:u w:val="single"/>
        </w:rPr>
        <w:t>Хранение</w:t>
      </w:r>
      <w:r w:rsidRPr="009B7076">
        <w:rPr>
          <w:sz w:val="28"/>
          <w:szCs w:val="28"/>
        </w:rPr>
        <w:t xml:space="preserve"> – процесс накопления материала в структуре памяти, включающий его переработку и усвоение. Сохранение опыта дает возможность для обучения человека, развития его перцептивных (внутренних оценок, восприятия мира) процессов, мышления и речи.</w:t>
      </w:r>
    </w:p>
    <w:p w14:paraId="46F655C6" w14:textId="57C4CB4C" w:rsidR="00CC6331" w:rsidRPr="009B7076" w:rsidRDefault="00CC6331" w:rsidP="00CC7748">
      <w:pPr>
        <w:numPr>
          <w:ilvl w:val="0"/>
          <w:numId w:val="24"/>
        </w:numPr>
        <w:shd w:val="clear" w:color="auto" w:fill="FFFFFF"/>
        <w:spacing w:after="0" w:line="360" w:lineRule="auto"/>
        <w:ind w:left="0" w:firstLine="709"/>
        <w:contextualSpacing/>
        <w:jc w:val="both"/>
        <w:rPr>
          <w:rFonts w:ascii="Times New Roman" w:eastAsia="Times New Roman" w:hAnsi="Times New Roman" w:cs="Times New Roman"/>
          <w:sz w:val="28"/>
          <w:szCs w:val="28"/>
          <w:lang w:eastAsia="ru-RU"/>
        </w:rPr>
      </w:pPr>
      <w:r w:rsidRPr="009B7076">
        <w:rPr>
          <w:rFonts w:ascii="Times New Roman" w:eastAsia="Times New Roman" w:hAnsi="Times New Roman" w:cs="Times New Roman"/>
          <w:sz w:val="28"/>
          <w:szCs w:val="28"/>
          <w:u w:val="single"/>
          <w:lang w:eastAsia="ru-RU"/>
        </w:rPr>
        <w:t>Воспроизведение и узнавание</w:t>
      </w:r>
      <w:r w:rsidRPr="009B7076">
        <w:rPr>
          <w:rFonts w:ascii="Times New Roman" w:eastAsia="Times New Roman" w:hAnsi="Times New Roman" w:cs="Times New Roman"/>
          <w:sz w:val="28"/>
          <w:szCs w:val="28"/>
          <w:lang w:eastAsia="ru-RU"/>
        </w:rPr>
        <w:t xml:space="preserve"> </w:t>
      </w:r>
      <w:r w:rsidRPr="009B7076">
        <w:rPr>
          <w:rFonts w:ascii="Times New Roman" w:hAnsi="Times New Roman" w:cs="Times New Roman"/>
          <w:sz w:val="28"/>
          <w:szCs w:val="28"/>
        </w:rPr>
        <w:t xml:space="preserve">– </w:t>
      </w:r>
      <w:r w:rsidRPr="009B7076">
        <w:rPr>
          <w:rFonts w:ascii="Times New Roman" w:eastAsia="Times New Roman" w:hAnsi="Times New Roman" w:cs="Times New Roman"/>
          <w:sz w:val="28"/>
          <w:szCs w:val="28"/>
          <w:lang w:eastAsia="ru-RU"/>
        </w:rPr>
        <w:t xml:space="preserve">процесс появления в сознании элементов прошлого опыта (образов, мыслей, чувств, движений). Простой формой воспроизведения является узнавание </w:t>
      </w:r>
      <w:r w:rsidRPr="009B7076">
        <w:rPr>
          <w:rFonts w:ascii="Times New Roman" w:hAnsi="Times New Roman" w:cs="Times New Roman"/>
          <w:sz w:val="28"/>
          <w:szCs w:val="28"/>
        </w:rPr>
        <w:t>–</w:t>
      </w:r>
      <w:r w:rsidRPr="009B7076">
        <w:rPr>
          <w:rFonts w:ascii="Times New Roman" w:eastAsia="Times New Roman" w:hAnsi="Times New Roman" w:cs="Times New Roman"/>
          <w:sz w:val="28"/>
          <w:szCs w:val="28"/>
          <w:lang w:eastAsia="ru-RU"/>
        </w:rPr>
        <w:t xml:space="preserve"> опознание воспринимаемого объекта или явления как уже известного по прошлому опыту</w:t>
      </w:r>
      <w:r w:rsidR="007E79B0" w:rsidRPr="009B7076">
        <w:rPr>
          <w:rFonts w:ascii="Times New Roman" w:eastAsia="Times New Roman" w:hAnsi="Times New Roman" w:cs="Times New Roman"/>
          <w:sz w:val="28"/>
          <w:szCs w:val="28"/>
          <w:lang w:eastAsia="ru-RU"/>
        </w:rPr>
        <w:t xml:space="preserve">. </w:t>
      </w:r>
      <w:r w:rsidRPr="009B7076">
        <w:rPr>
          <w:rFonts w:ascii="Times New Roman" w:eastAsia="Times New Roman" w:hAnsi="Times New Roman" w:cs="Times New Roman"/>
          <w:sz w:val="28"/>
          <w:szCs w:val="28"/>
          <w:lang w:eastAsia="ru-RU"/>
        </w:rPr>
        <w:t>Воспроизведение бывает произвольным и непроизвольным. При непроизвольном образ всплывает в сознании без усилий человека.</w:t>
      </w:r>
    </w:p>
    <w:p w14:paraId="35FFD44C" w14:textId="102B119A" w:rsidR="00DC0225" w:rsidRPr="009B7076" w:rsidRDefault="00706041" w:rsidP="00CC7748">
      <w:pPr>
        <w:pStyle w:val="a9"/>
        <w:spacing w:before="0" w:beforeAutospacing="0" w:after="0" w:afterAutospacing="0" w:line="360" w:lineRule="auto"/>
        <w:ind w:firstLine="709"/>
        <w:contextualSpacing/>
        <w:jc w:val="both"/>
        <w:rPr>
          <w:sz w:val="28"/>
          <w:szCs w:val="28"/>
        </w:rPr>
      </w:pPr>
      <w:r w:rsidRPr="009B7076">
        <w:rPr>
          <w:b/>
          <w:bCs/>
          <w:sz w:val="28"/>
          <w:szCs w:val="28"/>
        </w:rPr>
        <w:t>Внимание</w:t>
      </w:r>
      <w:r w:rsidRPr="009B7076">
        <w:rPr>
          <w:sz w:val="28"/>
          <w:szCs w:val="28"/>
        </w:rPr>
        <w:t xml:space="preserve"> – психический процесс, характеризующийся направленностью и сосредоточенностью психической деятельности на объекте (объектах), в ходе которого не происходит познание предмета, но улучшается функционирование познавательных процессов.</w:t>
      </w:r>
    </w:p>
    <w:p w14:paraId="2A5948FC" w14:textId="6D423F4A" w:rsidR="000B019C" w:rsidRPr="009B7076" w:rsidRDefault="000B019C" w:rsidP="00CC7748">
      <w:pPr>
        <w:pStyle w:val="a9"/>
        <w:spacing w:before="0" w:beforeAutospacing="0" w:after="0" w:afterAutospacing="0" w:line="360" w:lineRule="auto"/>
        <w:ind w:firstLine="709"/>
        <w:contextualSpacing/>
        <w:jc w:val="both"/>
        <w:rPr>
          <w:sz w:val="28"/>
          <w:szCs w:val="28"/>
        </w:rPr>
      </w:pPr>
      <w:r w:rsidRPr="009B7076">
        <w:rPr>
          <w:sz w:val="28"/>
          <w:szCs w:val="28"/>
        </w:rPr>
        <w:t>Объ</w:t>
      </w:r>
      <w:r w:rsidR="00925A93" w:rsidRPr="009B7076">
        <w:rPr>
          <w:sz w:val="28"/>
          <w:szCs w:val="28"/>
        </w:rPr>
        <w:t>ё</w:t>
      </w:r>
      <w:r w:rsidRPr="009B7076">
        <w:rPr>
          <w:sz w:val="28"/>
          <w:szCs w:val="28"/>
        </w:rPr>
        <w:t>м внимания определяется тем числом объектов, которое человек способен одновременно достаточно ясно воспринять. Для большинства взрослых людей объем внимания равен 4</w:t>
      </w:r>
      <w:r w:rsidR="00871A16" w:rsidRPr="009B7076">
        <w:rPr>
          <w:sz w:val="28"/>
          <w:szCs w:val="28"/>
        </w:rPr>
        <w:t xml:space="preserve"> </w:t>
      </w:r>
      <w:r w:rsidRPr="009B7076">
        <w:rPr>
          <w:sz w:val="28"/>
          <w:szCs w:val="28"/>
        </w:rPr>
        <w:t>–</w:t>
      </w:r>
      <w:r w:rsidR="00871A16" w:rsidRPr="009B7076">
        <w:rPr>
          <w:sz w:val="28"/>
          <w:szCs w:val="28"/>
        </w:rPr>
        <w:t xml:space="preserve"> </w:t>
      </w:r>
      <w:r w:rsidRPr="009B7076">
        <w:rPr>
          <w:sz w:val="28"/>
          <w:szCs w:val="28"/>
        </w:rPr>
        <w:t>6 объектам, для школьника 2</w:t>
      </w:r>
      <w:r w:rsidR="00871A16" w:rsidRPr="009B7076">
        <w:rPr>
          <w:sz w:val="28"/>
          <w:szCs w:val="28"/>
        </w:rPr>
        <w:t xml:space="preserve"> </w:t>
      </w:r>
      <w:r w:rsidRPr="009B7076">
        <w:rPr>
          <w:sz w:val="28"/>
          <w:szCs w:val="28"/>
        </w:rPr>
        <w:t>–</w:t>
      </w:r>
      <w:r w:rsidR="00871A16" w:rsidRPr="009B7076">
        <w:rPr>
          <w:sz w:val="28"/>
          <w:szCs w:val="28"/>
        </w:rPr>
        <w:t xml:space="preserve"> </w:t>
      </w:r>
      <w:r w:rsidRPr="009B7076">
        <w:rPr>
          <w:sz w:val="28"/>
          <w:szCs w:val="28"/>
        </w:rPr>
        <w:t>5 объектам.</w:t>
      </w:r>
      <w:r w:rsidR="003E0265" w:rsidRPr="009B7076">
        <w:rPr>
          <w:sz w:val="28"/>
          <w:szCs w:val="28"/>
        </w:rPr>
        <w:t xml:space="preserve"> </w:t>
      </w:r>
      <w:r w:rsidR="00C01315" w:rsidRPr="00C01315">
        <w:rPr>
          <w:sz w:val="28"/>
          <w:szCs w:val="28"/>
        </w:rPr>
        <w:t xml:space="preserve">Объект внимания может быть различным и зависит от многих </w:t>
      </w:r>
      <w:r w:rsidR="00C01315" w:rsidRPr="00C01315">
        <w:rPr>
          <w:sz w:val="28"/>
          <w:szCs w:val="28"/>
        </w:rPr>
        <w:lastRenderedPageBreak/>
        <w:t>факторов, таких как личные интересы и предпочтения, текущие задачи и обстоятельства, эмоциональное состояние и т.д.</w:t>
      </w:r>
    </w:p>
    <w:p w14:paraId="45DB1874" w14:textId="6688EDFF" w:rsidR="00CC6331" w:rsidRPr="009B7076" w:rsidRDefault="00CC6331" w:rsidP="00CC7748">
      <w:pPr>
        <w:pStyle w:val="a9"/>
        <w:spacing w:before="0" w:beforeAutospacing="0" w:after="0" w:afterAutospacing="0" w:line="360" w:lineRule="auto"/>
        <w:ind w:firstLine="709"/>
        <w:contextualSpacing/>
        <w:jc w:val="both"/>
        <w:rPr>
          <w:b/>
          <w:bCs/>
          <w:sz w:val="28"/>
          <w:szCs w:val="28"/>
        </w:rPr>
      </w:pPr>
      <w:r w:rsidRPr="009B7076">
        <w:rPr>
          <w:b/>
          <w:bCs/>
          <w:sz w:val="28"/>
          <w:szCs w:val="28"/>
        </w:rPr>
        <w:t>Виды внимания:</w:t>
      </w:r>
    </w:p>
    <w:p w14:paraId="30765718" w14:textId="20C95840" w:rsidR="007E79B0" w:rsidRPr="009B7076" w:rsidRDefault="00CC6331" w:rsidP="00CC7748">
      <w:pPr>
        <w:pStyle w:val="a9"/>
        <w:numPr>
          <w:ilvl w:val="0"/>
          <w:numId w:val="26"/>
        </w:numPr>
        <w:spacing w:before="0" w:beforeAutospacing="0" w:after="0" w:afterAutospacing="0" w:line="360" w:lineRule="auto"/>
        <w:ind w:left="0" w:firstLine="709"/>
        <w:contextualSpacing/>
        <w:jc w:val="both"/>
        <w:rPr>
          <w:sz w:val="28"/>
          <w:szCs w:val="28"/>
          <w:u w:val="single"/>
        </w:rPr>
      </w:pPr>
      <w:r w:rsidRPr="009B7076">
        <w:rPr>
          <w:sz w:val="28"/>
          <w:szCs w:val="28"/>
          <w:u w:val="single"/>
        </w:rPr>
        <w:t>Непроизвольное (пассивное) внимание</w:t>
      </w:r>
    </w:p>
    <w:p w14:paraId="50805885" w14:textId="2D1B43BF" w:rsidR="00CC6331" w:rsidRPr="009B7076" w:rsidRDefault="00CC6331" w:rsidP="00CC7748">
      <w:pPr>
        <w:pStyle w:val="a9"/>
        <w:spacing w:before="0" w:beforeAutospacing="0" w:after="0" w:afterAutospacing="0" w:line="360" w:lineRule="auto"/>
        <w:ind w:firstLine="709"/>
        <w:contextualSpacing/>
        <w:jc w:val="both"/>
        <w:rPr>
          <w:sz w:val="28"/>
          <w:szCs w:val="28"/>
        </w:rPr>
      </w:pPr>
      <w:r w:rsidRPr="009B7076">
        <w:rPr>
          <w:sz w:val="28"/>
          <w:szCs w:val="28"/>
        </w:rPr>
        <w:t>Вид внимания, при котором отсутствует сознательный выбор направления и регуляции. Оно устанавливается и поддерживается независимо от сознательного намерения человека. В его основе лежат неосознаваемые установки человека. Как правило, кратковременно, быстро переходящее в произвольное. Возникновение непроизвольного внимания может быть вызвано особенностью воздействующего раздражителя, а также обусловливаться соответствием этих раздражителей прошлому опыту или психическому состоянию человека. Иногда непроизвольное внимание может быть полезным, как в работе, так и в быту, оно даёт нам возможность своевременно выявить появление раздражителя и принять необходимые меры, и облегчает включение в привычную деятельность. Но в то же время непроизвольное внимание может иметь отрицательное значение для успеха выполняемой деятельности, отвлекая нас от главного в решаемой задаче, снижая продуктивность работы в целом.</w:t>
      </w:r>
    </w:p>
    <w:p w14:paraId="71A3961E" w14:textId="1E414A97" w:rsidR="007E79B0" w:rsidRPr="009B7076" w:rsidRDefault="007E79B0" w:rsidP="00CC7748">
      <w:pPr>
        <w:pStyle w:val="a9"/>
        <w:numPr>
          <w:ilvl w:val="0"/>
          <w:numId w:val="26"/>
        </w:numPr>
        <w:spacing w:before="0" w:beforeAutospacing="0" w:after="0" w:afterAutospacing="0" w:line="360" w:lineRule="auto"/>
        <w:ind w:left="0" w:firstLine="709"/>
        <w:contextualSpacing/>
        <w:jc w:val="both"/>
        <w:rPr>
          <w:sz w:val="28"/>
          <w:szCs w:val="28"/>
          <w:u w:val="single"/>
        </w:rPr>
      </w:pPr>
      <w:r w:rsidRPr="009B7076">
        <w:rPr>
          <w:sz w:val="28"/>
          <w:szCs w:val="28"/>
          <w:u w:val="single"/>
        </w:rPr>
        <w:t>Произвольное внимание</w:t>
      </w:r>
    </w:p>
    <w:p w14:paraId="2BA56751" w14:textId="4308ECCF" w:rsidR="00C261D2" w:rsidRPr="009B7076" w:rsidRDefault="007E79B0" w:rsidP="00CC7748">
      <w:pPr>
        <w:pStyle w:val="a9"/>
        <w:spacing w:before="0" w:beforeAutospacing="0" w:after="0" w:afterAutospacing="0" w:line="360" w:lineRule="auto"/>
        <w:ind w:firstLine="709"/>
        <w:contextualSpacing/>
        <w:jc w:val="both"/>
        <w:rPr>
          <w:sz w:val="28"/>
          <w:szCs w:val="28"/>
        </w:rPr>
      </w:pPr>
      <w:r w:rsidRPr="009B7076">
        <w:rPr>
          <w:sz w:val="28"/>
          <w:szCs w:val="28"/>
        </w:rPr>
        <w:t xml:space="preserve">Возникновение произвольного внимания у человека исторически связано с процессом труда, так как без управления своим вниманием невозможно осуществлять сознательную и планомерную деятельность. Психологической особенностью произвольного внимания является сопровождение его переживанием большего или меньшего волевого усилия, напряжения, причём длительное поддерживание произвольного внимания вызывает утомление, зачастую даже больше, чем физическое напряжение. Полезно чередовать сильную концентрацию внимания с менее напряжённой работой, путём переключения на более лёгкие или интересные виды действия или же вызвать у человека сильный интерес к делу, требующему напряжённого внимания. </w:t>
      </w:r>
      <w:r w:rsidR="009125C2" w:rsidRPr="009125C2">
        <w:rPr>
          <w:sz w:val="28"/>
          <w:szCs w:val="28"/>
        </w:rPr>
        <w:t>Для развития произвольного внимания в игре игроку может помочь практика и тренировки.</w:t>
      </w:r>
      <w:r w:rsidR="009125C2">
        <w:rPr>
          <w:sz w:val="28"/>
          <w:szCs w:val="28"/>
        </w:rPr>
        <w:t xml:space="preserve"> </w:t>
      </w:r>
      <w:r w:rsidRPr="009B7076">
        <w:rPr>
          <w:sz w:val="28"/>
          <w:szCs w:val="28"/>
        </w:rPr>
        <w:t xml:space="preserve">Человек прилагает значительное усилие воли, концентрирует своё </w:t>
      </w:r>
      <w:r w:rsidRPr="009B7076">
        <w:rPr>
          <w:sz w:val="28"/>
          <w:szCs w:val="28"/>
        </w:rPr>
        <w:lastRenderedPageBreak/>
        <w:t>внимание, понимает содержание, необходимое для себя, и уже дальше без волевого напряжения внимательно следит за изучаемым материалом.</w:t>
      </w:r>
    </w:p>
    <w:p w14:paraId="6AE3B1E8" w14:textId="77777777" w:rsidR="007E79B0" w:rsidRPr="009B7076" w:rsidRDefault="007E79B0" w:rsidP="00CC7748">
      <w:pPr>
        <w:pStyle w:val="a9"/>
        <w:numPr>
          <w:ilvl w:val="0"/>
          <w:numId w:val="26"/>
        </w:numPr>
        <w:spacing w:before="0" w:beforeAutospacing="0" w:after="0" w:afterAutospacing="0" w:line="360" w:lineRule="auto"/>
        <w:ind w:left="0" w:firstLine="709"/>
        <w:contextualSpacing/>
        <w:jc w:val="both"/>
        <w:rPr>
          <w:sz w:val="28"/>
          <w:szCs w:val="28"/>
          <w:u w:val="single"/>
        </w:rPr>
      </w:pPr>
      <w:r w:rsidRPr="009B7076">
        <w:rPr>
          <w:sz w:val="28"/>
          <w:szCs w:val="28"/>
          <w:u w:val="single"/>
        </w:rPr>
        <w:t>Послепроизвольное (вторично непроизвольное) внимание</w:t>
      </w:r>
    </w:p>
    <w:p w14:paraId="770AA25D" w14:textId="003ACD54" w:rsidR="007E79B0" w:rsidRPr="009B7076" w:rsidRDefault="007E79B0" w:rsidP="00CC7748">
      <w:pPr>
        <w:pStyle w:val="a9"/>
        <w:spacing w:before="0" w:beforeAutospacing="0" w:after="0" w:afterAutospacing="0" w:line="360" w:lineRule="auto"/>
        <w:ind w:firstLine="709"/>
        <w:contextualSpacing/>
        <w:jc w:val="both"/>
        <w:rPr>
          <w:sz w:val="28"/>
          <w:szCs w:val="28"/>
        </w:rPr>
      </w:pPr>
      <w:r w:rsidRPr="009B7076">
        <w:rPr>
          <w:sz w:val="28"/>
          <w:szCs w:val="28"/>
        </w:rPr>
        <w:t>Вид внимания, при котором в наличии сознательный выбор объекта внимания, но отсутствует напряжение, характерное для произвольного внимания. Связано с образованием новой установки, связанной в большей мере с актуальной деятельностью, нежели с предшествующим опытом человека.</w:t>
      </w:r>
    </w:p>
    <w:p w14:paraId="652C1A7C" w14:textId="3EC46D6E" w:rsidR="00DC0225" w:rsidRPr="009B7076" w:rsidRDefault="002504CD" w:rsidP="00CC7748">
      <w:pPr>
        <w:pStyle w:val="a9"/>
        <w:spacing w:before="0" w:beforeAutospacing="0" w:after="0" w:afterAutospacing="0" w:line="360" w:lineRule="auto"/>
        <w:ind w:firstLine="709"/>
        <w:contextualSpacing/>
        <w:jc w:val="both"/>
        <w:rPr>
          <w:sz w:val="28"/>
          <w:szCs w:val="28"/>
        </w:rPr>
      </w:pPr>
      <w:r w:rsidRPr="009B7076">
        <w:rPr>
          <w:sz w:val="28"/>
          <w:szCs w:val="28"/>
        </w:rPr>
        <w:t>Итак, мы выявили, что в подростковом возрасте происходит интенсивное интеллектуальное развитие.</w:t>
      </w:r>
      <w:r w:rsidR="00D12C7F" w:rsidRPr="009B7076">
        <w:rPr>
          <w:sz w:val="28"/>
          <w:szCs w:val="28"/>
        </w:rPr>
        <w:t xml:space="preserve"> </w:t>
      </w:r>
      <w:r w:rsidR="00D12C7F" w:rsidRPr="009B7076">
        <w:rPr>
          <w:sz w:val="28"/>
          <w:szCs w:val="28"/>
          <w:shd w:val="clear" w:color="auto" w:fill="FFFFFF"/>
        </w:rPr>
        <w:t>Любой процесс</w:t>
      </w:r>
      <w:r w:rsidR="00FF5A78" w:rsidRPr="009B7076">
        <w:rPr>
          <w:sz w:val="28"/>
          <w:szCs w:val="28"/>
          <w:shd w:val="clear" w:color="auto" w:fill="FFFFFF"/>
        </w:rPr>
        <w:t xml:space="preserve"> </w:t>
      </w:r>
      <w:r w:rsidR="00D12C7F" w:rsidRPr="009B7076">
        <w:rPr>
          <w:sz w:val="28"/>
          <w:szCs w:val="28"/>
          <w:shd w:val="clear" w:color="auto" w:fill="FFFFFF"/>
        </w:rPr>
        <w:t xml:space="preserve">преследует </w:t>
      </w:r>
      <w:r w:rsidR="00FF5A78" w:rsidRPr="009B7076">
        <w:rPr>
          <w:sz w:val="28"/>
          <w:szCs w:val="28"/>
          <w:shd w:val="clear" w:color="auto" w:fill="FFFFFF"/>
        </w:rPr>
        <w:t>свои</w:t>
      </w:r>
      <w:r w:rsidR="00D12C7F" w:rsidRPr="009B7076">
        <w:rPr>
          <w:sz w:val="28"/>
          <w:szCs w:val="28"/>
          <w:shd w:val="clear" w:color="auto" w:fill="FFFFFF"/>
        </w:rPr>
        <w:t xml:space="preserve"> цели и задачи.</w:t>
      </w:r>
      <w:r w:rsidRPr="009B7076">
        <w:rPr>
          <w:sz w:val="28"/>
          <w:szCs w:val="28"/>
        </w:rPr>
        <w:t xml:space="preserve"> В связи с активизацией учебной деятельности, совершаются значительные изменения в познавательной сфере.</w:t>
      </w:r>
      <w:r w:rsidR="005E0A34" w:rsidRPr="009B7076">
        <w:rPr>
          <w:sz w:val="28"/>
          <w:szCs w:val="28"/>
        </w:rPr>
        <w:t xml:space="preserve"> </w:t>
      </w:r>
      <w:r w:rsidRPr="009B7076">
        <w:rPr>
          <w:sz w:val="28"/>
          <w:szCs w:val="28"/>
        </w:rPr>
        <w:t>Все психические функции подчиняются интеллекту и определяется им.</w:t>
      </w:r>
      <w:r w:rsidR="00FF5A78" w:rsidRPr="009B7076">
        <w:rPr>
          <w:sz w:val="28"/>
          <w:szCs w:val="28"/>
        </w:rPr>
        <w:t xml:space="preserve"> </w:t>
      </w:r>
      <w:r w:rsidR="00852F62">
        <w:rPr>
          <w:sz w:val="28"/>
          <w:szCs w:val="28"/>
        </w:rPr>
        <w:t>А также р</w:t>
      </w:r>
      <w:r w:rsidR="00A31DC9" w:rsidRPr="009B7076">
        <w:rPr>
          <w:sz w:val="28"/>
          <w:szCs w:val="28"/>
        </w:rPr>
        <w:t>ассмотрели поняти</w:t>
      </w:r>
      <w:r w:rsidR="00C65257" w:rsidRPr="009B7076">
        <w:rPr>
          <w:sz w:val="28"/>
          <w:szCs w:val="28"/>
        </w:rPr>
        <w:t>я</w:t>
      </w:r>
      <w:r w:rsidR="00A31DC9" w:rsidRPr="009B7076">
        <w:rPr>
          <w:sz w:val="28"/>
          <w:szCs w:val="28"/>
        </w:rPr>
        <w:t xml:space="preserve"> </w:t>
      </w:r>
      <w:r w:rsidR="00B32249" w:rsidRPr="009B7076">
        <w:rPr>
          <w:sz w:val="28"/>
          <w:szCs w:val="28"/>
          <w:shd w:val="clear" w:color="auto" w:fill="FFFFFF"/>
        </w:rPr>
        <w:t>«</w:t>
      </w:r>
      <w:r w:rsidR="00A31DC9" w:rsidRPr="009B7076">
        <w:rPr>
          <w:sz w:val="28"/>
          <w:szCs w:val="28"/>
        </w:rPr>
        <w:t>восприятие</w:t>
      </w:r>
      <w:r w:rsidR="00B32249" w:rsidRPr="009B7076">
        <w:rPr>
          <w:sz w:val="28"/>
          <w:szCs w:val="28"/>
          <w:shd w:val="clear" w:color="auto" w:fill="FFFFFF"/>
        </w:rPr>
        <w:t>»</w:t>
      </w:r>
      <w:r w:rsidR="00A31DC9" w:rsidRPr="009B7076">
        <w:rPr>
          <w:sz w:val="28"/>
          <w:szCs w:val="28"/>
        </w:rPr>
        <w:t xml:space="preserve">, </w:t>
      </w:r>
      <w:r w:rsidR="00C65257" w:rsidRPr="009B7076">
        <w:rPr>
          <w:sz w:val="28"/>
          <w:szCs w:val="28"/>
          <w:shd w:val="clear" w:color="auto" w:fill="FFFFFF"/>
        </w:rPr>
        <w:t>«</w:t>
      </w:r>
      <w:r w:rsidR="00C65257" w:rsidRPr="009B7076">
        <w:rPr>
          <w:sz w:val="28"/>
          <w:szCs w:val="28"/>
        </w:rPr>
        <w:t>память</w:t>
      </w:r>
      <w:r w:rsidR="00C65257" w:rsidRPr="009B7076">
        <w:rPr>
          <w:sz w:val="28"/>
          <w:szCs w:val="28"/>
          <w:shd w:val="clear" w:color="auto" w:fill="FFFFFF"/>
        </w:rPr>
        <w:t>»</w:t>
      </w:r>
      <w:r w:rsidR="00EC63D5" w:rsidRPr="009B7076">
        <w:rPr>
          <w:sz w:val="28"/>
          <w:szCs w:val="28"/>
        </w:rPr>
        <w:t xml:space="preserve"> и </w:t>
      </w:r>
      <w:r w:rsidR="00C65257" w:rsidRPr="009B7076">
        <w:rPr>
          <w:sz w:val="28"/>
          <w:szCs w:val="28"/>
          <w:shd w:val="clear" w:color="auto" w:fill="FFFFFF"/>
        </w:rPr>
        <w:t>«</w:t>
      </w:r>
      <w:r w:rsidR="00C65257" w:rsidRPr="009B7076">
        <w:rPr>
          <w:sz w:val="28"/>
          <w:szCs w:val="28"/>
        </w:rPr>
        <w:t>внимание</w:t>
      </w:r>
      <w:r w:rsidR="00C65257" w:rsidRPr="009B7076">
        <w:rPr>
          <w:sz w:val="28"/>
          <w:szCs w:val="28"/>
          <w:shd w:val="clear" w:color="auto" w:fill="FFFFFF"/>
        </w:rPr>
        <w:t>»</w:t>
      </w:r>
      <w:r w:rsidR="00DA5B6E" w:rsidRPr="009B7076">
        <w:rPr>
          <w:sz w:val="28"/>
          <w:szCs w:val="28"/>
        </w:rPr>
        <w:t>. И</w:t>
      </w:r>
      <w:r w:rsidR="00EC63D5" w:rsidRPr="009B7076">
        <w:rPr>
          <w:sz w:val="28"/>
          <w:szCs w:val="28"/>
        </w:rPr>
        <w:t xml:space="preserve"> </w:t>
      </w:r>
      <w:r w:rsidR="008A330F" w:rsidRPr="009B7076">
        <w:rPr>
          <w:sz w:val="28"/>
          <w:szCs w:val="28"/>
        </w:rPr>
        <w:t>выявили</w:t>
      </w:r>
      <w:r w:rsidR="00C65257" w:rsidRPr="009B7076">
        <w:rPr>
          <w:sz w:val="28"/>
          <w:szCs w:val="28"/>
        </w:rPr>
        <w:t xml:space="preserve"> у каждого свои особенности.</w:t>
      </w:r>
    </w:p>
    <w:p w14:paraId="4FB4C066" w14:textId="77777777" w:rsidR="00211A59" w:rsidRDefault="00211A59">
      <w:pPr>
        <w:rPr>
          <w:rFonts w:ascii="Times New Roman" w:eastAsia="Times New Roman" w:hAnsi="Times New Roman" w:cs="Times New Roman"/>
          <w:b/>
          <w:bCs/>
          <w:sz w:val="28"/>
          <w:szCs w:val="28"/>
          <w:lang w:eastAsia="ru-RU"/>
        </w:rPr>
      </w:pPr>
      <w:r>
        <w:rPr>
          <w:b/>
          <w:bCs/>
          <w:sz w:val="28"/>
          <w:szCs w:val="28"/>
        </w:rPr>
        <w:br w:type="page"/>
      </w:r>
    </w:p>
    <w:p w14:paraId="18553FF6" w14:textId="1BE477F5" w:rsidR="00AA7A58" w:rsidRPr="00FC3DFB" w:rsidRDefault="008F0DC5" w:rsidP="002A2ACB">
      <w:pPr>
        <w:pStyle w:val="a9"/>
        <w:spacing w:before="0" w:beforeAutospacing="0" w:after="0" w:afterAutospacing="0" w:line="360" w:lineRule="auto"/>
        <w:ind w:firstLine="709"/>
        <w:contextualSpacing/>
        <w:jc w:val="both"/>
        <w:outlineLvl w:val="1"/>
        <w:rPr>
          <w:b/>
          <w:bCs/>
          <w:sz w:val="28"/>
          <w:szCs w:val="28"/>
          <w:shd w:val="clear" w:color="auto" w:fill="FFFFFF"/>
        </w:rPr>
      </w:pPr>
      <w:bookmarkStart w:id="4" w:name="_Toc134905099"/>
      <w:r w:rsidRPr="00FC3DFB">
        <w:rPr>
          <w:b/>
          <w:bCs/>
          <w:sz w:val="28"/>
          <w:szCs w:val="28"/>
          <w:shd w:val="clear" w:color="auto" w:fill="FFFFFF"/>
        </w:rPr>
        <w:lastRenderedPageBreak/>
        <w:t>2.3 Анализ результатов исследования</w:t>
      </w:r>
      <w:bookmarkEnd w:id="4"/>
    </w:p>
    <w:p w14:paraId="25D71951" w14:textId="77777777" w:rsidR="00AA7091" w:rsidRPr="00287325" w:rsidRDefault="00FC16C1"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В ходе анкетирования был задан первый вопрос: «Как вы использовали своё воображение во время игры?». Полученные ответы представлены на рисунке 1</w:t>
      </w:r>
      <w:r w:rsidR="008337BF" w:rsidRPr="00287325">
        <w:rPr>
          <w:sz w:val="28"/>
          <w:szCs w:val="28"/>
          <w:shd w:val="clear" w:color="auto" w:fill="FFFFFF"/>
        </w:rPr>
        <w:t>. (см. Приложение 1)</w:t>
      </w:r>
    </w:p>
    <w:p w14:paraId="13DD5CF7" w14:textId="77777777" w:rsidR="00AA7091" w:rsidRPr="00287325" w:rsidRDefault="00AF7E57"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Из 20 учеников, которым был задан вопрос «</w:t>
      </w:r>
      <w:r w:rsidR="00405264" w:rsidRPr="00287325">
        <w:rPr>
          <w:sz w:val="28"/>
          <w:szCs w:val="28"/>
          <w:shd w:val="clear" w:color="auto" w:fill="FFFFFF"/>
        </w:rPr>
        <w:t>Как вы использовали своё воображение во время игры?</w:t>
      </w:r>
      <w:r w:rsidRPr="00287325">
        <w:rPr>
          <w:sz w:val="28"/>
          <w:szCs w:val="28"/>
          <w:shd w:val="clear" w:color="auto" w:fill="FFFFFF"/>
        </w:rPr>
        <w:t>»,</w:t>
      </w:r>
      <w:r w:rsidR="009B4F52" w:rsidRPr="00287325">
        <w:rPr>
          <w:sz w:val="28"/>
          <w:szCs w:val="28"/>
          <w:shd w:val="clear" w:color="auto" w:fill="FFFFFF"/>
        </w:rPr>
        <w:t xml:space="preserve"> </w:t>
      </w:r>
      <w:r w:rsidRPr="00287325">
        <w:rPr>
          <w:sz w:val="28"/>
          <w:szCs w:val="28"/>
          <w:shd w:val="clear" w:color="auto" w:fill="FFFFFF"/>
        </w:rPr>
        <w:t>8 ответили «</w:t>
      </w:r>
      <w:r w:rsidR="00D45FA3" w:rsidRPr="00287325">
        <w:rPr>
          <w:sz w:val="28"/>
          <w:szCs w:val="28"/>
          <w:shd w:val="clear" w:color="auto" w:fill="FFFFFF"/>
        </w:rPr>
        <w:t>Использовал(а) необычные стратегии и тактики игры</w:t>
      </w:r>
      <w:r w:rsidRPr="00287325">
        <w:rPr>
          <w:sz w:val="28"/>
          <w:szCs w:val="28"/>
          <w:shd w:val="clear" w:color="auto" w:fill="FFFFFF"/>
        </w:rPr>
        <w:t>» (</w:t>
      </w:r>
      <w:r w:rsidR="00D45FA3" w:rsidRPr="00287325">
        <w:rPr>
          <w:sz w:val="28"/>
          <w:szCs w:val="28"/>
          <w:shd w:val="clear" w:color="auto" w:fill="FFFFFF"/>
        </w:rPr>
        <w:t>4</w:t>
      </w:r>
      <w:r w:rsidRPr="00287325">
        <w:rPr>
          <w:sz w:val="28"/>
          <w:szCs w:val="28"/>
          <w:shd w:val="clear" w:color="auto" w:fill="FFFFFF"/>
        </w:rPr>
        <w:t xml:space="preserve">0 %), </w:t>
      </w:r>
      <w:r w:rsidR="00A37D8A" w:rsidRPr="00287325">
        <w:rPr>
          <w:sz w:val="28"/>
          <w:szCs w:val="28"/>
          <w:shd w:val="clear" w:color="auto" w:fill="FFFFFF"/>
        </w:rPr>
        <w:t>6</w:t>
      </w:r>
      <w:r w:rsidRPr="00287325">
        <w:rPr>
          <w:sz w:val="28"/>
          <w:szCs w:val="28"/>
          <w:shd w:val="clear" w:color="auto" w:fill="FFFFFF"/>
        </w:rPr>
        <w:t xml:space="preserve"> ответили «</w:t>
      </w:r>
      <w:r w:rsidR="00A37D8A" w:rsidRPr="00287325">
        <w:rPr>
          <w:sz w:val="28"/>
          <w:szCs w:val="28"/>
          <w:shd w:val="clear" w:color="auto" w:fill="FFFFFF"/>
        </w:rPr>
        <w:t>Продумывал(а) ходы соперника наперёд</w:t>
      </w:r>
      <w:r w:rsidRPr="00287325">
        <w:rPr>
          <w:sz w:val="28"/>
          <w:szCs w:val="28"/>
          <w:shd w:val="clear" w:color="auto" w:fill="FFFFFF"/>
        </w:rPr>
        <w:t>» (</w:t>
      </w:r>
      <w:r w:rsidR="00A37D8A" w:rsidRPr="00287325">
        <w:rPr>
          <w:sz w:val="28"/>
          <w:szCs w:val="28"/>
          <w:shd w:val="clear" w:color="auto" w:fill="FFFFFF"/>
        </w:rPr>
        <w:t>3</w:t>
      </w:r>
      <w:r w:rsidRPr="00287325">
        <w:rPr>
          <w:sz w:val="28"/>
          <w:szCs w:val="28"/>
          <w:shd w:val="clear" w:color="auto" w:fill="FFFFFF"/>
        </w:rPr>
        <w:t>0 %)</w:t>
      </w:r>
      <w:r w:rsidR="0043238D" w:rsidRPr="00287325">
        <w:rPr>
          <w:sz w:val="28"/>
          <w:szCs w:val="28"/>
          <w:shd w:val="clear" w:color="auto" w:fill="FFFFFF"/>
        </w:rPr>
        <w:t>, 4 ответили «Изображал(а) в голове все возможные варианты игры»</w:t>
      </w:r>
      <w:r w:rsidR="000F234A" w:rsidRPr="00287325">
        <w:rPr>
          <w:sz w:val="28"/>
          <w:szCs w:val="28"/>
          <w:shd w:val="clear" w:color="auto" w:fill="FFFFFF"/>
        </w:rPr>
        <w:t xml:space="preserve"> </w:t>
      </w:r>
      <w:r w:rsidR="0043238D" w:rsidRPr="00287325">
        <w:rPr>
          <w:sz w:val="28"/>
          <w:szCs w:val="28"/>
          <w:shd w:val="clear" w:color="auto" w:fill="FFFFFF"/>
        </w:rPr>
        <w:t>(20</w:t>
      </w:r>
      <w:r w:rsidR="00A612A0" w:rsidRPr="00287325">
        <w:rPr>
          <w:sz w:val="28"/>
          <w:szCs w:val="28"/>
          <w:shd w:val="clear" w:color="auto" w:fill="FFFFFF"/>
        </w:rPr>
        <w:t xml:space="preserve"> </w:t>
      </w:r>
      <w:r w:rsidR="0043238D" w:rsidRPr="00287325">
        <w:rPr>
          <w:sz w:val="28"/>
          <w:szCs w:val="28"/>
          <w:shd w:val="clear" w:color="auto" w:fill="FFFFFF"/>
        </w:rPr>
        <w:t>%), и 2 ответили «Никак не использовал(а)»</w:t>
      </w:r>
      <w:r w:rsidR="000F234A" w:rsidRPr="00287325">
        <w:rPr>
          <w:sz w:val="28"/>
          <w:szCs w:val="28"/>
          <w:shd w:val="clear" w:color="auto" w:fill="FFFFFF"/>
        </w:rPr>
        <w:t xml:space="preserve"> </w:t>
      </w:r>
      <w:r w:rsidR="00A612A0" w:rsidRPr="00287325">
        <w:rPr>
          <w:sz w:val="28"/>
          <w:szCs w:val="28"/>
          <w:shd w:val="clear" w:color="auto" w:fill="FFFFFF"/>
        </w:rPr>
        <w:t>(10 %)</w:t>
      </w:r>
      <w:r w:rsidR="0043238D" w:rsidRPr="00287325">
        <w:rPr>
          <w:sz w:val="28"/>
          <w:szCs w:val="28"/>
          <w:shd w:val="clear" w:color="auto" w:fill="FFFFFF"/>
        </w:rPr>
        <w:t>.</w:t>
      </w:r>
    </w:p>
    <w:p w14:paraId="4CB71CF5" w14:textId="77777777" w:rsidR="00AA7091" w:rsidRPr="00287325" w:rsidRDefault="001E30C7"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Далее нужно было ответить на второй вопрос: «</w:t>
      </w:r>
      <w:r w:rsidR="00CC37FA" w:rsidRPr="00287325">
        <w:rPr>
          <w:sz w:val="28"/>
          <w:szCs w:val="28"/>
          <w:shd w:val="clear" w:color="auto" w:fill="FFFFFF"/>
        </w:rPr>
        <w:t>Как вы дисциплинировали себя во время игры?</w:t>
      </w:r>
      <w:r w:rsidRPr="00287325">
        <w:rPr>
          <w:sz w:val="28"/>
          <w:szCs w:val="28"/>
          <w:shd w:val="clear" w:color="auto" w:fill="FFFFFF"/>
        </w:rPr>
        <w:t>». Ответы представлены на рисунке 2.</w:t>
      </w:r>
      <w:r w:rsidR="00955980" w:rsidRPr="00287325">
        <w:rPr>
          <w:sz w:val="28"/>
          <w:szCs w:val="28"/>
          <w:shd w:val="clear" w:color="auto" w:fill="FFFFFF"/>
        </w:rPr>
        <w:t xml:space="preserve"> </w:t>
      </w:r>
      <w:r w:rsidR="00240F67" w:rsidRPr="00287325">
        <w:rPr>
          <w:sz w:val="28"/>
          <w:szCs w:val="28"/>
          <w:shd w:val="clear" w:color="auto" w:fill="FFFFFF"/>
        </w:rPr>
        <w:t>(см. Приложение 2)</w:t>
      </w:r>
    </w:p>
    <w:p w14:paraId="14E921C4" w14:textId="77777777" w:rsidR="00AA7091" w:rsidRPr="00287325" w:rsidRDefault="00A357FF"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 xml:space="preserve">Из 20 учеников, которым был задан вопрос «Как вы дисциплинировали себя во время игры?», 7 ответили «Ограничивал(а) время, проведённое за игрой» (35 %), </w:t>
      </w:r>
      <w:r w:rsidR="00CA05D3" w:rsidRPr="00287325">
        <w:rPr>
          <w:sz w:val="28"/>
          <w:szCs w:val="28"/>
          <w:shd w:val="clear" w:color="auto" w:fill="FFFFFF"/>
        </w:rPr>
        <w:t>6</w:t>
      </w:r>
      <w:r w:rsidRPr="00287325">
        <w:rPr>
          <w:sz w:val="28"/>
          <w:szCs w:val="28"/>
          <w:shd w:val="clear" w:color="auto" w:fill="FFFFFF"/>
        </w:rPr>
        <w:t xml:space="preserve"> ответили «</w:t>
      </w:r>
      <w:r w:rsidR="00CA05D3" w:rsidRPr="00287325">
        <w:rPr>
          <w:sz w:val="28"/>
          <w:szCs w:val="28"/>
          <w:shd w:val="clear" w:color="auto" w:fill="FFFFFF"/>
        </w:rPr>
        <w:t>Соблюдал(а) все правила, установленные игрой</w:t>
      </w:r>
      <w:r w:rsidRPr="00287325">
        <w:rPr>
          <w:sz w:val="28"/>
          <w:szCs w:val="28"/>
          <w:shd w:val="clear" w:color="auto" w:fill="FFFFFF"/>
        </w:rPr>
        <w:t>» (30 %), 4 ответили «</w:t>
      </w:r>
      <w:r w:rsidR="00C678D4" w:rsidRPr="00287325">
        <w:rPr>
          <w:sz w:val="28"/>
          <w:szCs w:val="28"/>
          <w:shd w:val="clear" w:color="auto" w:fill="FFFFFF"/>
        </w:rPr>
        <w:t>Разбивал(а) время на тренировки и игры</w:t>
      </w:r>
      <w:r w:rsidRPr="00287325">
        <w:rPr>
          <w:sz w:val="28"/>
          <w:szCs w:val="28"/>
          <w:shd w:val="clear" w:color="auto" w:fill="FFFFFF"/>
        </w:rPr>
        <w:t xml:space="preserve">» (20 %), и </w:t>
      </w:r>
      <w:r w:rsidR="00C678D4" w:rsidRPr="00287325">
        <w:rPr>
          <w:sz w:val="28"/>
          <w:szCs w:val="28"/>
          <w:shd w:val="clear" w:color="auto" w:fill="FFFFFF"/>
        </w:rPr>
        <w:t xml:space="preserve">3 </w:t>
      </w:r>
      <w:r w:rsidRPr="00287325">
        <w:rPr>
          <w:sz w:val="28"/>
          <w:szCs w:val="28"/>
          <w:shd w:val="clear" w:color="auto" w:fill="FFFFFF"/>
        </w:rPr>
        <w:t>ответили «</w:t>
      </w:r>
      <w:r w:rsidR="00C678D4" w:rsidRPr="00287325">
        <w:rPr>
          <w:sz w:val="28"/>
          <w:szCs w:val="28"/>
          <w:shd w:val="clear" w:color="auto" w:fill="FFFFFF"/>
        </w:rPr>
        <w:t>Никак не дисциплинировал(а) себя</w:t>
      </w:r>
      <w:r w:rsidRPr="00287325">
        <w:rPr>
          <w:sz w:val="28"/>
          <w:szCs w:val="28"/>
          <w:shd w:val="clear" w:color="auto" w:fill="FFFFFF"/>
        </w:rPr>
        <w:t>» (1</w:t>
      </w:r>
      <w:r w:rsidR="00C678D4" w:rsidRPr="00287325">
        <w:rPr>
          <w:sz w:val="28"/>
          <w:szCs w:val="28"/>
          <w:shd w:val="clear" w:color="auto" w:fill="FFFFFF"/>
        </w:rPr>
        <w:t>5</w:t>
      </w:r>
      <w:r w:rsidRPr="00287325">
        <w:rPr>
          <w:sz w:val="28"/>
          <w:szCs w:val="28"/>
          <w:shd w:val="clear" w:color="auto" w:fill="FFFFFF"/>
        </w:rPr>
        <w:t xml:space="preserve"> %).</w:t>
      </w:r>
    </w:p>
    <w:p w14:paraId="021B31EE" w14:textId="77777777" w:rsidR="00AA7091" w:rsidRPr="00287325" w:rsidRDefault="000B1274"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Затем был задан третий вопрос: «Что мотивировало вас во время игры?». Ответы представлены на рисунке 3.</w:t>
      </w:r>
      <w:r w:rsidR="00D80B8D" w:rsidRPr="00287325">
        <w:rPr>
          <w:sz w:val="28"/>
          <w:szCs w:val="28"/>
          <w:shd w:val="clear" w:color="auto" w:fill="FFFFFF"/>
        </w:rPr>
        <w:t xml:space="preserve"> (см. Приложение 3)</w:t>
      </w:r>
    </w:p>
    <w:p w14:paraId="28B59275" w14:textId="2B0ECC64" w:rsidR="00AA7091" w:rsidRPr="00287325" w:rsidRDefault="002C0F3B"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 xml:space="preserve">Из 20 учеников, которым был задан вопрос «Что мотивировало вас во время игры?», </w:t>
      </w:r>
      <w:r w:rsidR="004466AB" w:rsidRPr="00287325">
        <w:rPr>
          <w:sz w:val="28"/>
          <w:szCs w:val="28"/>
          <w:shd w:val="clear" w:color="auto" w:fill="FFFFFF"/>
        </w:rPr>
        <w:t>8</w:t>
      </w:r>
      <w:r w:rsidR="00124D2E" w:rsidRPr="00287325">
        <w:rPr>
          <w:sz w:val="28"/>
          <w:szCs w:val="28"/>
          <w:shd w:val="clear" w:color="auto" w:fill="FFFFFF"/>
        </w:rPr>
        <w:t xml:space="preserve"> </w:t>
      </w:r>
      <w:r w:rsidRPr="00287325">
        <w:rPr>
          <w:sz w:val="28"/>
          <w:szCs w:val="28"/>
          <w:shd w:val="clear" w:color="auto" w:fill="FFFFFF"/>
        </w:rPr>
        <w:t>ответили «</w:t>
      </w:r>
      <w:r w:rsidR="004466AB" w:rsidRPr="00287325">
        <w:rPr>
          <w:sz w:val="28"/>
          <w:szCs w:val="28"/>
          <w:shd w:val="clear" w:color="auto" w:fill="FFFFFF"/>
        </w:rPr>
        <w:t>Желание победить и стать лучшим игроком</w:t>
      </w:r>
      <w:r w:rsidRPr="00287325">
        <w:rPr>
          <w:sz w:val="28"/>
          <w:szCs w:val="28"/>
          <w:shd w:val="clear" w:color="auto" w:fill="FFFFFF"/>
        </w:rPr>
        <w:t>» (3</w:t>
      </w:r>
      <w:r w:rsidR="004466AB" w:rsidRPr="00287325">
        <w:rPr>
          <w:sz w:val="28"/>
          <w:szCs w:val="28"/>
          <w:shd w:val="clear" w:color="auto" w:fill="FFFFFF"/>
        </w:rPr>
        <w:t>8</w:t>
      </w:r>
      <w:r w:rsidRPr="00287325">
        <w:rPr>
          <w:sz w:val="28"/>
          <w:szCs w:val="28"/>
          <w:shd w:val="clear" w:color="auto" w:fill="FFFFFF"/>
        </w:rPr>
        <w:t xml:space="preserve"> %), 6 ответили «</w:t>
      </w:r>
      <w:r w:rsidR="004466AB" w:rsidRPr="00287325">
        <w:rPr>
          <w:sz w:val="28"/>
          <w:szCs w:val="28"/>
          <w:shd w:val="clear" w:color="auto" w:fill="FFFFFF"/>
        </w:rPr>
        <w:t>Желание улучшить свои интеллектуальные способности</w:t>
      </w:r>
      <w:r w:rsidRPr="00287325">
        <w:rPr>
          <w:sz w:val="28"/>
          <w:szCs w:val="28"/>
          <w:shd w:val="clear" w:color="auto" w:fill="FFFFFF"/>
        </w:rPr>
        <w:t>» (</w:t>
      </w:r>
      <w:r w:rsidR="004466AB" w:rsidRPr="00287325">
        <w:rPr>
          <w:sz w:val="28"/>
          <w:szCs w:val="28"/>
          <w:shd w:val="clear" w:color="auto" w:fill="FFFFFF"/>
        </w:rPr>
        <w:t>29</w:t>
      </w:r>
      <w:r w:rsidRPr="00287325">
        <w:rPr>
          <w:sz w:val="28"/>
          <w:szCs w:val="28"/>
          <w:shd w:val="clear" w:color="auto" w:fill="FFFFFF"/>
        </w:rPr>
        <w:t xml:space="preserve"> %), </w:t>
      </w:r>
      <w:r w:rsidR="001A25EA" w:rsidRPr="00287325">
        <w:rPr>
          <w:sz w:val="28"/>
          <w:szCs w:val="28"/>
          <w:shd w:val="clear" w:color="auto" w:fill="FFFFFF"/>
        </w:rPr>
        <w:t>5</w:t>
      </w:r>
      <w:r w:rsidRPr="00287325">
        <w:rPr>
          <w:sz w:val="28"/>
          <w:szCs w:val="28"/>
          <w:shd w:val="clear" w:color="auto" w:fill="FFFFFF"/>
        </w:rPr>
        <w:t xml:space="preserve"> ответили «</w:t>
      </w:r>
      <w:r w:rsidR="001A25EA" w:rsidRPr="00287325">
        <w:rPr>
          <w:sz w:val="28"/>
          <w:szCs w:val="28"/>
          <w:shd w:val="clear" w:color="auto" w:fill="FFFFFF"/>
        </w:rPr>
        <w:t>Увлечение спортом или игрой</w:t>
      </w:r>
      <w:r w:rsidRPr="00287325">
        <w:rPr>
          <w:sz w:val="28"/>
          <w:szCs w:val="28"/>
          <w:shd w:val="clear" w:color="auto" w:fill="FFFFFF"/>
        </w:rPr>
        <w:t>» (2</w:t>
      </w:r>
      <w:r w:rsidR="001A25EA" w:rsidRPr="00287325">
        <w:rPr>
          <w:sz w:val="28"/>
          <w:szCs w:val="28"/>
          <w:shd w:val="clear" w:color="auto" w:fill="FFFFFF"/>
        </w:rPr>
        <w:t>4</w:t>
      </w:r>
      <w:r w:rsidRPr="00287325">
        <w:rPr>
          <w:sz w:val="28"/>
          <w:szCs w:val="28"/>
          <w:shd w:val="clear" w:color="auto" w:fill="FFFFFF"/>
        </w:rPr>
        <w:t xml:space="preserve"> %), и </w:t>
      </w:r>
      <w:r w:rsidR="001A25EA" w:rsidRPr="00287325">
        <w:rPr>
          <w:sz w:val="28"/>
          <w:szCs w:val="28"/>
          <w:shd w:val="clear" w:color="auto" w:fill="FFFFFF"/>
        </w:rPr>
        <w:t>2</w:t>
      </w:r>
      <w:r w:rsidRPr="00287325">
        <w:rPr>
          <w:sz w:val="28"/>
          <w:szCs w:val="28"/>
          <w:shd w:val="clear" w:color="auto" w:fill="FFFFFF"/>
        </w:rPr>
        <w:t xml:space="preserve"> ответили «</w:t>
      </w:r>
      <w:r w:rsidR="001A25EA" w:rsidRPr="00287325">
        <w:rPr>
          <w:sz w:val="28"/>
          <w:szCs w:val="28"/>
          <w:shd w:val="clear" w:color="auto" w:fill="FFFFFF"/>
        </w:rPr>
        <w:t>Не было конкретной мотивации</w:t>
      </w:r>
      <w:r w:rsidR="0072413B" w:rsidRPr="00287325">
        <w:rPr>
          <w:sz w:val="28"/>
          <w:szCs w:val="28"/>
          <w:shd w:val="clear" w:color="auto" w:fill="FFFFFF"/>
        </w:rPr>
        <w:t>»</w:t>
      </w:r>
      <w:r w:rsidR="001A25EA" w:rsidRPr="00287325">
        <w:rPr>
          <w:sz w:val="28"/>
          <w:szCs w:val="28"/>
          <w:shd w:val="clear" w:color="auto" w:fill="FFFFFF"/>
        </w:rPr>
        <w:t xml:space="preserve"> </w:t>
      </w:r>
      <w:r w:rsidRPr="00287325">
        <w:rPr>
          <w:sz w:val="28"/>
          <w:szCs w:val="28"/>
          <w:shd w:val="clear" w:color="auto" w:fill="FFFFFF"/>
        </w:rPr>
        <w:t>(</w:t>
      </w:r>
      <w:r w:rsidR="001A25EA" w:rsidRPr="00287325">
        <w:rPr>
          <w:sz w:val="28"/>
          <w:szCs w:val="28"/>
          <w:shd w:val="clear" w:color="auto" w:fill="FFFFFF"/>
        </w:rPr>
        <w:t>9</w:t>
      </w:r>
      <w:r w:rsidRPr="00287325">
        <w:rPr>
          <w:sz w:val="28"/>
          <w:szCs w:val="28"/>
          <w:shd w:val="clear" w:color="auto" w:fill="FFFFFF"/>
        </w:rPr>
        <w:t xml:space="preserve"> %).</w:t>
      </w:r>
    </w:p>
    <w:p w14:paraId="3C4510B0" w14:textId="77777777" w:rsidR="0037370E" w:rsidRPr="00287325" w:rsidRDefault="003F54AC"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Потом был задан четвёртый вопрос: «Как вы использовали свою креативность во время игры?». Ответы представлены на рисунке 4.</w:t>
      </w:r>
      <w:r w:rsidR="00EE55A0" w:rsidRPr="00287325">
        <w:rPr>
          <w:sz w:val="28"/>
          <w:szCs w:val="28"/>
          <w:shd w:val="clear" w:color="auto" w:fill="FFFFFF"/>
        </w:rPr>
        <w:t xml:space="preserve"> (см. Приложение 4)</w:t>
      </w:r>
    </w:p>
    <w:p w14:paraId="6CDFC3C9" w14:textId="3606C1C9" w:rsidR="008646C3" w:rsidRPr="00287325" w:rsidRDefault="008646C3"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Из 20 учеников, которым был задан вопрос «Как вы использовали свою креативность во время игры?», 8</w:t>
      </w:r>
      <w:r w:rsidR="00124D2E" w:rsidRPr="00287325">
        <w:rPr>
          <w:sz w:val="28"/>
          <w:szCs w:val="28"/>
          <w:shd w:val="clear" w:color="auto" w:fill="FFFFFF"/>
        </w:rPr>
        <w:t xml:space="preserve"> </w:t>
      </w:r>
      <w:r w:rsidRPr="00287325">
        <w:rPr>
          <w:sz w:val="28"/>
          <w:szCs w:val="28"/>
          <w:shd w:val="clear" w:color="auto" w:fill="FFFFFF"/>
        </w:rPr>
        <w:t xml:space="preserve">ответили «Создавал(а) свои собственные команды и игроков» (40 %), </w:t>
      </w:r>
      <w:r w:rsidR="008256E8" w:rsidRPr="00287325">
        <w:rPr>
          <w:sz w:val="28"/>
          <w:szCs w:val="28"/>
          <w:shd w:val="clear" w:color="auto" w:fill="FFFFFF"/>
        </w:rPr>
        <w:t>7</w:t>
      </w:r>
      <w:r w:rsidRPr="00287325">
        <w:rPr>
          <w:sz w:val="28"/>
          <w:szCs w:val="28"/>
          <w:shd w:val="clear" w:color="auto" w:fill="FFFFFF"/>
        </w:rPr>
        <w:t xml:space="preserve"> ответили «</w:t>
      </w:r>
      <w:r w:rsidR="008256E8" w:rsidRPr="00287325">
        <w:rPr>
          <w:sz w:val="28"/>
          <w:szCs w:val="28"/>
          <w:shd w:val="clear" w:color="auto" w:fill="FFFFFF"/>
        </w:rPr>
        <w:t xml:space="preserve">Придумывал(а) свою тактику и </w:t>
      </w:r>
      <w:r w:rsidR="008256E8" w:rsidRPr="00287325">
        <w:rPr>
          <w:sz w:val="28"/>
          <w:szCs w:val="28"/>
          <w:shd w:val="clear" w:color="auto" w:fill="FFFFFF"/>
        </w:rPr>
        <w:lastRenderedPageBreak/>
        <w:t>стратегию игры</w:t>
      </w:r>
      <w:r w:rsidRPr="00287325">
        <w:rPr>
          <w:sz w:val="28"/>
          <w:szCs w:val="28"/>
          <w:shd w:val="clear" w:color="auto" w:fill="FFFFFF"/>
        </w:rPr>
        <w:t>» (</w:t>
      </w:r>
      <w:r w:rsidR="008256E8" w:rsidRPr="00287325">
        <w:rPr>
          <w:sz w:val="28"/>
          <w:szCs w:val="28"/>
          <w:shd w:val="clear" w:color="auto" w:fill="FFFFFF"/>
        </w:rPr>
        <w:t>35</w:t>
      </w:r>
      <w:r w:rsidRPr="00287325">
        <w:rPr>
          <w:sz w:val="28"/>
          <w:szCs w:val="28"/>
          <w:shd w:val="clear" w:color="auto" w:fill="FFFFFF"/>
        </w:rPr>
        <w:t xml:space="preserve"> %), </w:t>
      </w:r>
      <w:r w:rsidR="008256E8" w:rsidRPr="00287325">
        <w:rPr>
          <w:sz w:val="28"/>
          <w:szCs w:val="28"/>
          <w:shd w:val="clear" w:color="auto" w:fill="FFFFFF"/>
        </w:rPr>
        <w:t>3</w:t>
      </w:r>
      <w:r w:rsidRPr="00287325">
        <w:rPr>
          <w:sz w:val="28"/>
          <w:szCs w:val="28"/>
          <w:shd w:val="clear" w:color="auto" w:fill="FFFFFF"/>
        </w:rPr>
        <w:t xml:space="preserve"> ответили «</w:t>
      </w:r>
      <w:r w:rsidR="008256E8" w:rsidRPr="00287325">
        <w:rPr>
          <w:sz w:val="28"/>
          <w:szCs w:val="28"/>
          <w:shd w:val="clear" w:color="auto" w:fill="FFFFFF"/>
        </w:rPr>
        <w:t>Никак не использовал(а)</w:t>
      </w:r>
      <w:r w:rsidRPr="00287325">
        <w:rPr>
          <w:sz w:val="28"/>
          <w:szCs w:val="28"/>
          <w:shd w:val="clear" w:color="auto" w:fill="FFFFFF"/>
        </w:rPr>
        <w:t>» (</w:t>
      </w:r>
      <w:r w:rsidR="008256E8" w:rsidRPr="00287325">
        <w:rPr>
          <w:sz w:val="28"/>
          <w:szCs w:val="28"/>
          <w:shd w:val="clear" w:color="auto" w:fill="FFFFFF"/>
        </w:rPr>
        <w:t>15</w:t>
      </w:r>
      <w:r w:rsidRPr="00287325">
        <w:rPr>
          <w:sz w:val="28"/>
          <w:szCs w:val="28"/>
          <w:shd w:val="clear" w:color="auto" w:fill="FFFFFF"/>
        </w:rPr>
        <w:t xml:space="preserve"> %), и 2 ответили «</w:t>
      </w:r>
      <w:r w:rsidR="008256E8" w:rsidRPr="00287325">
        <w:rPr>
          <w:sz w:val="28"/>
          <w:szCs w:val="28"/>
          <w:shd w:val="clear" w:color="auto" w:fill="FFFFFF"/>
        </w:rPr>
        <w:t xml:space="preserve">Представлял(а) себя в роли персонажа игры» </w:t>
      </w:r>
      <w:r w:rsidRPr="00287325">
        <w:rPr>
          <w:sz w:val="28"/>
          <w:szCs w:val="28"/>
          <w:shd w:val="clear" w:color="auto" w:fill="FFFFFF"/>
        </w:rPr>
        <w:t>(</w:t>
      </w:r>
      <w:r w:rsidR="008256E8" w:rsidRPr="00287325">
        <w:rPr>
          <w:sz w:val="28"/>
          <w:szCs w:val="28"/>
          <w:shd w:val="clear" w:color="auto" w:fill="FFFFFF"/>
        </w:rPr>
        <w:t>10</w:t>
      </w:r>
      <w:r w:rsidRPr="00287325">
        <w:rPr>
          <w:sz w:val="28"/>
          <w:szCs w:val="28"/>
          <w:shd w:val="clear" w:color="auto" w:fill="FFFFFF"/>
        </w:rPr>
        <w:t xml:space="preserve"> %).</w:t>
      </w:r>
    </w:p>
    <w:p w14:paraId="44F270E7" w14:textId="0520C201" w:rsidR="00FC3DFB" w:rsidRPr="00287325" w:rsidRDefault="00290AF2"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Далее</w:t>
      </w:r>
      <w:r w:rsidR="00A25781" w:rsidRPr="00287325">
        <w:rPr>
          <w:sz w:val="28"/>
          <w:szCs w:val="28"/>
          <w:shd w:val="clear" w:color="auto" w:fill="FFFFFF"/>
        </w:rPr>
        <w:t xml:space="preserve"> был задан пятый вопрос: «Как использование игры помогло вам улучшить вашу реакцию?». Ответы представлены на рисунке 5.</w:t>
      </w:r>
      <w:r w:rsidR="00FC3DFB" w:rsidRPr="00287325">
        <w:rPr>
          <w:sz w:val="28"/>
          <w:szCs w:val="28"/>
          <w:shd w:val="clear" w:color="auto" w:fill="FFFFFF"/>
        </w:rPr>
        <w:t xml:space="preserve"> (см. Приложение 5)</w:t>
      </w:r>
    </w:p>
    <w:p w14:paraId="6214A5CF" w14:textId="77777777" w:rsidR="00FC3DFB" w:rsidRPr="00287325" w:rsidRDefault="00775330"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Из 20 учеников, которым был задан вопрос «</w:t>
      </w:r>
      <w:r w:rsidR="006B0EC1" w:rsidRPr="00287325">
        <w:rPr>
          <w:sz w:val="28"/>
          <w:szCs w:val="28"/>
          <w:shd w:val="clear" w:color="auto" w:fill="FFFFFF"/>
        </w:rPr>
        <w:t>Как использование игры помогло вам улучшить вашу реакцию?</w:t>
      </w:r>
      <w:r w:rsidRPr="00287325">
        <w:rPr>
          <w:sz w:val="28"/>
          <w:szCs w:val="28"/>
          <w:shd w:val="clear" w:color="auto" w:fill="FFFFFF"/>
        </w:rPr>
        <w:t xml:space="preserve">», </w:t>
      </w:r>
      <w:r w:rsidR="006B0EC1" w:rsidRPr="00287325">
        <w:rPr>
          <w:sz w:val="28"/>
          <w:szCs w:val="28"/>
          <w:shd w:val="clear" w:color="auto" w:fill="FFFFFF"/>
        </w:rPr>
        <w:t>7</w:t>
      </w:r>
      <w:r w:rsidR="00124D2E" w:rsidRPr="00287325">
        <w:rPr>
          <w:sz w:val="28"/>
          <w:szCs w:val="28"/>
          <w:shd w:val="clear" w:color="auto" w:fill="FFFFFF"/>
        </w:rPr>
        <w:t xml:space="preserve"> </w:t>
      </w:r>
      <w:r w:rsidRPr="00287325">
        <w:rPr>
          <w:sz w:val="28"/>
          <w:szCs w:val="28"/>
          <w:shd w:val="clear" w:color="auto" w:fill="FFFFFF"/>
        </w:rPr>
        <w:t>ответили «</w:t>
      </w:r>
      <w:r w:rsidR="006B0EC1" w:rsidRPr="00287325">
        <w:rPr>
          <w:sz w:val="28"/>
          <w:szCs w:val="28"/>
          <w:shd w:val="clear" w:color="auto" w:fill="FFFFFF"/>
        </w:rPr>
        <w:t>Быстрее реагирую на неожиданные ситуации</w:t>
      </w:r>
      <w:r w:rsidRPr="00287325">
        <w:rPr>
          <w:sz w:val="28"/>
          <w:szCs w:val="28"/>
          <w:shd w:val="clear" w:color="auto" w:fill="FFFFFF"/>
        </w:rPr>
        <w:t>» (</w:t>
      </w:r>
      <w:r w:rsidR="006B0EC1" w:rsidRPr="00287325">
        <w:rPr>
          <w:sz w:val="28"/>
          <w:szCs w:val="28"/>
          <w:shd w:val="clear" w:color="auto" w:fill="FFFFFF"/>
        </w:rPr>
        <w:t>35</w:t>
      </w:r>
      <w:r w:rsidRPr="00287325">
        <w:rPr>
          <w:sz w:val="28"/>
          <w:szCs w:val="28"/>
          <w:shd w:val="clear" w:color="auto" w:fill="FFFFFF"/>
        </w:rPr>
        <w:t xml:space="preserve"> %), </w:t>
      </w:r>
      <w:r w:rsidR="006B0EC1" w:rsidRPr="00287325">
        <w:rPr>
          <w:sz w:val="28"/>
          <w:szCs w:val="28"/>
          <w:shd w:val="clear" w:color="auto" w:fill="FFFFFF"/>
        </w:rPr>
        <w:t>6</w:t>
      </w:r>
      <w:r w:rsidRPr="00287325">
        <w:rPr>
          <w:sz w:val="28"/>
          <w:szCs w:val="28"/>
          <w:shd w:val="clear" w:color="auto" w:fill="FFFFFF"/>
        </w:rPr>
        <w:t xml:space="preserve"> ответили «</w:t>
      </w:r>
      <w:r w:rsidR="006B0EC1" w:rsidRPr="00287325">
        <w:rPr>
          <w:sz w:val="28"/>
          <w:szCs w:val="28"/>
          <w:shd w:val="clear" w:color="auto" w:fill="FFFFFF"/>
        </w:rPr>
        <w:t>Быстрее нахожу решения в сложных ситуациях</w:t>
      </w:r>
      <w:r w:rsidRPr="00287325">
        <w:rPr>
          <w:sz w:val="28"/>
          <w:szCs w:val="28"/>
          <w:shd w:val="clear" w:color="auto" w:fill="FFFFFF"/>
        </w:rPr>
        <w:t>» (3</w:t>
      </w:r>
      <w:r w:rsidR="006B0EC1" w:rsidRPr="00287325">
        <w:rPr>
          <w:sz w:val="28"/>
          <w:szCs w:val="28"/>
          <w:shd w:val="clear" w:color="auto" w:fill="FFFFFF"/>
        </w:rPr>
        <w:t>0</w:t>
      </w:r>
      <w:r w:rsidRPr="00287325">
        <w:rPr>
          <w:sz w:val="28"/>
          <w:szCs w:val="28"/>
          <w:shd w:val="clear" w:color="auto" w:fill="FFFFFF"/>
        </w:rPr>
        <w:t xml:space="preserve"> %), </w:t>
      </w:r>
      <w:r w:rsidR="000936B7" w:rsidRPr="00287325">
        <w:rPr>
          <w:sz w:val="28"/>
          <w:szCs w:val="28"/>
          <w:shd w:val="clear" w:color="auto" w:fill="FFFFFF"/>
        </w:rPr>
        <w:t>5</w:t>
      </w:r>
      <w:r w:rsidRPr="00287325">
        <w:rPr>
          <w:sz w:val="28"/>
          <w:szCs w:val="28"/>
          <w:shd w:val="clear" w:color="auto" w:fill="FFFFFF"/>
        </w:rPr>
        <w:t xml:space="preserve"> ответили «</w:t>
      </w:r>
      <w:r w:rsidR="000936B7" w:rsidRPr="00287325">
        <w:rPr>
          <w:sz w:val="28"/>
          <w:szCs w:val="28"/>
          <w:shd w:val="clear" w:color="auto" w:fill="FFFFFF"/>
        </w:rPr>
        <w:t>Быстрее выполняю задачи, требующие быстрой реакции</w:t>
      </w:r>
      <w:r w:rsidRPr="00287325">
        <w:rPr>
          <w:sz w:val="28"/>
          <w:szCs w:val="28"/>
          <w:shd w:val="clear" w:color="auto" w:fill="FFFFFF"/>
        </w:rPr>
        <w:t>» (</w:t>
      </w:r>
      <w:r w:rsidR="000936B7" w:rsidRPr="00287325">
        <w:rPr>
          <w:sz w:val="28"/>
          <w:szCs w:val="28"/>
          <w:shd w:val="clear" w:color="auto" w:fill="FFFFFF"/>
        </w:rPr>
        <w:t>2</w:t>
      </w:r>
      <w:r w:rsidRPr="00287325">
        <w:rPr>
          <w:sz w:val="28"/>
          <w:szCs w:val="28"/>
          <w:shd w:val="clear" w:color="auto" w:fill="FFFFFF"/>
        </w:rPr>
        <w:t>5 %), и 2 ответили «</w:t>
      </w:r>
      <w:r w:rsidR="000936B7" w:rsidRPr="00287325">
        <w:rPr>
          <w:sz w:val="28"/>
          <w:szCs w:val="28"/>
          <w:shd w:val="clear" w:color="auto" w:fill="FFFFFF"/>
        </w:rPr>
        <w:t>Не заметил(а) разницы</w:t>
      </w:r>
      <w:r w:rsidRPr="00287325">
        <w:rPr>
          <w:sz w:val="28"/>
          <w:szCs w:val="28"/>
          <w:shd w:val="clear" w:color="auto" w:fill="FFFFFF"/>
        </w:rPr>
        <w:t>» (10 %).</w:t>
      </w:r>
    </w:p>
    <w:p w14:paraId="67624424" w14:textId="77777777" w:rsidR="001F3D84" w:rsidRPr="00287325" w:rsidRDefault="00C955F3"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Затем был</w:t>
      </w:r>
      <w:r w:rsidR="00BB5B70" w:rsidRPr="00287325">
        <w:rPr>
          <w:sz w:val="28"/>
          <w:szCs w:val="28"/>
          <w:shd w:val="clear" w:color="auto" w:fill="FFFFFF"/>
        </w:rPr>
        <w:t xml:space="preserve"> задан</w:t>
      </w:r>
      <w:r w:rsidRPr="00287325">
        <w:rPr>
          <w:sz w:val="28"/>
          <w:szCs w:val="28"/>
          <w:shd w:val="clear" w:color="auto" w:fill="FFFFFF"/>
        </w:rPr>
        <w:t xml:space="preserve"> шестой вопрос: «Как использование игры помогло вам улучшить ваше мышление?». Ответы представлены на рисунке 6.</w:t>
      </w:r>
      <w:r w:rsidR="00FC3DFB" w:rsidRPr="00287325">
        <w:rPr>
          <w:sz w:val="28"/>
          <w:szCs w:val="28"/>
          <w:shd w:val="clear" w:color="auto" w:fill="FFFFFF"/>
        </w:rPr>
        <w:t xml:space="preserve"> (см. Приложение 6)</w:t>
      </w:r>
    </w:p>
    <w:p w14:paraId="287FDD96" w14:textId="77777777" w:rsidR="001F3D84" w:rsidRPr="00287325" w:rsidRDefault="00F80D78"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Из 20 учеников, которым был задан вопрос «Как использование игры помогло вам улучшить ваше мышление?», 7</w:t>
      </w:r>
      <w:r w:rsidR="00124D2E" w:rsidRPr="00287325">
        <w:rPr>
          <w:sz w:val="28"/>
          <w:szCs w:val="28"/>
          <w:shd w:val="clear" w:color="auto" w:fill="FFFFFF"/>
        </w:rPr>
        <w:t xml:space="preserve"> </w:t>
      </w:r>
      <w:r w:rsidRPr="00287325">
        <w:rPr>
          <w:sz w:val="28"/>
          <w:szCs w:val="28"/>
          <w:shd w:val="clear" w:color="auto" w:fill="FFFFFF"/>
        </w:rPr>
        <w:t>ответили «</w:t>
      </w:r>
      <w:r w:rsidR="00176562" w:rsidRPr="00287325">
        <w:rPr>
          <w:sz w:val="28"/>
          <w:szCs w:val="28"/>
          <w:shd w:val="clear" w:color="auto" w:fill="FFFFFF"/>
        </w:rPr>
        <w:t>Стал(а) продумывать все последствия своих действий наперёд</w:t>
      </w:r>
      <w:r w:rsidRPr="00287325">
        <w:rPr>
          <w:sz w:val="28"/>
          <w:szCs w:val="28"/>
          <w:shd w:val="clear" w:color="auto" w:fill="FFFFFF"/>
        </w:rPr>
        <w:t>» (35 %), 6 ответили «</w:t>
      </w:r>
      <w:r w:rsidR="00176562" w:rsidRPr="00287325">
        <w:rPr>
          <w:sz w:val="28"/>
          <w:szCs w:val="28"/>
          <w:shd w:val="clear" w:color="auto" w:fill="FFFFFF"/>
        </w:rPr>
        <w:t>Стал(а) анализировать свои ошибки и искать пути их решения</w:t>
      </w:r>
      <w:r w:rsidRPr="00287325">
        <w:rPr>
          <w:sz w:val="28"/>
          <w:szCs w:val="28"/>
          <w:shd w:val="clear" w:color="auto" w:fill="FFFFFF"/>
        </w:rPr>
        <w:t xml:space="preserve">» (30 %), </w:t>
      </w:r>
      <w:r w:rsidR="00884133" w:rsidRPr="00287325">
        <w:rPr>
          <w:sz w:val="28"/>
          <w:szCs w:val="28"/>
          <w:shd w:val="clear" w:color="auto" w:fill="FFFFFF"/>
        </w:rPr>
        <w:t>4</w:t>
      </w:r>
      <w:r w:rsidRPr="00287325">
        <w:rPr>
          <w:sz w:val="28"/>
          <w:szCs w:val="28"/>
          <w:shd w:val="clear" w:color="auto" w:fill="FFFFFF"/>
        </w:rPr>
        <w:t xml:space="preserve"> ответили «</w:t>
      </w:r>
      <w:r w:rsidR="00884133" w:rsidRPr="00287325">
        <w:rPr>
          <w:sz w:val="28"/>
          <w:szCs w:val="28"/>
          <w:shd w:val="clear" w:color="auto" w:fill="FFFFFF"/>
        </w:rPr>
        <w:t>Стал(а) больше задумываться в правильности своего решения</w:t>
      </w:r>
      <w:r w:rsidRPr="00287325">
        <w:rPr>
          <w:sz w:val="28"/>
          <w:szCs w:val="28"/>
          <w:shd w:val="clear" w:color="auto" w:fill="FFFFFF"/>
        </w:rPr>
        <w:t>» (2</w:t>
      </w:r>
      <w:r w:rsidR="00884133" w:rsidRPr="00287325">
        <w:rPr>
          <w:sz w:val="28"/>
          <w:szCs w:val="28"/>
          <w:shd w:val="clear" w:color="auto" w:fill="FFFFFF"/>
        </w:rPr>
        <w:t>0</w:t>
      </w:r>
      <w:r w:rsidRPr="00287325">
        <w:rPr>
          <w:sz w:val="28"/>
          <w:szCs w:val="28"/>
          <w:shd w:val="clear" w:color="auto" w:fill="FFFFFF"/>
        </w:rPr>
        <w:t xml:space="preserve"> %), и </w:t>
      </w:r>
      <w:r w:rsidR="00884133" w:rsidRPr="00287325">
        <w:rPr>
          <w:sz w:val="28"/>
          <w:szCs w:val="28"/>
          <w:shd w:val="clear" w:color="auto" w:fill="FFFFFF"/>
        </w:rPr>
        <w:t>3</w:t>
      </w:r>
      <w:r w:rsidRPr="00287325">
        <w:rPr>
          <w:sz w:val="28"/>
          <w:szCs w:val="28"/>
          <w:shd w:val="clear" w:color="auto" w:fill="FFFFFF"/>
        </w:rPr>
        <w:t xml:space="preserve"> ответили «</w:t>
      </w:r>
      <w:r w:rsidR="00884133" w:rsidRPr="00287325">
        <w:rPr>
          <w:sz w:val="28"/>
          <w:szCs w:val="28"/>
          <w:shd w:val="clear" w:color="auto" w:fill="FFFFFF"/>
        </w:rPr>
        <w:t>Не заметил(а) разницы</w:t>
      </w:r>
      <w:r w:rsidRPr="00287325">
        <w:rPr>
          <w:sz w:val="28"/>
          <w:szCs w:val="28"/>
          <w:shd w:val="clear" w:color="auto" w:fill="FFFFFF"/>
        </w:rPr>
        <w:t>» (1</w:t>
      </w:r>
      <w:r w:rsidR="00884133" w:rsidRPr="00287325">
        <w:rPr>
          <w:sz w:val="28"/>
          <w:szCs w:val="28"/>
          <w:shd w:val="clear" w:color="auto" w:fill="FFFFFF"/>
        </w:rPr>
        <w:t>5</w:t>
      </w:r>
      <w:r w:rsidRPr="00287325">
        <w:rPr>
          <w:sz w:val="28"/>
          <w:szCs w:val="28"/>
          <w:shd w:val="clear" w:color="auto" w:fill="FFFFFF"/>
        </w:rPr>
        <w:t xml:space="preserve"> %).</w:t>
      </w:r>
    </w:p>
    <w:p w14:paraId="36FFB44D" w14:textId="77777777" w:rsidR="00E311AC" w:rsidRPr="00287325" w:rsidRDefault="00BF26FC"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После чего был задан последний седьмой вопрос: «</w:t>
      </w:r>
      <w:r w:rsidR="00BA6553" w:rsidRPr="00287325">
        <w:rPr>
          <w:sz w:val="28"/>
          <w:szCs w:val="28"/>
          <w:shd w:val="clear" w:color="auto" w:fill="FFFFFF"/>
        </w:rPr>
        <w:t>Как вы концентрировали своё внимание во время игры?</w:t>
      </w:r>
      <w:r w:rsidRPr="00287325">
        <w:rPr>
          <w:sz w:val="28"/>
          <w:szCs w:val="28"/>
          <w:shd w:val="clear" w:color="auto" w:fill="FFFFFF"/>
        </w:rPr>
        <w:t>». Ответы представлены на рисунке 7.</w:t>
      </w:r>
      <w:r w:rsidR="001F3D84" w:rsidRPr="00287325">
        <w:rPr>
          <w:sz w:val="28"/>
          <w:szCs w:val="28"/>
          <w:shd w:val="clear" w:color="auto" w:fill="FFFFFF"/>
        </w:rPr>
        <w:t xml:space="preserve"> (см. Приложение 7)</w:t>
      </w:r>
    </w:p>
    <w:p w14:paraId="5D860187" w14:textId="77777777" w:rsidR="00E311AC" w:rsidRPr="00287325" w:rsidRDefault="001320DF" w:rsidP="002A2ACB">
      <w:pPr>
        <w:pStyle w:val="a9"/>
        <w:spacing w:before="0" w:beforeAutospacing="0" w:after="0" w:afterAutospacing="0" w:line="360" w:lineRule="auto"/>
        <w:ind w:firstLine="709"/>
        <w:contextualSpacing/>
        <w:jc w:val="both"/>
        <w:rPr>
          <w:sz w:val="28"/>
          <w:szCs w:val="28"/>
          <w:shd w:val="clear" w:color="auto" w:fill="FFFFFF"/>
        </w:rPr>
      </w:pPr>
      <w:r w:rsidRPr="00287325">
        <w:rPr>
          <w:sz w:val="28"/>
          <w:szCs w:val="28"/>
          <w:shd w:val="clear" w:color="auto" w:fill="FFFFFF"/>
        </w:rPr>
        <w:t xml:space="preserve">Из 20 учеников, которым был задан вопрос «Как вы концентрировали своё внимание во время игры?», </w:t>
      </w:r>
      <w:r w:rsidR="00C92F02" w:rsidRPr="00287325">
        <w:rPr>
          <w:sz w:val="28"/>
          <w:szCs w:val="28"/>
          <w:shd w:val="clear" w:color="auto" w:fill="FFFFFF"/>
        </w:rPr>
        <w:t xml:space="preserve">8 </w:t>
      </w:r>
      <w:r w:rsidRPr="00287325">
        <w:rPr>
          <w:sz w:val="28"/>
          <w:szCs w:val="28"/>
          <w:shd w:val="clear" w:color="auto" w:fill="FFFFFF"/>
        </w:rPr>
        <w:t>ответили «</w:t>
      </w:r>
      <w:r w:rsidR="00C92F02" w:rsidRPr="00287325">
        <w:rPr>
          <w:sz w:val="28"/>
          <w:szCs w:val="28"/>
          <w:shd w:val="clear" w:color="auto" w:fill="FFFFFF"/>
        </w:rPr>
        <w:t>Составлял(а) план игры и следовал(а) ему</w:t>
      </w:r>
      <w:r w:rsidRPr="00287325">
        <w:rPr>
          <w:sz w:val="28"/>
          <w:szCs w:val="28"/>
          <w:shd w:val="clear" w:color="auto" w:fill="FFFFFF"/>
        </w:rPr>
        <w:t>» (</w:t>
      </w:r>
      <w:r w:rsidR="00C92F02" w:rsidRPr="00287325">
        <w:rPr>
          <w:sz w:val="28"/>
          <w:szCs w:val="28"/>
          <w:shd w:val="clear" w:color="auto" w:fill="FFFFFF"/>
        </w:rPr>
        <w:t>40</w:t>
      </w:r>
      <w:r w:rsidRPr="00287325">
        <w:rPr>
          <w:sz w:val="28"/>
          <w:szCs w:val="28"/>
          <w:shd w:val="clear" w:color="auto" w:fill="FFFFFF"/>
        </w:rPr>
        <w:t xml:space="preserve"> %), </w:t>
      </w:r>
      <w:r w:rsidR="00C92F02" w:rsidRPr="00287325">
        <w:rPr>
          <w:sz w:val="28"/>
          <w:szCs w:val="28"/>
          <w:shd w:val="clear" w:color="auto" w:fill="FFFFFF"/>
        </w:rPr>
        <w:t>7</w:t>
      </w:r>
      <w:r w:rsidRPr="00287325">
        <w:rPr>
          <w:sz w:val="28"/>
          <w:szCs w:val="28"/>
          <w:shd w:val="clear" w:color="auto" w:fill="FFFFFF"/>
        </w:rPr>
        <w:t xml:space="preserve"> ответили «</w:t>
      </w:r>
      <w:r w:rsidR="00C92F02" w:rsidRPr="00287325">
        <w:rPr>
          <w:sz w:val="28"/>
          <w:szCs w:val="28"/>
          <w:shd w:val="clear" w:color="auto" w:fill="FFFFFF"/>
        </w:rPr>
        <w:t>Избегал(а) отвлекающих факторов</w:t>
      </w:r>
      <w:r w:rsidRPr="00287325">
        <w:rPr>
          <w:sz w:val="28"/>
          <w:szCs w:val="28"/>
          <w:shd w:val="clear" w:color="auto" w:fill="FFFFFF"/>
        </w:rPr>
        <w:t>» (3</w:t>
      </w:r>
      <w:r w:rsidR="00C92F02" w:rsidRPr="00287325">
        <w:rPr>
          <w:sz w:val="28"/>
          <w:szCs w:val="28"/>
          <w:shd w:val="clear" w:color="auto" w:fill="FFFFFF"/>
        </w:rPr>
        <w:t>5</w:t>
      </w:r>
      <w:r w:rsidRPr="00287325">
        <w:rPr>
          <w:sz w:val="28"/>
          <w:szCs w:val="28"/>
          <w:shd w:val="clear" w:color="auto" w:fill="FFFFFF"/>
        </w:rPr>
        <w:t xml:space="preserve"> %), </w:t>
      </w:r>
      <w:r w:rsidR="00C92F02" w:rsidRPr="00287325">
        <w:rPr>
          <w:sz w:val="28"/>
          <w:szCs w:val="28"/>
          <w:shd w:val="clear" w:color="auto" w:fill="FFFFFF"/>
        </w:rPr>
        <w:t>3</w:t>
      </w:r>
      <w:r w:rsidRPr="00287325">
        <w:rPr>
          <w:sz w:val="28"/>
          <w:szCs w:val="28"/>
          <w:shd w:val="clear" w:color="auto" w:fill="FFFFFF"/>
        </w:rPr>
        <w:t xml:space="preserve"> ответили «</w:t>
      </w:r>
      <w:r w:rsidR="00C92F02" w:rsidRPr="00287325">
        <w:rPr>
          <w:sz w:val="28"/>
          <w:szCs w:val="28"/>
          <w:shd w:val="clear" w:color="auto" w:fill="FFFFFF"/>
        </w:rPr>
        <w:t>Следил(а) за оставшимся временем в игре</w:t>
      </w:r>
      <w:r w:rsidRPr="00287325">
        <w:rPr>
          <w:sz w:val="28"/>
          <w:szCs w:val="28"/>
          <w:shd w:val="clear" w:color="auto" w:fill="FFFFFF"/>
        </w:rPr>
        <w:t>» (</w:t>
      </w:r>
      <w:r w:rsidR="00C92F02" w:rsidRPr="00287325">
        <w:rPr>
          <w:sz w:val="28"/>
          <w:szCs w:val="28"/>
          <w:shd w:val="clear" w:color="auto" w:fill="FFFFFF"/>
        </w:rPr>
        <w:t>15</w:t>
      </w:r>
      <w:r w:rsidRPr="00287325">
        <w:rPr>
          <w:sz w:val="28"/>
          <w:szCs w:val="28"/>
          <w:shd w:val="clear" w:color="auto" w:fill="FFFFFF"/>
        </w:rPr>
        <w:t xml:space="preserve"> %), и </w:t>
      </w:r>
      <w:r w:rsidR="00C92F02" w:rsidRPr="00287325">
        <w:rPr>
          <w:sz w:val="28"/>
          <w:szCs w:val="28"/>
          <w:shd w:val="clear" w:color="auto" w:fill="FFFFFF"/>
        </w:rPr>
        <w:t>2</w:t>
      </w:r>
      <w:r w:rsidRPr="00287325">
        <w:rPr>
          <w:sz w:val="28"/>
          <w:szCs w:val="28"/>
          <w:shd w:val="clear" w:color="auto" w:fill="FFFFFF"/>
        </w:rPr>
        <w:t xml:space="preserve"> ответили «</w:t>
      </w:r>
      <w:r w:rsidR="00C92F02" w:rsidRPr="00287325">
        <w:rPr>
          <w:sz w:val="28"/>
          <w:szCs w:val="28"/>
          <w:shd w:val="clear" w:color="auto" w:fill="FFFFFF"/>
        </w:rPr>
        <w:t>Никак не концентрировал(а)</w:t>
      </w:r>
      <w:r w:rsidRPr="00287325">
        <w:rPr>
          <w:sz w:val="28"/>
          <w:szCs w:val="28"/>
          <w:shd w:val="clear" w:color="auto" w:fill="FFFFFF"/>
        </w:rPr>
        <w:t>» (1</w:t>
      </w:r>
      <w:r w:rsidR="00C92F02" w:rsidRPr="00287325">
        <w:rPr>
          <w:sz w:val="28"/>
          <w:szCs w:val="28"/>
          <w:shd w:val="clear" w:color="auto" w:fill="FFFFFF"/>
        </w:rPr>
        <w:t>0</w:t>
      </w:r>
      <w:r w:rsidRPr="00287325">
        <w:rPr>
          <w:sz w:val="28"/>
          <w:szCs w:val="28"/>
          <w:shd w:val="clear" w:color="auto" w:fill="FFFFFF"/>
        </w:rPr>
        <w:t xml:space="preserve"> %).</w:t>
      </w:r>
    </w:p>
    <w:p w14:paraId="6CB5540A" w14:textId="77777777" w:rsidR="00894546" w:rsidRDefault="00894546" w:rsidP="002A2ACB">
      <w:pPr>
        <w:pStyle w:val="a9"/>
        <w:spacing w:before="0" w:beforeAutospacing="0" w:after="0" w:afterAutospacing="0" w:line="360" w:lineRule="auto"/>
        <w:ind w:firstLine="709"/>
        <w:contextualSpacing/>
        <w:jc w:val="both"/>
        <w:rPr>
          <w:sz w:val="28"/>
          <w:szCs w:val="28"/>
          <w:shd w:val="clear" w:color="auto" w:fill="FFFFFF"/>
        </w:rPr>
      </w:pPr>
    </w:p>
    <w:p w14:paraId="76A6346D" w14:textId="77777777" w:rsidR="00894546" w:rsidRDefault="00894546" w:rsidP="002A2ACB">
      <w:pPr>
        <w:pStyle w:val="a9"/>
        <w:spacing w:before="0" w:beforeAutospacing="0" w:after="0" w:afterAutospacing="0" w:line="360" w:lineRule="auto"/>
        <w:ind w:firstLine="709"/>
        <w:contextualSpacing/>
        <w:jc w:val="both"/>
        <w:rPr>
          <w:sz w:val="28"/>
          <w:szCs w:val="28"/>
          <w:shd w:val="clear" w:color="auto" w:fill="FFFFFF"/>
        </w:rPr>
      </w:pPr>
    </w:p>
    <w:p w14:paraId="2B2012BC" w14:textId="370AFA75" w:rsidR="00004D63" w:rsidRPr="002F6C5E" w:rsidRDefault="00004D63" w:rsidP="002A2ACB">
      <w:pPr>
        <w:pStyle w:val="a9"/>
        <w:spacing w:before="0" w:beforeAutospacing="0" w:after="0" w:afterAutospacing="0" w:line="360" w:lineRule="auto"/>
        <w:ind w:firstLine="709"/>
        <w:contextualSpacing/>
        <w:jc w:val="both"/>
        <w:rPr>
          <w:sz w:val="28"/>
          <w:szCs w:val="28"/>
          <w:shd w:val="clear" w:color="auto" w:fill="FFFFFF"/>
        </w:rPr>
      </w:pPr>
      <w:r>
        <w:rPr>
          <w:b/>
          <w:bCs/>
          <w:sz w:val="28"/>
          <w:szCs w:val="28"/>
          <w:shd w:val="clear" w:color="auto" w:fill="FFFFFF"/>
        </w:rPr>
        <w:br w:type="page"/>
      </w:r>
    </w:p>
    <w:p w14:paraId="1D860BC7" w14:textId="0C929989" w:rsidR="00947F3C" w:rsidRPr="00D278D8" w:rsidRDefault="00947F3C" w:rsidP="009B5C6C">
      <w:pPr>
        <w:pStyle w:val="a9"/>
        <w:spacing w:before="0" w:beforeAutospacing="0" w:after="0" w:afterAutospacing="0" w:line="360" w:lineRule="auto"/>
        <w:ind w:firstLine="709"/>
        <w:contextualSpacing/>
        <w:jc w:val="both"/>
        <w:rPr>
          <w:b/>
          <w:bCs/>
          <w:sz w:val="28"/>
          <w:szCs w:val="28"/>
          <w:shd w:val="clear" w:color="auto" w:fill="FFFFFF"/>
        </w:rPr>
      </w:pPr>
      <w:r w:rsidRPr="00D278D8">
        <w:rPr>
          <w:b/>
          <w:bCs/>
          <w:sz w:val="28"/>
          <w:szCs w:val="28"/>
          <w:shd w:val="clear" w:color="auto" w:fill="FFFFFF"/>
        </w:rPr>
        <w:lastRenderedPageBreak/>
        <w:t xml:space="preserve">Результаты </w:t>
      </w:r>
      <w:r w:rsidR="00D50EFB">
        <w:rPr>
          <w:b/>
          <w:bCs/>
          <w:sz w:val="28"/>
          <w:szCs w:val="28"/>
          <w:shd w:val="clear" w:color="auto" w:fill="FFFFFF"/>
        </w:rPr>
        <w:t>исследования</w:t>
      </w:r>
    </w:p>
    <w:p w14:paraId="0E70C2B6" w14:textId="3425A201" w:rsidR="00947F3C" w:rsidRPr="00D278D8" w:rsidRDefault="00DC47EF" w:rsidP="009B5C6C">
      <w:pPr>
        <w:pStyle w:val="a9"/>
        <w:spacing w:before="0" w:beforeAutospacing="0" w:after="0" w:afterAutospacing="0" w:line="360" w:lineRule="auto"/>
        <w:ind w:firstLine="708"/>
        <w:contextualSpacing/>
        <w:jc w:val="both"/>
        <w:rPr>
          <w:sz w:val="28"/>
          <w:szCs w:val="28"/>
          <w:shd w:val="clear" w:color="auto" w:fill="FFFFFF"/>
        </w:rPr>
      </w:pPr>
      <w:r w:rsidRPr="00D278D8">
        <w:rPr>
          <w:sz w:val="28"/>
          <w:szCs w:val="28"/>
          <w:shd w:val="clear" w:color="auto" w:fill="FFFFFF"/>
        </w:rPr>
        <w:t>1)</w:t>
      </w:r>
      <w:r w:rsidR="00A065EF" w:rsidRPr="00D278D8">
        <w:rPr>
          <w:sz w:val="28"/>
          <w:szCs w:val="28"/>
        </w:rPr>
        <w:t xml:space="preserve"> </w:t>
      </w:r>
      <w:r w:rsidR="00A12AF5" w:rsidRPr="00D278D8">
        <w:rPr>
          <w:sz w:val="28"/>
          <w:szCs w:val="28"/>
          <w:shd w:val="clear" w:color="auto" w:fill="FFFFFF"/>
        </w:rPr>
        <w:t xml:space="preserve">Из опроса, проведённого среди учеников, </w:t>
      </w:r>
      <w:r w:rsidR="00A065EF" w:rsidRPr="00D278D8">
        <w:rPr>
          <w:sz w:val="28"/>
          <w:szCs w:val="28"/>
          <w:shd w:val="clear" w:color="auto" w:fill="FFFFFF"/>
        </w:rPr>
        <w:t>можно сделать вывод о том,</w:t>
      </w:r>
      <w:r w:rsidR="00E37F21" w:rsidRPr="00D278D8">
        <w:rPr>
          <w:sz w:val="28"/>
          <w:szCs w:val="28"/>
          <w:shd w:val="clear" w:color="auto" w:fill="FFFFFF"/>
        </w:rPr>
        <w:t xml:space="preserve"> что б</w:t>
      </w:r>
      <w:r w:rsidR="00A065EF" w:rsidRPr="00D278D8">
        <w:rPr>
          <w:sz w:val="28"/>
          <w:szCs w:val="28"/>
          <w:shd w:val="clear" w:color="auto" w:fill="FFFFFF"/>
        </w:rPr>
        <w:t xml:space="preserve">ольшинство </w:t>
      </w:r>
      <w:r w:rsidR="00125FAE" w:rsidRPr="00D278D8">
        <w:rPr>
          <w:sz w:val="28"/>
          <w:szCs w:val="28"/>
          <w:shd w:val="clear" w:color="auto" w:fill="FFFFFF"/>
        </w:rPr>
        <w:t>опрошенных</w:t>
      </w:r>
      <w:r w:rsidR="007D278A" w:rsidRPr="00D278D8">
        <w:rPr>
          <w:sz w:val="28"/>
          <w:szCs w:val="28"/>
          <w:shd w:val="clear" w:color="auto" w:fill="FFFFFF"/>
        </w:rPr>
        <w:t xml:space="preserve"> учеников</w:t>
      </w:r>
      <w:r w:rsidR="00125FAE" w:rsidRPr="00D278D8">
        <w:rPr>
          <w:sz w:val="28"/>
          <w:szCs w:val="28"/>
          <w:shd w:val="clear" w:color="auto" w:fill="FFFFFF"/>
        </w:rPr>
        <w:t xml:space="preserve"> </w:t>
      </w:r>
      <w:r w:rsidR="00A065EF" w:rsidRPr="00D278D8">
        <w:rPr>
          <w:sz w:val="28"/>
          <w:szCs w:val="28"/>
          <w:shd w:val="clear" w:color="auto" w:fill="FFFFFF"/>
        </w:rPr>
        <w:t>(40%) использовали необычные стратегии и тактики</w:t>
      </w:r>
      <w:r w:rsidR="00305E7A" w:rsidRPr="00D278D8">
        <w:rPr>
          <w:sz w:val="28"/>
          <w:szCs w:val="28"/>
          <w:shd w:val="clear" w:color="auto" w:fill="FFFFFF"/>
        </w:rPr>
        <w:t xml:space="preserve"> игр</w:t>
      </w:r>
      <w:r w:rsidR="00F170E6" w:rsidRPr="00D278D8">
        <w:rPr>
          <w:sz w:val="28"/>
          <w:szCs w:val="28"/>
          <w:shd w:val="clear" w:color="auto" w:fill="FFFFFF"/>
        </w:rPr>
        <w:t>ы</w:t>
      </w:r>
      <w:r w:rsidR="00DD6CFB" w:rsidRPr="00D278D8">
        <w:rPr>
          <w:sz w:val="28"/>
          <w:szCs w:val="28"/>
          <w:shd w:val="clear" w:color="auto" w:fill="FFFFFF"/>
        </w:rPr>
        <w:t>, ч</w:t>
      </w:r>
      <w:r w:rsidR="00A065EF" w:rsidRPr="00D278D8">
        <w:rPr>
          <w:sz w:val="28"/>
          <w:szCs w:val="28"/>
          <w:shd w:val="clear" w:color="auto" w:fill="FFFFFF"/>
        </w:rPr>
        <w:t>то может говорить о том, что они были готовы к неожиданным ситуациям</w:t>
      </w:r>
      <w:r w:rsidR="00E13F57" w:rsidRPr="00D278D8">
        <w:rPr>
          <w:sz w:val="28"/>
          <w:szCs w:val="28"/>
          <w:shd w:val="clear" w:color="auto" w:fill="FFFFFF"/>
        </w:rPr>
        <w:t xml:space="preserve"> и </w:t>
      </w:r>
      <w:r w:rsidR="00642B8D" w:rsidRPr="00D278D8">
        <w:rPr>
          <w:sz w:val="28"/>
          <w:szCs w:val="28"/>
          <w:shd w:val="clear" w:color="auto" w:fill="FFFFFF"/>
        </w:rPr>
        <w:t>хотели</w:t>
      </w:r>
      <w:r w:rsidR="00E13F57" w:rsidRPr="00D278D8">
        <w:rPr>
          <w:sz w:val="28"/>
          <w:szCs w:val="28"/>
          <w:shd w:val="clear" w:color="auto" w:fill="FFFFFF"/>
        </w:rPr>
        <w:t xml:space="preserve"> рисковать ради победы</w:t>
      </w:r>
      <w:r w:rsidR="00A065EF" w:rsidRPr="00D278D8">
        <w:rPr>
          <w:sz w:val="28"/>
          <w:szCs w:val="28"/>
          <w:shd w:val="clear" w:color="auto" w:fill="FFFFFF"/>
        </w:rPr>
        <w:t xml:space="preserve">. </w:t>
      </w:r>
      <w:r w:rsidR="00D65448" w:rsidRPr="00D278D8">
        <w:rPr>
          <w:sz w:val="28"/>
          <w:szCs w:val="28"/>
          <w:shd w:val="clear" w:color="auto" w:fill="FFFFFF"/>
        </w:rPr>
        <w:t>Также значительная часть опрошенных</w:t>
      </w:r>
      <w:r w:rsidR="007D278A" w:rsidRPr="00D278D8">
        <w:rPr>
          <w:sz w:val="28"/>
          <w:szCs w:val="28"/>
          <w:shd w:val="clear" w:color="auto" w:fill="FFFFFF"/>
        </w:rPr>
        <w:t xml:space="preserve"> учеников </w:t>
      </w:r>
      <w:r w:rsidR="00D65448" w:rsidRPr="00D278D8">
        <w:rPr>
          <w:sz w:val="28"/>
          <w:szCs w:val="28"/>
          <w:shd w:val="clear" w:color="auto" w:fill="FFFFFF"/>
        </w:rPr>
        <w:t>(</w:t>
      </w:r>
      <w:r w:rsidR="00A065EF" w:rsidRPr="00D278D8">
        <w:rPr>
          <w:sz w:val="28"/>
          <w:szCs w:val="28"/>
          <w:shd w:val="clear" w:color="auto" w:fill="FFFFFF"/>
        </w:rPr>
        <w:t>30%</w:t>
      </w:r>
      <w:r w:rsidR="00D65448" w:rsidRPr="00D278D8">
        <w:rPr>
          <w:sz w:val="28"/>
          <w:szCs w:val="28"/>
          <w:shd w:val="clear" w:color="auto" w:fill="FFFFFF"/>
        </w:rPr>
        <w:t>)</w:t>
      </w:r>
      <w:r w:rsidR="00125B7B" w:rsidRPr="00D278D8">
        <w:rPr>
          <w:sz w:val="28"/>
          <w:szCs w:val="28"/>
          <w:shd w:val="clear" w:color="auto" w:fill="FFFFFF"/>
        </w:rPr>
        <w:t xml:space="preserve"> </w:t>
      </w:r>
      <w:r w:rsidR="00A065EF" w:rsidRPr="00D278D8">
        <w:rPr>
          <w:sz w:val="28"/>
          <w:szCs w:val="28"/>
          <w:shd w:val="clear" w:color="auto" w:fill="FFFFFF"/>
        </w:rPr>
        <w:t>продумывали ходы соперника напер</w:t>
      </w:r>
      <w:r w:rsidR="00455B57" w:rsidRPr="00D278D8">
        <w:rPr>
          <w:sz w:val="28"/>
          <w:szCs w:val="28"/>
          <w:shd w:val="clear" w:color="auto" w:fill="FFFFFF"/>
        </w:rPr>
        <w:t>ё</w:t>
      </w:r>
      <w:r w:rsidR="00A065EF" w:rsidRPr="00D278D8">
        <w:rPr>
          <w:sz w:val="28"/>
          <w:szCs w:val="28"/>
          <w:shd w:val="clear" w:color="auto" w:fill="FFFFFF"/>
        </w:rPr>
        <w:t>д</w:t>
      </w:r>
      <w:r w:rsidR="00977408" w:rsidRPr="00D278D8">
        <w:rPr>
          <w:sz w:val="28"/>
          <w:szCs w:val="28"/>
          <w:shd w:val="clear" w:color="auto" w:fill="FFFFFF"/>
        </w:rPr>
        <w:t>, ч</w:t>
      </w:r>
      <w:r w:rsidR="00A065EF" w:rsidRPr="00D278D8">
        <w:rPr>
          <w:sz w:val="28"/>
          <w:szCs w:val="28"/>
          <w:shd w:val="clear" w:color="auto" w:fill="FFFFFF"/>
        </w:rPr>
        <w:t>то может говорить о том, что они были предельно внимательны и сосредоточены. 20%</w:t>
      </w:r>
      <w:r w:rsidR="007D278A" w:rsidRPr="00D278D8">
        <w:rPr>
          <w:sz w:val="28"/>
          <w:szCs w:val="28"/>
          <w:shd w:val="clear" w:color="auto" w:fill="FFFFFF"/>
        </w:rPr>
        <w:t xml:space="preserve"> учеников </w:t>
      </w:r>
      <w:r w:rsidR="00A065EF" w:rsidRPr="00D278D8">
        <w:rPr>
          <w:sz w:val="28"/>
          <w:szCs w:val="28"/>
          <w:shd w:val="clear" w:color="auto" w:fill="FFFFFF"/>
        </w:rPr>
        <w:t>изображали в голове все возможные варианты игр</w:t>
      </w:r>
      <w:r w:rsidR="00D449F2" w:rsidRPr="00D278D8">
        <w:rPr>
          <w:sz w:val="28"/>
          <w:szCs w:val="28"/>
          <w:shd w:val="clear" w:color="auto" w:fill="FFFFFF"/>
        </w:rPr>
        <w:t>ы</w:t>
      </w:r>
      <w:r w:rsidR="00DD6CFB" w:rsidRPr="00D278D8">
        <w:rPr>
          <w:sz w:val="28"/>
          <w:szCs w:val="28"/>
          <w:shd w:val="clear" w:color="auto" w:fill="FFFFFF"/>
        </w:rPr>
        <w:t>, ч</w:t>
      </w:r>
      <w:r w:rsidR="00A065EF" w:rsidRPr="00D278D8">
        <w:rPr>
          <w:sz w:val="28"/>
          <w:szCs w:val="28"/>
          <w:shd w:val="clear" w:color="auto" w:fill="FFFFFF"/>
        </w:rPr>
        <w:t xml:space="preserve">то может говорить о том, что они были готовы к различным сценариям и </w:t>
      </w:r>
      <w:r w:rsidR="00D60131" w:rsidRPr="00D278D8">
        <w:rPr>
          <w:sz w:val="28"/>
          <w:szCs w:val="28"/>
          <w:shd w:val="clear" w:color="auto" w:fill="FFFFFF"/>
        </w:rPr>
        <w:t xml:space="preserve">могли быстро </w:t>
      </w:r>
      <w:r w:rsidR="00A065EF" w:rsidRPr="00D278D8">
        <w:rPr>
          <w:sz w:val="28"/>
          <w:szCs w:val="28"/>
          <w:shd w:val="clear" w:color="auto" w:fill="FFFFFF"/>
        </w:rPr>
        <w:t>адаптироваться</w:t>
      </w:r>
      <w:r w:rsidR="00D60131" w:rsidRPr="00D278D8">
        <w:rPr>
          <w:sz w:val="28"/>
          <w:szCs w:val="28"/>
          <w:shd w:val="clear" w:color="auto" w:fill="FFFFFF"/>
        </w:rPr>
        <w:t xml:space="preserve"> во время игры</w:t>
      </w:r>
      <w:r w:rsidR="00A065EF" w:rsidRPr="00D278D8">
        <w:rPr>
          <w:sz w:val="28"/>
          <w:szCs w:val="28"/>
          <w:shd w:val="clear" w:color="auto" w:fill="FFFFFF"/>
        </w:rPr>
        <w:t xml:space="preserve">. </w:t>
      </w:r>
      <w:r w:rsidR="0060721F" w:rsidRPr="00D278D8">
        <w:rPr>
          <w:sz w:val="28"/>
          <w:szCs w:val="28"/>
          <w:shd w:val="clear" w:color="auto" w:fill="FFFFFF"/>
        </w:rPr>
        <w:t>И т</w:t>
      </w:r>
      <w:r w:rsidR="00A065EF" w:rsidRPr="00D278D8">
        <w:rPr>
          <w:sz w:val="28"/>
          <w:szCs w:val="28"/>
          <w:shd w:val="clear" w:color="auto" w:fill="FFFFFF"/>
        </w:rPr>
        <w:t xml:space="preserve">олько 10% </w:t>
      </w:r>
      <w:r w:rsidR="007D278A" w:rsidRPr="00D278D8">
        <w:rPr>
          <w:sz w:val="28"/>
          <w:szCs w:val="28"/>
          <w:shd w:val="clear" w:color="auto" w:fill="FFFFFF"/>
        </w:rPr>
        <w:t>учеников</w:t>
      </w:r>
      <w:r w:rsidR="00A065EF" w:rsidRPr="00D278D8">
        <w:rPr>
          <w:sz w:val="28"/>
          <w:szCs w:val="28"/>
          <w:shd w:val="clear" w:color="auto" w:fill="FFFFFF"/>
        </w:rPr>
        <w:t xml:space="preserve"> не использовали сво</w:t>
      </w:r>
      <w:r w:rsidR="00886223" w:rsidRPr="00D278D8">
        <w:rPr>
          <w:sz w:val="28"/>
          <w:szCs w:val="28"/>
          <w:shd w:val="clear" w:color="auto" w:fill="FFFFFF"/>
        </w:rPr>
        <w:t>ё</w:t>
      </w:r>
      <w:r w:rsidR="00A065EF" w:rsidRPr="00D278D8">
        <w:rPr>
          <w:sz w:val="28"/>
          <w:szCs w:val="28"/>
          <w:shd w:val="clear" w:color="auto" w:fill="FFFFFF"/>
        </w:rPr>
        <w:t xml:space="preserve"> воображение во время игр</w:t>
      </w:r>
      <w:r w:rsidR="00D449F2" w:rsidRPr="00D278D8">
        <w:rPr>
          <w:sz w:val="28"/>
          <w:szCs w:val="28"/>
          <w:shd w:val="clear" w:color="auto" w:fill="FFFFFF"/>
        </w:rPr>
        <w:t>ы</w:t>
      </w:r>
      <w:r w:rsidR="00977408" w:rsidRPr="00D278D8">
        <w:rPr>
          <w:sz w:val="28"/>
          <w:szCs w:val="28"/>
          <w:shd w:val="clear" w:color="auto" w:fill="FFFFFF"/>
        </w:rPr>
        <w:t>, ч</w:t>
      </w:r>
      <w:r w:rsidR="00A065EF" w:rsidRPr="00D278D8">
        <w:rPr>
          <w:sz w:val="28"/>
          <w:szCs w:val="28"/>
          <w:shd w:val="clear" w:color="auto" w:fill="FFFFFF"/>
        </w:rPr>
        <w:t>то может говорить о том, что они не были настроены на максимальную эффективность и не стремились к победе.</w:t>
      </w:r>
    </w:p>
    <w:p w14:paraId="5B6D6029" w14:textId="3FFF5953" w:rsidR="00393778" w:rsidRPr="00237A29" w:rsidRDefault="00393778" w:rsidP="00842B28">
      <w:pPr>
        <w:pStyle w:val="1"/>
        <w:spacing w:before="0" w:line="360" w:lineRule="auto"/>
        <w:contextualSpacing/>
        <w:jc w:val="center"/>
        <w:rPr>
          <w:rFonts w:ascii="Times New Roman" w:hAnsi="Times New Roman" w:cs="Times New Roman"/>
          <w:b/>
          <w:bCs/>
          <w:color w:val="auto"/>
          <w:sz w:val="28"/>
          <w:szCs w:val="28"/>
          <w:shd w:val="clear" w:color="auto" w:fill="FFFFFF"/>
          <w:lang w:val="en-US"/>
        </w:rPr>
      </w:pPr>
    </w:p>
    <w:p w14:paraId="7F139607" w14:textId="346781C7" w:rsidR="00953620" w:rsidRPr="0055039E" w:rsidRDefault="00A82EC6" w:rsidP="00842B28">
      <w:pPr>
        <w:spacing w:after="0" w:line="360" w:lineRule="auto"/>
        <w:ind w:firstLine="708"/>
        <w:contextualSpacing/>
        <w:jc w:val="both"/>
        <w:rPr>
          <w:rFonts w:ascii="Times New Roman" w:hAnsi="Times New Roman" w:cs="Times New Roman"/>
          <w:sz w:val="28"/>
          <w:szCs w:val="28"/>
          <w:shd w:val="clear" w:color="auto" w:fill="FFFFFF"/>
        </w:rPr>
      </w:pPr>
      <w:r w:rsidRPr="0055039E">
        <w:rPr>
          <w:rFonts w:ascii="Times New Roman" w:hAnsi="Times New Roman" w:cs="Times New Roman"/>
          <w:sz w:val="28"/>
          <w:szCs w:val="28"/>
          <w:shd w:val="clear" w:color="auto" w:fill="FFFFFF"/>
        </w:rPr>
        <w:t>В результате провед</w:t>
      </w:r>
      <w:r w:rsidR="00092B8D" w:rsidRPr="0055039E">
        <w:rPr>
          <w:rFonts w:ascii="Times New Roman" w:hAnsi="Times New Roman" w:cs="Times New Roman"/>
          <w:sz w:val="28"/>
          <w:szCs w:val="28"/>
          <w:shd w:val="clear" w:color="auto" w:fill="FFFFFF"/>
        </w:rPr>
        <w:t>ё</w:t>
      </w:r>
      <w:r w:rsidRPr="0055039E">
        <w:rPr>
          <w:rFonts w:ascii="Times New Roman" w:hAnsi="Times New Roman" w:cs="Times New Roman"/>
          <w:sz w:val="28"/>
          <w:szCs w:val="28"/>
          <w:shd w:val="clear" w:color="auto" w:fill="FFFFFF"/>
        </w:rPr>
        <w:t>нного исследования можно сделать вывод, что компьютерные игры</w:t>
      </w:r>
      <w:r w:rsidR="00CD02F1">
        <w:rPr>
          <w:rFonts w:ascii="Times New Roman" w:hAnsi="Times New Roman" w:cs="Times New Roman"/>
          <w:sz w:val="28"/>
          <w:szCs w:val="28"/>
          <w:shd w:val="clear" w:color="auto" w:fill="FFFFFF"/>
        </w:rPr>
        <w:t xml:space="preserve"> всё-таки</w:t>
      </w:r>
      <w:r w:rsidRPr="0055039E">
        <w:rPr>
          <w:rFonts w:ascii="Times New Roman" w:hAnsi="Times New Roman" w:cs="Times New Roman"/>
          <w:sz w:val="28"/>
          <w:szCs w:val="28"/>
          <w:shd w:val="clear" w:color="auto" w:fill="FFFFFF"/>
        </w:rPr>
        <w:t xml:space="preserve"> могут оказывать положительн</w:t>
      </w:r>
      <w:r w:rsidR="00D84604" w:rsidRPr="0055039E">
        <w:rPr>
          <w:rFonts w:ascii="Times New Roman" w:hAnsi="Times New Roman" w:cs="Times New Roman"/>
          <w:sz w:val="28"/>
          <w:szCs w:val="28"/>
          <w:shd w:val="clear" w:color="auto" w:fill="FFFFFF"/>
        </w:rPr>
        <w:t>ое влияние</w:t>
      </w:r>
      <w:r w:rsidRPr="0055039E">
        <w:rPr>
          <w:rFonts w:ascii="Times New Roman" w:hAnsi="Times New Roman" w:cs="Times New Roman"/>
          <w:sz w:val="28"/>
          <w:szCs w:val="28"/>
          <w:shd w:val="clear" w:color="auto" w:fill="FFFFFF"/>
        </w:rPr>
        <w:t xml:space="preserve"> на</w:t>
      </w:r>
      <w:r w:rsidR="00C00534" w:rsidRPr="0055039E">
        <w:rPr>
          <w:rFonts w:ascii="Times New Roman" w:hAnsi="Times New Roman" w:cs="Times New Roman"/>
          <w:sz w:val="28"/>
          <w:szCs w:val="28"/>
          <w:shd w:val="clear" w:color="auto" w:fill="FFFFFF"/>
        </w:rPr>
        <w:t xml:space="preserve"> интеллектуальное</w:t>
      </w:r>
      <w:r w:rsidRPr="0055039E">
        <w:rPr>
          <w:rFonts w:ascii="Times New Roman" w:hAnsi="Times New Roman" w:cs="Times New Roman"/>
          <w:sz w:val="28"/>
          <w:szCs w:val="28"/>
          <w:shd w:val="clear" w:color="auto" w:fill="FFFFFF"/>
        </w:rPr>
        <w:t xml:space="preserve"> развитие</w:t>
      </w:r>
      <w:r w:rsidR="00C00534" w:rsidRPr="0055039E">
        <w:rPr>
          <w:rFonts w:ascii="Times New Roman" w:hAnsi="Times New Roman" w:cs="Times New Roman"/>
          <w:sz w:val="28"/>
          <w:szCs w:val="28"/>
          <w:shd w:val="clear" w:color="auto" w:fill="FFFFFF"/>
        </w:rPr>
        <w:t xml:space="preserve"> </w:t>
      </w:r>
      <w:r w:rsidRPr="0055039E">
        <w:rPr>
          <w:rFonts w:ascii="Times New Roman" w:hAnsi="Times New Roman" w:cs="Times New Roman"/>
          <w:sz w:val="28"/>
          <w:szCs w:val="28"/>
          <w:shd w:val="clear" w:color="auto" w:fill="FFFFFF"/>
        </w:rPr>
        <w:t xml:space="preserve">подростков. </w:t>
      </w:r>
      <w:r w:rsidR="00454E92" w:rsidRPr="0055039E">
        <w:rPr>
          <w:rFonts w:ascii="Times New Roman" w:hAnsi="Times New Roman" w:cs="Times New Roman"/>
          <w:sz w:val="28"/>
          <w:szCs w:val="28"/>
          <w:shd w:val="clear" w:color="auto" w:fill="FFFFFF"/>
        </w:rPr>
        <w:t>Мы приходим к выводу</w:t>
      </w:r>
      <w:r w:rsidRPr="0055039E">
        <w:rPr>
          <w:rFonts w:ascii="Times New Roman" w:hAnsi="Times New Roman" w:cs="Times New Roman"/>
          <w:sz w:val="28"/>
          <w:szCs w:val="28"/>
          <w:shd w:val="clear" w:color="auto" w:fill="FFFFFF"/>
        </w:rPr>
        <w:t>,</w:t>
      </w:r>
      <w:r w:rsidR="00454E92" w:rsidRPr="0055039E">
        <w:rPr>
          <w:rFonts w:ascii="Times New Roman" w:hAnsi="Times New Roman" w:cs="Times New Roman"/>
          <w:sz w:val="28"/>
          <w:szCs w:val="28"/>
          <w:shd w:val="clear" w:color="auto" w:fill="FFFFFF"/>
        </w:rPr>
        <w:t xml:space="preserve"> что</w:t>
      </w:r>
      <w:r w:rsidRPr="0055039E">
        <w:rPr>
          <w:rFonts w:ascii="Times New Roman" w:hAnsi="Times New Roman" w:cs="Times New Roman"/>
          <w:sz w:val="28"/>
          <w:szCs w:val="28"/>
          <w:shd w:val="clear" w:color="auto" w:fill="FFFFFF"/>
        </w:rPr>
        <w:t xml:space="preserve"> необходимо учитывать множество факторов</w:t>
      </w:r>
      <w:r w:rsidR="00746606" w:rsidRPr="0055039E">
        <w:rPr>
          <w:rFonts w:ascii="Times New Roman" w:hAnsi="Times New Roman" w:cs="Times New Roman"/>
          <w:sz w:val="28"/>
          <w:szCs w:val="28"/>
          <w:shd w:val="clear" w:color="auto" w:fill="FFFFFF"/>
        </w:rPr>
        <w:t xml:space="preserve"> во время исследования</w:t>
      </w:r>
      <w:r w:rsidRPr="0055039E">
        <w:rPr>
          <w:rFonts w:ascii="Times New Roman" w:hAnsi="Times New Roman" w:cs="Times New Roman"/>
          <w:sz w:val="28"/>
          <w:szCs w:val="28"/>
          <w:shd w:val="clear" w:color="auto" w:fill="FFFFFF"/>
        </w:rPr>
        <w:t>, включая индивидуальные особенности каждого подростка и время, провед</w:t>
      </w:r>
      <w:r w:rsidR="002E1A5B" w:rsidRPr="0055039E">
        <w:rPr>
          <w:rFonts w:ascii="Times New Roman" w:hAnsi="Times New Roman" w:cs="Times New Roman"/>
          <w:sz w:val="28"/>
          <w:szCs w:val="28"/>
          <w:shd w:val="clear" w:color="auto" w:fill="FFFFFF"/>
        </w:rPr>
        <w:t>ё</w:t>
      </w:r>
      <w:r w:rsidRPr="0055039E">
        <w:rPr>
          <w:rFonts w:ascii="Times New Roman" w:hAnsi="Times New Roman" w:cs="Times New Roman"/>
          <w:sz w:val="28"/>
          <w:szCs w:val="28"/>
          <w:shd w:val="clear" w:color="auto" w:fill="FFFFFF"/>
        </w:rPr>
        <w:t>нное за игрой.</w:t>
      </w:r>
      <w:r w:rsidR="00FA0364" w:rsidRPr="0055039E">
        <w:rPr>
          <w:rFonts w:ascii="Times New Roman" w:hAnsi="Times New Roman" w:cs="Times New Roman"/>
          <w:sz w:val="28"/>
          <w:szCs w:val="28"/>
          <w:shd w:val="clear" w:color="auto" w:fill="FFFFFF"/>
        </w:rPr>
        <w:t xml:space="preserve"> </w:t>
      </w:r>
      <w:r w:rsidR="00BF49D4" w:rsidRPr="0055039E">
        <w:rPr>
          <w:rFonts w:ascii="Times New Roman" w:hAnsi="Times New Roman" w:cs="Times New Roman"/>
          <w:sz w:val="28"/>
          <w:szCs w:val="28"/>
          <w:shd w:val="clear" w:color="auto" w:fill="FFFFFF"/>
        </w:rPr>
        <w:t xml:space="preserve">Практическая значимость нашего исследования </w:t>
      </w:r>
      <w:r w:rsidR="00116299" w:rsidRPr="0055039E">
        <w:rPr>
          <w:rFonts w:ascii="Times New Roman" w:hAnsi="Times New Roman" w:cs="Times New Roman"/>
          <w:sz w:val="28"/>
          <w:szCs w:val="28"/>
          <w:shd w:val="clear" w:color="auto" w:fill="FFFFFF"/>
        </w:rPr>
        <w:t>состоит</w:t>
      </w:r>
      <w:r w:rsidR="00BF49D4" w:rsidRPr="0055039E">
        <w:rPr>
          <w:rFonts w:ascii="Times New Roman" w:hAnsi="Times New Roman" w:cs="Times New Roman"/>
          <w:sz w:val="28"/>
          <w:szCs w:val="28"/>
          <w:shd w:val="clear" w:color="auto" w:fill="FFFFFF"/>
        </w:rPr>
        <w:t xml:space="preserve"> в том, что</w:t>
      </w:r>
      <w:r w:rsidR="009A5387" w:rsidRPr="0055039E">
        <w:rPr>
          <w:rFonts w:ascii="Times New Roman" w:hAnsi="Times New Roman" w:cs="Times New Roman"/>
          <w:sz w:val="28"/>
          <w:szCs w:val="28"/>
          <w:shd w:val="clear" w:color="auto" w:fill="FFFFFF"/>
        </w:rPr>
        <w:t xml:space="preserve"> благодаря</w:t>
      </w:r>
      <w:r w:rsidR="00FA0364" w:rsidRPr="0055039E">
        <w:rPr>
          <w:rFonts w:ascii="Times New Roman" w:hAnsi="Times New Roman" w:cs="Times New Roman"/>
          <w:sz w:val="28"/>
          <w:szCs w:val="28"/>
        </w:rPr>
        <w:t xml:space="preserve"> </w:t>
      </w:r>
      <w:r w:rsidR="00FA0364" w:rsidRPr="0055039E">
        <w:rPr>
          <w:rFonts w:ascii="Times New Roman" w:hAnsi="Times New Roman" w:cs="Times New Roman"/>
          <w:sz w:val="28"/>
          <w:szCs w:val="28"/>
          <w:shd w:val="clear" w:color="auto" w:fill="FFFFFF"/>
        </w:rPr>
        <w:t>полученным результатам, можно более осознанно подходить к выбору и использованию компьютерных игр, особенно в отношении детей и подростков. Родители</w:t>
      </w:r>
      <w:r w:rsidR="00AE6506" w:rsidRPr="0055039E">
        <w:rPr>
          <w:rFonts w:ascii="Times New Roman" w:hAnsi="Times New Roman" w:cs="Times New Roman"/>
          <w:sz w:val="28"/>
          <w:szCs w:val="28"/>
          <w:shd w:val="clear" w:color="auto" w:fill="FFFFFF"/>
        </w:rPr>
        <w:t xml:space="preserve"> и </w:t>
      </w:r>
      <w:r w:rsidR="00FA0364" w:rsidRPr="0055039E">
        <w:rPr>
          <w:rFonts w:ascii="Times New Roman" w:hAnsi="Times New Roman" w:cs="Times New Roman"/>
          <w:sz w:val="28"/>
          <w:szCs w:val="28"/>
          <w:shd w:val="clear" w:color="auto" w:fill="FFFFFF"/>
        </w:rPr>
        <w:t>педагоги</w:t>
      </w:r>
      <w:r w:rsidR="00AE6506" w:rsidRPr="0055039E">
        <w:rPr>
          <w:rFonts w:ascii="Times New Roman" w:hAnsi="Times New Roman" w:cs="Times New Roman"/>
          <w:sz w:val="28"/>
          <w:szCs w:val="28"/>
          <w:shd w:val="clear" w:color="auto" w:fill="FFFFFF"/>
        </w:rPr>
        <w:t xml:space="preserve"> </w:t>
      </w:r>
      <w:r w:rsidR="00FA0364" w:rsidRPr="0055039E">
        <w:rPr>
          <w:rFonts w:ascii="Times New Roman" w:hAnsi="Times New Roman" w:cs="Times New Roman"/>
          <w:sz w:val="28"/>
          <w:szCs w:val="28"/>
          <w:shd w:val="clear" w:color="auto" w:fill="FFFFFF"/>
        </w:rPr>
        <w:t xml:space="preserve">могут использовать эти данные для того, чтобы помочь молодым людям развиваться и расти, не подвергая их здоровье и развитие негативному влиянию игр. </w:t>
      </w:r>
      <w:r w:rsidR="004A423E" w:rsidRPr="0055039E">
        <w:rPr>
          <w:rFonts w:ascii="Times New Roman" w:hAnsi="Times New Roman" w:cs="Times New Roman"/>
          <w:sz w:val="28"/>
          <w:szCs w:val="28"/>
          <w:shd w:val="clear" w:color="auto" w:fill="FFFFFF"/>
        </w:rPr>
        <w:t>Также</w:t>
      </w:r>
      <w:r w:rsidR="003C0DDC" w:rsidRPr="003C0DDC">
        <w:rPr>
          <w:rFonts w:ascii="Times New Roman" w:hAnsi="Times New Roman" w:cs="Times New Roman"/>
          <w:sz w:val="28"/>
          <w:szCs w:val="28"/>
          <w:shd w:val="clear" w:color="auto" w:fill="FFFFFF"/>
        </w:rPr>
        <w:t>,</w:t>
      </w:r>
      <w:r w:rsidR="004A423E" w:rsidRPr="0055039E">
        <w:rPr>
          <w:rFonts w:ascii="Times New Roman" w:hAnsi="Times New Roman" w:cs="Times New Roman"/>
          <w:sz w:val="28"/>
          <w:szCs w:val="28"/>
          <w:shd w:val="clear" w:color="auto" w:fill="FFFFFF"/>
        </w:rPr>
        <w:t xml:space="preserve"> благодаря </w:t>
      </w:r>
      <w:r w:rsidR="009A5387" w:rsidRPr="0055039E">
        <w:rPr>
          <w:rFonts w:ascii="Times New Roman" w:hAnsi="Times New Roman" w:cs="Times New Roman"/>
          <w:sz w:val="28"/>
          <w:szCs w:val="28"/>
          <w:shd w:val="clear" w:color="auto" w:fill="FFFFFF"/>
        </w:rPr>
        <w:t>этому исследованию</w:t>
      </w:r>
      <w:r w:rsidR="003C0DDC" w:rsidRPr="003C0DDC">
        <w:rPr>
          <w:rFonts w:ascii="Times New Roman" w:hAnsi="Times New Roman" w:cs="Times New Roman"/>
          <w:sz w:val="28"/>
          <w:szCs w:val="28"/>
          <w:shd w:val="clear" w:color="auto" w:fill="FFFFFF"/>
        </w:rPr>
        <w:t>,</w:t>
      </w:r>
      <w:r w:rsidR="009A5387" w:rsidRPr="0055039E">
        <w:rPr>
          <w:rFonts w:ascii="Times New Roman" w:hAnsi="Times New Roman" w:cs="Times New Roman"/>
          <w:sz w:val="28"/>
          <w:szCs w:val="28"/>
          <w:shd w:val="clear" w:color="auto" w:fill="FFFFFF"/>
        </w:rPr>
        <w:t xml:space="preserve"> </w:t>
      </w:r>
      <w:r w:rsidR="007D51AE" w:rsidRPr="0055039E">
        <w:rPr>
          <w:rFonts w:ascii="Times New Roman" w:hAnsi="Times New Roman" w:cs="Times New Roman"/>
          <w:sz w:val="28"/>
          <w:szCs w:val="28"/>
          <w:shd w:val="clear" w:color="auto" w:fill="FFFFFF"/>
        </w:rPr>
        <w:t>мы</w:t>
      </w:r>
      <w:r w:rsidR="009A5387" w:rsidRPr="0055039E">
        <w:rPr>
          <w:rFonts w:ascii="Times New Roman" w:hAnsi="Times New Roman" w:cs="Times New Roman"/>
          <w:sz w:val="28"/>
          <w:szCs w:val="28"/>
          <w:shd w:val="clear" w:color="auto" w:fill="FFFFFF"/>
        </w:rPr>
        <w:t xml:space="preserve"> разработа</w:t>
      </w:r>
      <w:r w:rsidR="007D51AE" w:rsidRPr="0055039E">
        <w:rPr>
          <w:rFonts w:ascii="Times New Roman" w:hAnsi="Times New Roman" w:cs="Times New Roman"/>
          <w:sz w:val="28"/>
          <w:szCs w:val="28"/>
          <w:shd w:val="clear" w:color="auto" w:fill="FFFFFF"/>
        </w:rPr>
        <w:t>ли</w:t>
      </w:r>
      <w:r w:rsidR="009A5387" w:rsidRPr="0055039E">
        <w:rPr>
          <w:rFonts w:ascii="Times New Roman" w:hAnsi="Times New Roman" w:cs="Times New Roman"/>
          <w:sz w:val="28"/>
          <w:szCs w:val="28"/>
          <w:shd w:val="clear" w:color="auto" w:fill="FFFFFF"/>
        </w:rPr>
        <w:t xml:space="preserve"> рекомендации для родителей</w:t>
      </w:r>
      <w:r w:rsidR="00BF45C3">
        <w:rPr>
          <w:rFonts w:ascii="Times New Roman" w:hAnsi="Times New Roman" w:cs="Times New Roman"/>
          <w:sz w:val="28"/>
          <w:szCs w:val="28"/>
          <w:shd w:val="clear" w:color="auto" w:fill="FFFFFF"/>
        </w:rPr>
        <w:t xml:space="preserve"> </w:t>
      </w:r>
      <w:r w:rsidR="009A5387" w:rsidRPr="0055039E">
        <w:rPr>
          <w:rFonts w:ascii="Times New Roman" w:hAnsi="Times New Roman" w:cs="Times New Roman"/>
          <w:sz w:val="28"/>
          <w:szCs w:val="28"/>
          <w:shd w:val="clear" w:color="auto" w:fill="FFFFFF"/>
        </w:rPr>
        <w:t>по управлению временем, проводимым подростками за компьютером</w:t>
      </w:r>
      <w:r w:rsidR="00AE6506" w:rsidRPr="0055039E">
        <w:rPr>
          <w:rFonts w:ascii="Times New Roman" w:hAnsi="Times New Roman" w:cs="Times New Roman"/>
          <w:sz w:val="28"/>
          <w:szCs w:val="28"/>
          <w:shd w:val="clear" w:color="auto" w:fill="FFFFFF"/>
        </w:rPr>
        <w:t xml:space="preserve">. </w:t>
      </w:r>
      <w:r w:rsidR="007F3902" w:rsidRPr="0055039E">
        <w:rPr>
          <w:rFonts w:ascii="Times New Roman" w:hAnsi="Times New Roman" w:cs="Times New Roman"/>
          <w:sz w:val="28"/>
          <w:szCs w:val="28"/>
          <w:shd w:val="clear" w:color="auto" w:fill="FFFFFF"/>
        </w:rPr>
        <w:t>Эти рекомендации помогут</w:t>
      </w:r>
      <w:r w:rsidR="003239CC" w:rsidRPr="0055039E">
        <w:rPr>
          <w:rFonts w:ascii="Times New Roman" w:hAnsi="Times New Roman" w:cs="Times New Roman"/>
          <w:sz w:val="28"/>
          <w:szCs w:val="28"/>
          <w:shd w:val="clear" w:color="auto" w:fill="FFFFFF"/>
        </w:rPr>
        <w:t xml:space="preserve"> обеспеч</w:t>
      </w:r>
      <w:r w:rsidR="007F3902" w:rsidRPr="0055039E">
        <w:rPr>
          <w:rFonts w:ascii="Times New Roman" w:hAnsi="Times New Roman" w:cs="Times New Roman"/>
          <w:sz w:val="28"/>
          <w:szCs w:val="28"/>
          <w:shd w:val="clear" w:color="auto" w:fill="FFFFFF"/>
        </w:rPr>
        <w:t>ить</w:t>
      </w:r>
      <w:r w:rsidR="009A5387" w:rsidRPr="0055039E">
        <w:rPr>
          <w:rFonts w:ascii="Times New Roman" w:hAnsi="Times New Roman" w:cs="Times New Roman"/>
          <w:sz w:val="28"/>
          <w:szCs w:val="28"/>
          <w:shd w:val="clear" w:color="auto" w:fill="FFFFFF"/>
        </w:rPr>
        <w:t xml:space="preserve"> здоров</w:t>
      </w:r>
      <w:r w:rsidR="003239CC" w:rsidRPr="0055039E">
        <w:rPr>
          <w:rFonts w:ascii="Times New Roman" w:hAnsi="Times New Roman" w:cs="Times New Roman"/>
          <w:sz w:val="28"/>
          <w:szCs w:val="28"/>
          <w:shd w:val="clear" w:color="auto" w:fill="FFFFFF"/>
        </w:rPr>
        <w:t>ый</w:t>
      </w:r>
      <w:r w:rsidR="009A5387" w:rsidRPr="0055039E">
        <w:rPr>
          <w:rFonts w:ascii="Times New Roman" w:hAnsi="Times New Roman" w:cs="Times New Roman"/>
          <w:sz w:val="28"/>
          <w:szCs w:val="28"/>
          <w:shd w:val="clear" w:color="auto" w:fill="FFFFFF"/>
        </w:rPr>
        <w:t xml:space="preserve"> образ жизни для подростков</w:t>
      </w:r>
      <w:r w:rsidR="00E73A32" w:rsidRPr="0055039E">
        <w:rPr>
          <w:rFonts w:ascii="Times New Roman" w:hAnsi="Times New Roman" w:cs="Times New Roman"/>
          <w:sz w:val="28"/>
          <w:szCs w:val="28"/>
          <w:shd w:val="clear" w:color="auto" w:fill="FFFFFF"/>
        </w:rPr>
        <w:t>, которые часто используют компьютер</w:t>
      </w:r>
      <w:r w:rsidR="009A5387" w:rsidRPr="0055039E">
        <w:rPr>
          <w:rFonts w:ascii="Times New Roman" w:hAnsi="Times New Roman" w:cs="Times New Roman"/>
          <w:sz w:val="28"/>
          <w:szCs w:val="28"/>
          <w:shd w:val="clear" w:color="auto" w:fill="FFFFFF"/>
        </w:rPr>
        <w:t>.</w:t>
      </w:r>
      <w:r w:rsidR="002F62B5" w:rsidRPr="0055039E">
        <w:rPr>
          <w:rFonts w:ascii="Times New Roman" w:hAnsi="Times New Roman" w:cs="Times New Roman"/>
          <w:sz w:val="28"/>
          <w:szCs w:val="28"/>
        </w:rPr>
        <w:t xml:space="preserve"> </w:t>
      </w:r>
      <w:r w:rsidR="00061BAA" w:rsidRPr="0055039E">
        <w:rPr>
          <w:rFonts w:ascii="Times New Roman" w:hAnsi="Times New Roman" w:cs="Times New Roman"/>
          <w:sz w:val="28"/>
          <w:szCs w:val="28"/>
        </w:rPr>
        <w:t xml:space="preserve">В работе мы </w:t>
      </w:r>
      <w:r w:rsidR="00134150">
        <w:rPr>
          <w:rFonts w:ascii="Times New Roman" w:hAnsi="Times New Roman" w:cs="Times New Roman"/>
          <w:sz w:val="28"/>
          <w:szCs w:val="28"/>
        </w:rPr>
        <w:t>указали</w:t>
      </w:r>
      <w:r w:rsidR="00DC78F4" w:rsidRPr="0055039E">
        <w:rPr>
          <w:rFonts w:ascii="Times New Roman" w:hAnsi="Times New Roman" w:cs="Times New Roman"/>
          <w:sz w:val="28"/>
          <w:szCs w:val="28"/>
        </w:rPr>
        <w:t xml:space="preserve">, что </w:t>
      </w:r>
      <w:r w:rsidR="00DC78F4" w:rsidRPr="0055039E">
        <w:rPr>
          <w:rFonts w:ascii="Times New Roman" w:hAnsi="Times New Roman" w:cs="Times New Roman"/>
          <w:sz w:val="28"/>
          <w:szCs w:val="28"/>
          <w:shd w:val="clear" w:color="auto" w:fill="FFFFFF"/>
        </w:rPr>
        <w:t>р</w:t>
      </w:r>
      <w:r w:rsidR="00B90863" w:rsidRPr="0055039E">
        <w:rPr>
          <w:rFonts w:ascii="Times New Roman" w:hAnsi="Times New Roman" w:cs="Times New Roman"/>
          <w:sz w:val="28"/>
          <w:szCs w:val="28"/>
          <w:shd w:val="clear" w:color="auto" w:fill="FFFFFF"/>
        </w:rPr>
        <w:t>оль игр может быть значимой, но не должна заменять другие формы обучения.</w:t>
      </w:r>
      <w:r w:rsidR="00E83341" w:rsidRPr="0055039E">
        <w:rPr>
          <w:rFonts w:ascii="Times New Roman" w:hAnsi="Times New Roman" w:cs="Times New Roman"/>
          <w:sz w:val="28"/>
          <w:szCs w:val="28"/>
          <w:shd w:val="clear" w:color="auto" w:fill="FFFFFF"/>
        </w:rPr>
        <w:t xml:space="preserve"> </w:t>
      </w:r>
      <w:r w:rsidR="00FE654C" w:rsidRPr="0055039E">
        <w:rPr>
          <w:rFonts w:ascii="Times New Roman" w:hAnsi="Times New Roman" w:cs="Times New Roman"/>
          <w:sz w:val="28"/>
          <w:szCs w:val="28"/>
          <w:shd w:val="clear" w:color="auto" w:fill="FFFFFF"/>
        </w:rPr>
        <w:t xml:space="preserve">Мы выяснили, что </w:t>
      </w:r>
      <w:r w:rsidR="00FE654C" w:rsidRPr="0055039E">
        <w:rPr>
          <w:rFonts w:ascii="Times New Roman" w:hAnsi="Times New Roman" w:cs="Times New Roman"/>
          <w:sz w:val="28"/>
          <w:szCs w:val="28"/>
        </w:rPr>
        <w:t>к</w:t>
      </w:r>
      <w:r w:rsidR="00E83341" w:rsidRPr="0055039E">
        <w:rPr>
          <w:rFonts w:ascii="Times New Roman" w:hAnsi="Times New Roman" w:cs="Times New Roman"/>
          <w:sz w:val="28"/>
          <w:szCs w:val="28"/>
          <w:shd w:val="clear" w:color="auto" w:fill="FFFFFF"/>
        </w:rPr>
        <w:t xml:space="preserve">омпьютерные игры могут иметь как положительное, так и отрицательное влияние на </w:t>
      </w:r>
      <w:r w:rsidR="00E83341" w:rsidRPr="0055039E">
        <w:rPr>
          <w:rFonts w:ascii="Times New Roman" w:hAnsi="Times New Roman" w:cs="Times New Roman"/>
          <w:sz w:val="28"/>
          <w:szCs w:val="28"/>
          <w:shd w:val="clear" w:color="auto" w:fill="FFFFFF"/>
        </w:rPr>
        <w:lastRenderedPageBreak/>
        <w:t>интеллектуальное развитие подростков</w:t>
      </w:r>
      <w:r w:rsidR="009F432C" w:rsidRPr="0055039E">
        <w:rPr>
          <w:rFonts w:ascii="Times New Roman" w:hAnsi="Times New Roman" w:cs="Times New Roman"/>
          <w:sz w:val="28"/>
          <w:szCs w:val="28"/>
          <w:shd w:val="clear" w:color="auto" w:fill="FFFFFF"/>
        </w:rPr>
        <w:t xml:space="preserve"> и</w:t>
      </w:r>
      <w:r w:rsidR="00CA7CC4" w:rsidRPr="0055039E">
        <w:rPr>
          <w:rFonts w:ascii="Times New Roman" w:hAnsi="Times New Roman" w:cs="Times New Roman"/>
          <w:sz w:val="28"/>
          <w:szCs w:val="28"/>
          <w:shd w:val="clear" w:color="auto" w:fill="FFFFFF"/>
        </w:rPr>
        <w:t xml:space="preserve"> </w:t>
      </w:r>
      <w:r w:rsidR="001041B3" w:rsidRPr="0055039E">
        <w:rPr>
          <w:rFonts w:ascii="Times New Roman" w:hAnsi="Times New Roman" w:cs="Times New Roman"/>
          <w:sz w:val="28"/>
          <w:szCs w:val="28"/>
          <w:shd w:val="clear" w:color="auto" w:fill="FFFFFF"/>
        </w:rPr>
        <w:t>что</w:t>
      </w:r>
      <w:r w:rsidR="00E83341" w:rsidRPr="0055039E">
        <w:rPr>
          <w:rFonts w:ascii="Times New Roman" w:hAnsi="Times New Roman" w:cs="Times New Roman"/>
          <w:sz w:val="28"/>
          <w:szCs w:val="28"/>
          <w:shd w:val="clear" w:color="auto" w:fill="FFFFFF"/>
        </w:rPr>
        <w:t xml:space="preserve"> при правильном использовании, </w:t>
      </w:r>
      <w:r w:rsidR="00DF02E7" w:rsidRPr="0055039E">
        <w:rPr>
          <w:rFonts w:ascii="Times New Roman" w:hAnsi="Times New Roman" w:cs="Times New Roman"/>
          <w:sz w:val="28"/>
          <w:szCs w:val="28"/>
          <w:shd w:val="clear" w:color="auto" w:fill="FFFFFF"/>
        </w:rPr>
        <w:t xml:space="preserve">компьютерные </w:t>
      </w:r>
      <w:r w:rsidR="00E83341" w:rsidRPr="0055039E">
        <w:rPr>
          <w:rFonts w:ascii="Times New Roman" w:hAnsi="Times New Roman" w:cs="Times New Roman"/>
          <w:sz w:val="28"/>
          <w:szCs w:val="28"/>
          <w:shd w:val="clear" w:color="auto" w:fill="FFFFFF"/>
        </w:rPr>
        <w:t xml:space="preserve">игры могут стать ценным инструментом для развития </w:t>
      </w:r>
      <w:r w:rsidR="00CB2D55" w:rsidRPr="0055039E">
        <w:rPr>
          <w:rFonts w:ascii="Times New Roman" w:hAnsi="Times New Roman" w:cs="Times New Roman"/>
          <w:sz w:val="28"/>
          <w:szCs w:val="28"/>
          <w:shd w:val="clear" w:color="auto" w:fill="FFFFFF"/>
        </w:rPr>
        <w:t>нужных</w:t>
      </w:r>
      <w:r w:rsidR="00E83341" w:rsidRPr="0055039E">
        <w:rPr>
          <w:rFonts w:ascii="Times New Roman" w:hAnsi="Times New Roman" w:cs="Times New Roman"/>
          <w:sz w:val="28"/>
          <w:szCs w:val="28"/>
          <w:shd w:val="clear" w:color="auto" w:fill="FFFFFF"/>
        </w:rPr>
        <w:t xml:space="preserve"> навыков и способностей подростков.</w:t>
      </w:r>
      <w:r w:rsidR="00DB0346" w:rsidRPr="0055039E">
        <w:rPr>
          <w:rFonts w:ascii="Times New Roman" w:hAnsi="Times New Roman" w:cs="Times New Roman"/>
          <w:sz w:val="28"/>
          <w:szCs w:val="28"/>
          <w:shd w:val="clear" w:color="auto" w:fill="FFFFFF"/>
        </w:rPr>
        <w:t xml:space="preserve"> Перспективы дальнейшего исследования проблемы мы видим в более подробном изучении других видов и жанров игр, которые во многом могут отличаются друг от друга</w:t>
      </w:r>
      <w:r w:rsidR="00DB0346" w:rsidRPr="0055039E">
        <w:rPr>
          <w:rFonts w:ascii="Times New Roman" w:hAnsi="Times New Roman" w:cs="Times New Roman"/>
          <w:sz w:val="28"/>
          <w:szCs w:val="28"/>
        </w:rPr>
        <w:t xml:space="preserve">. </w:t>
      </w:r>
      <w:r w:rsidR="007C7730" w:rsidRPr="0055039E">
        <w:rPr>
          <w:rFonts w:ascii="Times New Roman" w:hAnsi="Times New Roman" w:cs="Times New Roman"/>
          <w:sz w:val="28"/>
          <w:szCs w:val="28"/>
        </w:rPr>
        <w:t xml:space="preserve">Исследования в этом направлении могут быть продолжены. Это могло бы быть изучение не только одной игры, но и </w:t>
      </w:r>
      <w:r w:rsidR="007D5E36" w:rsidRPr="0055039E">
        <w:rPr>
          <w:rFonts w:ascii="Times New Roman" w:hAnsi="Times New Roman" w:cs="Times New Roman"/>
          <w:sz w:val="28"/>
          <w:szCs w:val="28"/>
        </w:rPr>
        <w:t xml:space="preserve">множества </w:t>
      </w:r>
      <w:r w:rsidR="007C7730" w:rsidRPr="0055039E">
        <w:rPr>
          <w:rFonts w:ascii="Times New Roman" w:hAnsi="Times New Roman" w:cs="Times New Roman"/>
          <w:sz w:val="28"/>
          <w:szCs w:val="28"/>
        </w:rPr>
        <w:t xml:space="preserve">других игр, которые на данный момент пользуются большой популярностью. </w:t>
      </w:r>
      <w:r w:rsidR="00FA0364" w:rsidRPr="0055039E">
        <w:rPr>
          <w:rFonts w:ascii="Times New Roman" w:hAnsi="Times New Roman" w:cs="Times New Roman"/>
          <w:sz w:val="28"/>
          <w:szCs w:val="28"/>
          <w:shd w:val="clear" w:color="auto" w:fill="FFFFFF"/>
        </w:rPr>
        <w:t>В целом, наше исследование является важным шагом в изучении влияния компьютерных игр на человека и может помочь создать более здоровое и безопасное игровое окружение.</w:t>
      </w:r>
    </w:p>
    <w:p w14:paraId="1205AAC4" w14:textId="65F09350" w:rsidR="00195F7B" w:rsidRPr="0055039E" w:rsidRDefault="00953620" w:rsidP="00842B28">
      <w:pPr>
        <w:spacing w:after="0" w:line="360" w:lineRule="auto"/>
        <w:ind w:firstLine="709"/>
        <w:contextualSpacing/>
        <w:jc w:val="both"/>
        <w:rPr>
          <w:rFonts w:ascii="Times New Roman" w:hAnsi="Times New Roman" w:cs="Times New Roman"/>
          <w:sz w:val="28"/>
          <w:szCs w:val="28"/>
          <w:shd w:val="clear" w:color="auto" w:fill="FFFFFF"/>
        </w:rPr>
      </w:pPr>
      <w:r w:rsidRPr="0055039E">
        <w:rPr>
          <w:rFonts w:ascii="Times New Roman" w:hAnsi="Times New Roman" w:cs="Times New Roman"/>
          <w:sz w:val="28"/>
          <w:szCs w:val="28"/>
          <w:shd w:val="clear" w:color="auto" w:fill="FFFFFF"/>
        </w:rPr>
        <w:t xml:space="preserve">Целью нашего исследования </w:t>
      </w:r>
      <w:r w:rsidR="00B13A23" w:rsidRPr="0055039E">
        <w:rPr>
          <w:rFonts w:ascii="Times New Roman" w:hAnsi="Times New Roman" w:cs="Times New Roman"/>
          <w:sz w:val="28"/>
          <w:szCs w:val="28"/>
          <w:shd w:val="clear" w:color="auto" w:fill="FFFFFF"/>
        </w:rPr>
        <w:t>было</w:t>
      </w:r>
      <w:r w:rsidR="004049BF" w:rsidRPr="0055039E">
        <w:rPr>
          <w:rFonts w:ascii="Times New Roman" w:hAnsi="Times New Roman" w:cs="Times New Roman"/>
          <w:sz w:val="28"/>
          <w:szCs w:val="28"/>
          <w:shd w:val="clear" w:color="auto" w:fill="FFFFFF"/>
        </w:rPr>
        <w:t xml:space="preserve"> –</w:t>
      </w:r>
      <w:r w:rsidRPr="0055039E">
        <w:rPr>
          <w:rFonts w:ascii="Times New Roman" w:hAnsi="Times New Roman" w:cs="Times New Roman"/>
          <w:sz w:val="28"/>
          <w:szCs w:val="28"/>
          <w:shd w:val="clear" w:color="auto" w:fill="FFFFFF"/>
        </w:rPr>
        <w:t xml:space="preserve"> изучение влияния компьютерной игры FIFA на интеллектуальное развитие подростков</w:t>
      </w:r>
      <w:r w:rsidR="00714120" w:rsidRPr="0055039E">
        <w:rPr>
          <w:rFonts w:ascii="Times New Roman" w:hAnsi="Times New Roman" w:cs="Times New Roman"/>
          <w:sz w:val="28"/>
          <w:szCs w:val="28"/>
          <w:shd w:val="clear" w:color="auto" w:fill="FFFFFF"/>
        </w:rPr>
        <w:t>.</w:t>
      </w:r>
    </w:p>
    <w:p w14:paraId="3130295E" w14:textId="77777777" w:rsidR="00195F7B" w:rsidRPr="0055039E" w:rsidRDefault="00195F7B" w:rsidP="00842B28">
      <w:pPr>
        <w:spacing w:after="0" w:line="360" w:lineRule="auto"/>
        <w:ind w:firstLine="709"/>
        <w:contextualSpacing/>
        <w:jc w:val="both"/>
        <w:rPr>
          <w:rFonts w:ascii="Times New Roman" w:hAnsi="Times New Roman" w:cs="Times New Roman"/>
          <w:sz w:val="28"/>
          <w:szCs w:val="28"/>
          <w:shd w:val="clear" w:color="auto" w:fill="FFFFFF"/>
        </w:rPr>
      </w:pPr>
      <w:r w:rsidRPr="0055039E">
        <w:rPr>
          <w:rFonts w:ascii="Times New Roman" w:hAnsi="Times New Roman" w:cs="Times New Roman"/>
          <w:sz w:val="28"/>
          <w:szCs w:val="28"/>
          <w:shd w:val="clear" w:color="auto" w:fill="FFFFFF"/>
        </w:rPr>
        <w:t>Для реализации поставленной цели нами были решены следующие задачи исследования:</w:t>
      </w:r>
    </w:p>
    <w:p w14:paraId="5248659E" w14:textId="4090594B" w:rsidR="00F87A06" w:rsidRPr="0055039E" w:rsidRDefault="00F87A06" w:rsidP="00842B28">
      <w:pPr>
        <w:spacing w:after="0" w:line="360" w:lineRule="auto"/>
        <w:ind w:firstLine="708"/>
        <w:contextualSpacing/>
        <w:jc w:val="both"/>
        <w:rPr>
          <w:rFonts w:ascii="Times New Roman" w:hAnsi="Times New Roman" w:cs="Times New Roman"/>
          <w:sz w:val="28"/>
          <w:szCs w:val="28"/>
        </w:rPr>
      </w:pPr>
      <w:r w:rsidRPr="0055039E">
        <w:rPr>
          <w:rFonts w:ascii="Times New Roman" w:hAnsi="Times New Roman" w:cs="Times New Roman"/>
          <w:sz w:val="28"/>
          <w:szCs w:val="28"/>
          <w:shd w:val="clear" w:color="auto" w:fill="FFFFFF"/>
        </w:rPr>
        <w:t xml:space="preserve">1. </w:t>
      </w:r>
      <w:r w:rsidR="00195F7B" w:rsidRPr="0055039E">
        <w:rPr>
          <w:rFonts w:ascii="Times New Roman" w:hAnsi="Times New Roman" w:cs="Times New Roman"/>
          <w:sz w:val="28"/>
          <w:szCs w:val="28"/>
          <w:shd w:val="clear" w:color="auto" w:fill="FFFFFF"/>
        </w:rPr>
        <w:t xml:space="preserve">Рассмотрели понятия </w:t>
      </w:r>
      <w:r w:rsidR="00195F7B" w:rsidRPr="0055039E">
        <w:rPr>
          <w:rFonts w:ascii="Times New Roman" w:hAnsi="Times New Roman" w:cs="Times New Roman"/>
          <w:sz w:val="28"/>
          <w:szCs w:val="28"/>
        </w:rPr>
        <w:t>«интеллект» и «интеллектуальное развитие»</w:t>
      </w:r>
      <w:r w:rsidR="006C6DD9" w:rsidRPr="0055039E">
        <w:rPr>
          <w:rFonts w:ascii="Times New Roman" w:hAnsi="Times New Roman" w:cs="Times New Roman"/>
          <w:sz w:val="28"/>
          <w:szCs w:val="28"/>
        </w:rPr>
        <w:t xml:space="preserve">. </w:t>
      </w:r>
      <w:r w:rsidR="00314F83" w:rsidRPr="0055039E">
        <w:rPr>
          <w:rFonts w:ascii="Times New Roman" w:hAnsi="Times New Roman" w:cs="Times New Roman"/>
          <w:sz w:val="28"/>
          <w:szCs w:val="28"/>
        </w:rPr>
        <w:t>Определили, что интеллект относится к наиболее сложным умственным способностям личности и что</w:t>
      </w:r>
      <w:r w:rsidRPr="0055039E">
        <w:rPr>
          <w:rFonts w:ascii="Times New Roman" w:hAnsi="Times New Roman" w:cs="Times New Roman"/>
          <w:sz w:val="28"/>
          <w:szCs w:val="28"/>
        </w:rPr>
        <w:t xml:space="preserve"> на</w:t>
      </w:r>
      <w:r w:rsidR="00314F83" w:rsidRPr="0055039E">
        <w:rPr>
          <w:rFonts w:ascii="Times New Roman" w:hAnsi="Times New Roman" w:cs="Times New Roman"/>
          <w:sz w:val="28"/>
          <w:szCs w:val="28"/>
        </w:rPr>
        <w:t xml:space="preserve"> развитие интеллектуальных способностей человека специально ориентированы когнитивные технологии, развивающие воображение и ассоциативное мышление.</w:t>
      </w:r>
      <w:r w:rsidRPr="0055039E">
        <w:rPr>
          <w:rFonts w:ascii="Times New Roman" w:hAnsi="Times New Roman" w:cs="Times New Roman"/>
          <w:sz w:val="28"/>
          <w:szCs w:val="28"/>
        </w:rPr>
        <w:t xml:space="preserve"> А также для </w:t>
      </w:r>
      <w:r w:rsidR="00904390" w:rsidRPr="0055039E">
        <w:rPr>
          <w:rFonts w:ascii="Times New Roman" w:hAnsi="Times New Roman" w:cs="Times New Roman"/>
          <w:sz w:val="28"/>
          <w:szCs w:val="28"/>
        </w:rPr>
        <w:t>того,</w:t>
      </w:r>
      <w:r w:rsidRPr="0055039E">
        <w:rPr>
          <w:rFonts w:ascii="Times New Roman" w:hAnsi="Times New Roman" w:cs="Times New Roman"/>
          <w:sz w:val="28"/>
          <w:szCs w:val="28"/>
        </w:rPr>
        <w:t xml:space="preserve"> чтобы подросток мог интеллектуально развиваться, ему необходимо иметь доступ к различным источникам информации</w:t>
      </w:r>
      <w:r w:rsidR="00E50CA0" w:rsidRPr="0055039E">
        <w:rPr>
          <w:rFonts w:ascii="Times New Roman" w:hAnsi="Times New Roman" w:cs="Times New Roman"/>
          <w:sz w:val="28"/>
          <w:szCs w:val="28"/>
        </w:rPr>
        <w:t>.</w:t>
      </w:r>
    </w:p>
    <w:p w14:paraId="1A82A9AE" w14:textId="4D783A4F" w:rsidR="006C6DD9" w:rsidRPr="0055039E" w:rsidRDefault="00F87A06" w:rsidP="00842B28">
      <w:pPr>
        <w:spacing w:after="0" w:line="360" w:lineRule="auto"/>
        <w:ind w:firstLine="708"/>
        <w:contextualSpacing/>
        <w:jc w:val="both"/>
        <w:rPr>
          <w:rFonts w:ascii="Times New Roman" w:hAnsi="Times New Roman" w:cs="Times New Roman"/>
          <w:sz w:val="28"/>
          <w:szCs w:val="28"/>
        </w:rPr>
      </w:pPr>
      <w:r w:rsidRPr="0055039E">
        <w:rPr>
          <w:rFonts w:ascii="Times New Roman" w:hAnsi="Times New Roman" w:cs="Times New Roman"/>
          <w:sz w:val="28"/>
          <w:szCs w:val="28"/>
        </w:rPr>
        <w:t>2.</w:t>
      </w:r>
      <w:r w:rsidR="006C6DD9" w:rsidRPr="0055039E">
        <w:rPr>
          <w:rFonts w:ascii="Times New Roman" w:hAnsi="Times New Roman" w:cs="Times New Roman"/>
          <w:sz w:val="28"/>
          <w:szCs w:val="28"/>
        </w:rPr>
        <w:t xml:space="preserve"> Выявили, что в подростковом возрасте происходит интенсивное интеллектуальное развитие. </w:t>
      </w:r>
      <w:r w:rsidR="006C6DD9" w:rsidRPr="0055039E">
        <w:rPr>
          <w:rFonts w:ascii="Times New Roman" w:hAnsi="Times New Roman" w:cs="Times New Roman"/>
          <w:sz w:val="28"/>
          <w:szCs w:val="28"/>
          <w:shd w:val="clear" w:color="auto" w:fill="FFFFFF"/>
        </w:rPr>
        <w:t>Любой процесс преследует свои цели и задачи.</w:t>
      </w:r>
      <w:r w:rsidR="006C6DD9" w:rsidRPr="0055039E">
        <w:rPr>
          <w:rFonts w:ascii="Times New Roman" w:hAnsi="Times New Roman" w:cs="Times New Roman"/>
          <w:sz w:val="28"/>
          <w:szCs w:val="28"/>
        </w:rPr>
        <w:t xml:space="preserve"> В связи с активизацией учебной деятельности, совершаются значительные изменения в познавательной сфере. Все психические функции подчиняются интеллекту и определяется им. Выделили следующие особенности интеллектуального развития подростков:</w:t>
      </w:r>
    </w:p>
    <w:p w14:paraId="1D6410A5" w14:textId="49FAB12D" w:rsidR="007179E5" w:rsidRPr="0055039E" w:rsidRDefault="0034277D" w:rsidP="00842B28">
      <w:pPr>
        <w:spacing w:after="0" w:line="360" w:lineRule="auto"/>
        <w:ind w:firstLine="708"/>
        <w:contextualSpacing/>
        <w:jc w:val="both"/>
        <w:rPr>
          <w:rFonts w:ascii="Times New Roman" w:hAnsi="Times New Roman" w:cs="Times New Roman"/>
          <w:sz w:val="28"/>
          <w:szCs w:val="28"/>
        </w:rPr>
      </w:pPr>
      <w:r w:rsidRPr="0055039E">
        <w:rPr>
          <w:rFonts w:ascii="Times New Roman" w:hAnsi="Times New Roman" w:cs="Times New Roman"/>
          <w:sz w:val="28"/>
          <w:szCs w:val="28"/>
          <w:shd w:val="clear" w:color="auto" w:fill="FFFFFF"/>
        </w:rPr>
        <w:t>—</w:t>
      </w:r>
      <w:r w:rsidRPr="0055039E">
        <w:rPr>
          <w:rFonts w:ascii="Times New Roman" w:hAnsi="Times New Roman" w:cs="Times New Roman"/>
          <w:sz w:val="28"/>
          <w:szCs w:val="28"/>
          <w:shd w:val="clear" w:color="auto" w:fill="FFFFFF"/>
        </w:rPr>
        <w:tab/>
      </w:r>
      <w:r w:rsidR="007179E5" w:rsidRPr="0055039E">
        <w:rPr>
          <w:rFonts w:ascii="Times New Roman" w:hAnsi="Times New Roman" w:cs="Times New Roman"/>
          <w:sz w:val="28"/>
          <w:szCs w:val="28"/>
        </w:rPr>
        <w:t>У подростка, в отличие от детей, созревает способность рассуждать, пользуясь гипотезами и дедуктивными заключениями.</w:t>
      </w:r>
    </w:p>
    <w:p w14:paraId="512E6924" w14:textId="4732DDB7" w:rsidR="007179E5" w:rsidRPr="0055039E" w:rsidRDefault="0034277D" w:rsidP="00842B28">
      <w:pPr>
        <w:spacing w:after="0" w:line="360" w:lineRule="auto"/>
        <w:ind w:firstLine="708"/>
        <w:contextualSpacing/>
        <w:jc w:val="both"/>
        <w:rPr>
          <w:rFonts w:ascii="Times New Roman" w:hAnsi="Times New Roman" w:cs="Times New Roman"/>
          <w:sz w:val="28"/>
          <w:szCs w:val="28"/>
        </w:rPr>
      </w:pPr>
      <w:r w:rsidRPr="0055039E">
        <w:rPr>
          <w:rFonts w:ascii="Times New Roman" w:hAnsi="Times New Roman" w:cs="Times New Roman"/>
          <w:sz w:val="28"/>
          <w:szCs w:val="28"/>
          <w:shd w:val="clear" w:color="auto" w:fill="FFFFFF"/>
        </w:rPr>
        <w:lastRenderedPageBreak/>
        <w:t>—</w:t>
      </w:r>
      <w:r w:rsidRPr="0055039E">
        <w:rPr>
          <w:rFonts w:ascii="Times New Roman" w:hAnsi="Times New Roman" w:cs="Times New Roman"/>
          <w:sz w:val="28"/>
          <w:szCs w:val="28"/>
          <w:shd w:val="clear" w:color="auto" w:fill="FFFFFF"/>
        </w:rPr>
        <w:tab/>
      </w:r>
      <w:r w:rsidR="007179E5" w:rsidRPr="0055039E">
        <w:rPr>
          <w:rFonts w:ascii="Times New Roman" w:hAnsi="Times New Roman" w:cs="Times New Roman"/>
          <w:sz w:val="28"/>
          <w:szCs w:val="28"/>
        </w:rPr>
        <w:t>В подростковом возрасте развивается умение длительное время удерживать внимание на отвлеченном, логически организованном материале.</w:t>
      </w:r>
    </w:p>
    <w:p w14:paraId="710D2277" w14:textId="7FE28493" w:rsidR="007179E5" w:rsidRPr="0055039E" w:rsidRDefault="0034277D" w:rsidP="00842B28">
      <w:pPr>
        <w:spacing w:after="0" w:line="360" w:lineRule="auto"/>
        <w:ind w:firstLine="708"/>
        <w:contextualSpacing/>
        <w:jc w:val="both"/>
        <w:rPr>
          <w:rFonts w:ascii="Times New Roman" w:hAnsi="Times New Roman" w:cs="Times New Roman"/>
          <w:sz w:val="28"/>
          <w:szCs w:val="28"/>
        </w:rPr>
      </w:pPr>
      <w:r w:rsidRPr="0055039E">
        <w:rPr>
          <w:rFonts w:ascii="Times New Roman" w:hAnsi="Times New Roman" w:cs="Times New Roman"/>
          <w:sz w:val="28"/>
          <w:szCs w:val="28"/>
          <w:shd w:val="clear" w:color="auto" w:fill="FFFFFF"/>
        </w:rPr>
        <w:t>—</w:t>
      </w:r>
      <w:r w:rsidRPr="0055039E">
        <w:rPr>
          <w:rFonts w:ascii="Times New Roman" w:hAnsi="Times New Roman" w:cs="Times New Roman"/>
          <w:sz w:val="28"/>
          <w:szCs w:val="28"/>
          <w:shd w:val="clear" w:color="auto" w:fill="FFFFFF"/>
        </w:rPr>
        <w:tab/>
      </w:r>
      <w:r w:rsidR="007179E5" w:rsidRPr="0055039E">
        <w:rPr>
          <w:rFonts w:ascii="Times New Roman" w:hAnsi="Times New Roman" w:cs="Times New Roman"/>
          <w:sz w:val="28"/>
          <w:szCs w:val="28"/>
        </w:rPr>
        <w:t>У некоторых подростков объ</w:t>
      </w:r>
      <w:r w:rsidR="00372B66" w:rsidRPr="0055039E">
        <w:rPr>
          <w:rFonts w:ascii="Times New Roman" w:hAnsi="Times New Roman" w:cs="Times New Roman"/>
          <w:sz w:val="28"/>
          <w:szCs w:val="28"/>
        </w:rPr>
        <w:t>ё</w:t>
      </w:r>
      <w:r w:rsidR="007179E5" w:rsidRPr="0055039E">
        <w:rPr>
          <w:rFonts w:ascii="Times New Roman" w:hAnsi="Times New Roman" w:cs="Times New Roman"/>
          <w:sz w:val="28"/>
          <w:szCs w:val="28"/>
        </w:rPr>
        <w:t>м знаний в одной или нескольких областях может намного превышать возрастную норму.</w:t>
      </w:r>
    </w:p>
    <w:p w14:paraId="3DA2AA7A" w14:textId="14AB83F2" w:rsidR="007179E5" w:rsidRPr="0055039E" w:rsidRDefault="0034277D" w:rsidP="00842B28">
      <w:pPr>
        <w:spacing w:after="0" w:line="360" w:lineRule="auto"/>
        <w:ind w:firstLine="708"/>
        <w:contextualSpacing/>
        <w:jc w:val="both"/>
        <w:rPr>
          <w:rFonts w:ascii="Times New Roman" w:hAnsi="Times New Roman" w:cs="Times New Roman"/>
          <w:sz w:val="28"/>
          <w:szCs w:val="28"/>
        </w:rPr>
      </w:pPr>
      <w:r w:rsidRPr="0055039E">
        <w:rPr>
          <w:rFonts w:ascii="Times New Roman" w:hAnsi="Times New Roman" w:cs="Times New Roman"/>
          <w:sz w:val="28"/>
          <w:szCs w:val="28"/>
          <w:shd w:val="clear" w:color="auto" w:fill="FFFFFF"/>
        </w:rPr>
        <w:t>—</w:t>
      </w:r>
      <w:r w:rsidRPr="0055039E">
        <w:rPr>
          <w:rFonts w:ascii="Times New Roman" w:hAnsi="Times New Roman" w:cs="Times New Roman"/>
          <w:sz w:val="28"/>
          <w:szCs w:val="28"/>
          <w:shd w:val="clear" w:color="auto" w:fill="FFFFFF"/>
        </w:rPr>
        <w:tab/>
      </w:r>
      <w:r w:rsidR="007179E5" w:rsidRPr="0055039E">
        <w:rPr>
          <w:rFonts w:ascii="Times New Roman" w:hAnsi="Times New Roman" w:cs="Times New Roman"/>
          <w:sz w:val="28"/>
          <w:szCs w:val="28"/>
        </w:rPr>
        <w:t>Подростковый возраст отличается повышенной интеллектуальной активностью.</w:t>
      </w:r>
    </w:p>
    <w:p w14:paraId="3DE73202" w14:textId="114A92E4" w:rsidR="0053209C" w:rsidRPr="0055039E" w:rsidRDefault="0034277D" w:rsidP="00842B28">
      <w:pPr>
        <w:spacing w:after="0" w:line="360" w:lineRule="auto"/>
        <w:ind w:firstLine="708"/>
        <w:contextualSpacing/>
        <w:jc w:val="both"/>
        <w:rPr>
          <w:rFonts w:ascii="Times New Roman" w:hAnsi="Times New Roman" w:cs="Times New Roman"/>
          <w:sz w:val="28"/>
          <w:szCs w:val="28"/>
        </w:rPr>
      </w:pPr>
      <w:r w:rsidRPr="0055039E">
        <w:rPr>
          <w:rFonts w:ascii="Times New Roman" w:hAnsi="Times New Roman" w:cs="Times New Roman"/>
          <w:sz w:val="28"/>
          <w:szCs w:val="28"/>
          <w:shd w:val="clear" w:color="auto" w:fill="FFFFFF"/>
        </w:rPr>
        <w:t>—</w:t>
      </w:r>
      <w:r w:rsidRPr="0055039E">
        <w:rPr>
          <w:rFonts w:ascii="Times New Roman" w:hAnsi="Times New Roman" w:cs="Times New Roman"/>
          <w:sz w:val="28"/>
          <w:szCs w:val="28"/>
          <w:shd w:val="clear" w:color="auto" w:fill="FFFFFF"/>
        </w:rPr>
        <w:tab/>
      </w:r>
      <w:r w:rsidR="0053209C" w:rsidRPr="0055039E">
        <w:rPr>
          <w:rFonts w:ascii="Times New Roman" w:hAnsi="Times New Roman" w:cs="Times New Roman"/>
          <w:sz w:val="28"/>
          <w:szCs w:val="28"/>
        </w:rPr>
        <w:t>Подростки могут формулировать гипотезы, рассуждать предположительно, исследовать и сравнивать между собой различные альтернативы при решении одних и тех же задач.</w:t>
      </w:r>
    </w:p>
    <w:p w14:paraId="6EB81AD3" w14:textId="1510FF71" w:rsidR="007A656C" w:rsidRPr="0055039E" w:rsidRDefault="00F87A06" w:rsidP="00842B28">
      <w:pPr>
        <w:pStyle w:val="a9"/>
        <w:spacing w:before="0" w:beforeAutospacing="0" w:after="0" w:afterAutospacing="0" w:line="360" w:lineRule="auto"/>
        <w:ind w:firstLine="709"/>
        <w:contextualSpacing/>
        <w:jc w:val="both"/>
        <w:rPr>
          <w:sz w:val="28"/>
          <w:szCs w:val="28"/>
          <w:shd w:val="clear" w:color="auto" w:fill="FFFFFF"/>
        </w:rPr>
      </w:pPr>
      <w:r w:rsidRPr="0055039E">
        <w:rPr>
          <w:sz w:val="28"/>
          <w:szCs w:val="28"/>
          <w:shd w:val="clear" w:color="auto" w:fill="FFFFFF"/>
        </w:rPr>
        <w:t>3.</w:t>
      </w:r>
      <w:r w:rsidR="00917B33" w:rsidRPr="0055039E">
        <w:rPr>
          <w:sz w:val="28"/>
          <w:szCs w:val="28"/>
          <w:shd w:val="clear" w:color="auto" w:fill="FFFFFF"/>
        </w:rPr>
        <w:t xml:space="preserve"> П</w:t>
      </w:r>
      <w:r w:rsidR="002A4C61" w:rsidRPr="0055039E">
        <w:rPr>
          <w:sz w:val="28"/>
          <w:szCs w:val="28"/>
          <w:shd w:val="clear" w:color="auto" w:fill="FFFFFF"/>
        </w:rPr>
        <w:t xml:space="preserve">ознакомились с историей возникновения игры, а также </w:t>
      </w:r>
      <w:r w:rsidR="009A39FB" w:rsidRPr="0055039E">
        <w:rPr>
          <w:sz w:val="28"/>
          <w:szCs w:val="28"/>
          <w:shd w:val="clear" w:color="auto" w:fill="FFFFFF"/>
        </w:rPr>
        <w:t xml:space="preserve">выяснили, что </w:t>
      </w:r>
      <w:r w:rsidR="009A39FB" w:rsidRPr="0055039E">
        <w:rPr>
          <w:sz w:val="28"/>
          <w:szCs w:val="28"/>
        </w:rPr>
        <w:t xml:space="preserve">игры имеют многовековую историю и с течением времени изменяются под влиянием различных факторов. Определили, что современный мир невозможно представить без компьютеров, которые проникают во все сферы человеческой жизни, открывая много новых возможностей. А также </w:t>
      </w:r>
      <w:r w:rsidR="009A39FB" w:rsidRPr="0055039E">
        <w:rPr>
          <w:sz w:val="28"/>
          <w:szCs w:val="28"/>
          <w:shd w:val="clear" w:color="auto" w:fill="FFFFFF"/>
        </w:rPr>
        <w:t>п</w:t>
      </w:r>
      <w:r w:rsidR="002A4C61" w:rsidRPr="0055039E">
        <w:rPr>
          <w:sz w:val="28"/>
          <w:szCs w:val="28"/>
          <w:shd w:val="clear" w:color="auto" w:fill="FFFFFF"/>
        </w:rPr>
        <w:t>одробно проанализировали</w:t>
      </w:r>
      <w:r w:rsidR="009A39FB" w:rsidRPr="0055039E">
        <w:rPr>
          <w:sz w:val="28"/>
          <w:szCs w:val="28"/>
          <w:shd w:val="clear" w:color="auto" w:fill="FFFFFF"/>
        </w:rPr>
        <w:t xml:space="preserve"> </w:t>
      </w:r>
      <w:r w:rsidR="002A4C61" w:rsidRPr="0055039E">
        <w:rPr>
          <w:sz w:val="28"/>
          <w:szCs w:val="28"/>
          <w:shd w:val="clear" w:color="auto" w:fill="FFFFFF"/>
        </w:rPr>
        <w:t>классификацию и изменения, которые происходили в каждом обновлении</w:t>
      </w:r>
      <w:r w:rsidR="00913D3E">
        <w:rPr>
          <w:sz w:val="28"/>
          <w:szCs w:val="28"/>
          <w:shd w:val="clear" w:color="auto" w:fill="FFFFFF"/>
        </w:rPr>
        <w:t xml:space="preserve"> игры</w:t>
      </w:r>
      <w:r w:rsidR="002A4C61" w:rsidRPr="0055039E">
        <w:rPr>
          <w:sz w:val="28"/>
          <w:szCs w:val="28"/>
          <w:shd w:val="clear" w:color="auto" w:fill="FFFFFF"/>
        </w:rPr>
        <w:t>.</w:t>
      </w:r>
    </w:p>
    <w:p w14:paraId="483CCC21" w14:textId="42436BE9" w:rsidR="000607BE" w:rsidRDefault="00F87A06" w:rsidP="00842B28">
      <w:pPr>
        <w:pStyle w:val="a9"/>
        <w:spacing w:before="0" w:beforeAutospacing="0" w:after="0" w:afterAutospacing="0" w:line="360" w:lineRule="auto"/>
        <w:ind w:firstLine="708"/>
        <w:contextualSpacing/>
        <w:jc w:val="both"/>
        <w:rPr>
          <w:sz w:val="28"/>
          <w:szCs w:val="28"/>
          <w:shd w:val="clear" w:color="auto" w:fill="FFFFFF"/>
        </w:rPr>
      </w:pPr>
      <w:r w:rsidRPr="0055039E">
        <w:rPr>
          <w:sz w:val="28"/>
          <w:szCs w:val="28"/>
          <w:shd w:val="clear" w:color="auto" w:fill="FFFFFF"/>
        </w:rPr>
        <w:t xml:space="preserve">4. </w:t>
      </w:r>
      <w:r w:rsidR="007A656C" w:rsidRPr="0055039E">
        <w:rPr>
          <w:sz w:val="28"/>
          <w:szCs w:val="28"/>
          <w:shd w:val="clear" w:color="auto" w:fill="FFFFFF"/>
        </w:rPr>
        <w:t xml:space="preserve">Провели экспериментальную работу по изучению влияния компьютерной игры </w:t>
      </w:r>
      <w:r w:rsidR="007A656C" w:rsidRPr="0055039E">
        <w:rPr>
          <w:sz w:val="28"/>
          <w:szCs w:val="28"/>
          <w:shd w:val="clear" w:color="auto" w:fill="FFFFFF"/>
          <w:lang w:val="en-US"/>
        </w:rPr>
        <w:t>FIFA</w:t>
      </w:r>
      <w:r w:rsidR="007A656C" w:rsidRPr="0055039E">
        <w:rPr>
          <w:sz w:val="28"/>
          <w:szCs w:val="28"/>
          <w:shd w:val="clear" w:color="auto" w:fill="FFFFFF"/>
        </w:rPr>
        <w:t xml:space="preserve"> на интеллектуальное развитие подростков</w:t>
      </w:r>
      <w:r w:rsidR="001A76F2">
        <w:rPr>
          <w:sz w:val="28"/>
          <w:szCs w:val="28"/>
          <w:shd w:val="clear" w:color="auto" w:fill="FFFFFF"/>
        </w:rPr>
        <w:t xml:space="preserve"> и </w:t>
      </w:r>
      <w:r w:rsidR="00DF661D">
        <w:rPr>
          <w:sz w:val="28"/>
          <w:szCs w:val="28"/>
          <w:shd w:val="clear" w:color="auto" w:fill="FFFFFF"/>
        </w:rPr>
        <w:t>доказали</w:t>
      </w:r>
      <w:r w:rsidR="001A76F2" w:rsidRPr="001A76F2">
        <w:rPr>
          <w:sz w:val="28"/>
          <w:szCs w:val="28"/>
          <w:shd w:val="clear" w:color="auto" w:fill="FFFFFF"/>
        </w:rPr>
        <w:t xml:space="preserve">, </w:t>
      </w:r>
      <w:r w:rsidR="001A76F2">
        <w:rPr>
          <w:sz w:val="28"/>
          <w:szCs w:val="28"/>
          <w:shd w:val="clear" w:color="auto" w:fill="FFFFFF"/>
        </w:rPr>
        <w:t>что т</w:t>
      </w:r>
      <w:r w:rsidR="001A76F2" w:rsidRPr="009B7076">
        <w:rPr>
          <w:sz w:val="28"/>
          <w:szCs w:val="28"/>
          <w:shd w:val="clear" w:color="auto" w:fill="FFFFFF"/>
        </w:rPr>
        <w:t xml:space="preserve">акие игры как FIFA, могут иметь как положительное, так и отрицательное влияние на подростков. </w:t>
      </w:r>
      <w:r w:rsidR="00560417">
        <w:rPr>
          <w:sz w:val="28"/>
          <w:szCs w:val="28"/>
          <w:shd w:val="clear" w:color="auto" w:fill="FFFFFF"/>
        </w:rPr>
        <w:t>В процессе исследования</w:t>
      </w:r>
      <w:r w:rsidR="00E4046B">
        <w:rPr>
          <w:sz w:val="28"/>
          <w:szCs w:val="28"/>
          <w:shd w:val="clear" w:color="auto" w:fill="FFFFFF"/>
        </w:rPr>
        <w:t xml:space="preserve"> указали</w:t>
      </w:r>
      <w:r w:rsidR="001A76F2" w:rsidRPr="001A76F2">
        <w:rPr>
          <w:sz w:val="28"/>
          <w:szCs w:val="28"/>
          <w:shd w:val="clear" w:color="auto" w:fill="FFFFFF"/>
        </w:rPr>
        <w:t xml:space="preserve">, </w:t>
      </w:r>
      <w:r w:rsidR="001A76F2">
        <w:rPr>
          <w:sz w:val="28"/>
          <w:szCs w:val="28"/>
          <w:shd w:val="clear" w:color="auto" w:fill="FFFFFF"/>
        </w:rPr>
        <w:t>что п</w:t>
      </w:r>
      <w:r w:rsidR="001A76F2" w:rsidRPr="009B7076">
        <w:rPr>
          <w:sz w:val="28"/>
          <w:szCs w:val="28"/>
          <w:shd w:val="clear" w:color="auto" w:fill="FFFFFF"/>
        </w:rPr>
        <w:t>равильное использование компьютера и компьютерных игр может значительно повысить</w:t>
      </w:r>
      <w:r w:rsidR="001A76F2" w:rsidRPr="009B7076">
        <w:rPr>
          <w:sz w:val="28"/>
          <w:szCs w:val="28"/>
        </w:rPr>
        <w:t xml:space="preserve"> </w:t>
      </w:r>
      <w:r w:rsidR="001A76F2" w:rsidRPr="009B7076">
        <w:rPr>
          <w:sz w:val="28"/>
          <w:szCs w:val="28"/>
          <w:shd w:val="clear" w:color="auto" w:fill="FFFFFF"/>
        </w:rPr>
        <w:t>мотивацию и интерес к обучению, улучшить умение принимать решения и оценивать риски, а также способствовать социализации и расширению круга общения.</w:t>
      </w:r>
      <w:r w:rsidR="00FB6277">
        <w:rPr>
          <w:sz w:val="28"/>
          <w:szCs w:val="28"/>
          <w:shd w:val="clear" w:color="auto" w:fill="FFFFFF"/>
        </w:rPr>
        <w:t xml:space="preserve"> После </w:t>
      </w:r>
      <w:r w:rsidR="000607BE">
        <w:rPr>
          <w:sz w:val="28"/>
          <w:szCs w:val="28"/>
          <w:shd w:val="clear" w:color="auto" w:fill="FFFFFF"/>
        </w:rPr>
        <w:t xml:space="preserve">чего </w:t>
      </w:r>
      <w:r w:rsidR="00612DD2">
        <w:rPr>
          <w:sz w:val="28"/>
          <w:szCs w:val="28"/>
          <w:shd w:val="clear" w:color="auto" w:fill="FFFFFF"/>
        </w:rPr>
        <w:t>мы</w:t>
      </w:r>
      <w:r w:rsidR="00FB6277">
        <w:rPr>
          <w:sz w:val="28"/>
          <w:szCs w:val="28"/>
          <w:shd w:val="clear" w:color="auto" w:fill="FFFFFF"/>
        </w:rPr>
        <w:t xml:space="preserve"> выяснили</w:t>
      </w:r>
      <w:r w:rsidR="00FB6277" w:rsidRPr="00FB6277">
        <w:rPr>
          <w:sz w:val="28"/>
          <w:szCs w:val="28"/>
          <w:shd w:val="clear" w:color="auto" w:fill="FFFFFF"/>
        </w:rPr>
        <w:t xml:space="preserve">, </w:t>
      </w:r>
      <w:r w:rsidR="00612DD2">
        <w:rPr>
          <w:sz w:val="28"/>
          <w:szCs w:val="28"/>
          <w:shd w:val="clear" w:color="auto" w:fill="FFFFFF"/>
        </w:rPr>
        <w:t xml:space="preserve">что </w:t>
      </w:r>
      <w:r w:rsidR="000607BE">
        <w:rPr>
          <w:sz w:val="28"/>
          <w:szCs w:val="28"/>
          <w:shd w:val="clear" w:color="auto" w:fill="FFFFFF"/>
        </w:rPr>
        <w:t>н</w:t>
      </w:r>
      <w:r w:rsidR="000607BE" w:rsidRPr="0055348B">
        <w:rPr>
          <w:sz w:val="28"/>
          <w:szCs w:val="28"/>
          <w:shd w:val="clear" w:color="auto" w:fill="FFFFFF"/>
        </w:rPr>
        <w:t xml:space="preserve">а основе этого </w:t>
      </w:r>
      <w:r w:rsidR="000607BE">
        <w:rPr>
          <w:sz w:val="28"/>
          <w:szCs w:val="28"/>
          <w:shd w:val="clear" w:color="auto" w:fill="FFFFFF"/>
        </w:rPr>
        <w:t>исследования</w:t>
      </w:r>
      <w:r w:rsidR="000607BE" w:rsidRPr="0055348B">
        <w:rPr>
          <w:sz w:val="28"/>
          <w:szCs w:val="28"/>
          <w:shd w:val="clear" w:color="auto" w:fill="FFFFFF"/>
        </w:rPr>
        <w:t xml:space="preserve"> можно разработать рекомендации для</w:t>
      </w:r>
      <w:r w:rsidR="000607BE">
        <w:rPr>
          <w:sz w:val="28"/>
          <w:szCs w:val="28"/>
          <w:shd w:val="clear" w:color="auto" w:fill="FFFFFF"/>
        </w:rPr>
        <w:t xml:space="preserve"> подростков и их </w:t>
      </w:r>
      <w:r w:rsidR="000607BE" w:rsidRPr="0055348B">
        <w:rPr>
          <w:sz w:val="28"/>
          <w:szCs w:val="28"/>
          <w:shd w:val="clear" w:color="auto" w:fill="FFFFFF"/>
        </w:rPr>
        <w:t>родителей</w:t>
      </w:r>
      <w:r w:rsidR="000607BE">
        <w:rPr>
          <w:sz w:val="28"/>
          <w:szCs w:val="28"/>
          <w:shd w:val="clear" w:color="auto" w:fill="FFFFFF"/>
        </w:rPr>
        <w:t xml:space="preserve"> </w:t>
      </w:r>
      <w:r w:rsidR="000607BE" w:rsidRPr="0055348B">
        <w:rPr>
          <w:sz w:val="28"/>
          <w:szCs w:val="28"/>
          <w:shd w:val="clear" w:color="auto" w:fill="FFFFFF"/>
        </w:rPr>
        <w:t>по управлению временем, проводимым подростками за компьютером</w:t>
      </w:r>
      <w:r w:rsidR="000607BE">
        <w:rPr>
          <w:sz w:val="28"/>
          <w:szCs w:val="28"/>
          <w:shd w:val="clear" w:color="auto" w:fill="FFFFFF"/>
        </w:rPr>
        <w:t xml:space="preserve"> и компьютерными играми</w:t>
      </w:r>
      <w:r w:rsidR="000607BE" w:rsidRPr="0055348B">
        <w:rPr>
          <w:sz w:val="28"/>
          <w:szCs w:val="28"/>
          <w:shd w:val="clear" w:color="auto" w:fill="FFFFFF"/>
        </w:rPr>
        <w:t>, а также по организации здорового образа жизни</w:t>
      </w:r>
      <w:r w:rsidR="000607BE">
        <w:rPr>
          <w:sz w:val="28"/>
          <w:szCs w:val="28"/>
          <w:shd w:val="clear" w:color="auto" w:fill="FFFFFF"/>
        </w:rPr>
        <w:t xml:space="preserve"> </w:t>
      </w:r>
      <w:r w:rsidR="000607BE" w:rsidRPr="0055348B">
        <w:rPr>
          <w:sz w:val="28"/>
          <w:szCs w:val="28"/>
          <w:shd w:val="clear" w:color="auto" w:fill="FFFFFF"/>
        </w:rPr>
        <w:t>для подростков.</w:t>
      </w:r>
      <w:r w:rsidR="000607BE">
        <w:rPr>
          <w:sz w:val="28"/>
          <w:szCs w:val="28"/>
          <w:shd w:val="clear" w:color="auto" w:fill="FFFFFF"/>
        </w:rPr>
        <w:t xml:space="preserve"> Что мы и сделали.</w:t>
      </w:r>
    </w:p>
    <w:p w14:paraId="7113BB9A" w14:textId="532E9F36" w:rsidR="00253923" w:rsidRPr="00D81A8A" w:rsidRDefault="00F87A06" w:rsidP="00842B28">
      <w:pPr>
        <w:pStyle w:val="a9"/>
        <w:spacing w:before="0" w:beforeAutospacing="0" w:after="0" w:afterAutospacing="0" w:line="360" w:lineRule="auto"/>
        <w:ind w:firstLine="708"/>
        <w:contextualSpacing/>
        <w:jc w:val="both"/>
        <w:rPr>
          <w:sz w:val="28"/>
          <w:szCs w:val="28"/>
          <w:shd w:val="clear" w:color="auto" w:fill="FFFFFF"/>
        </w:rPr>
      </w:pPr>
      <w:r w:rsidRPr="0055039E">
        <w:rPr>
          <w:sz w:val="28"/>
          <w:szCs w:val="28"/>
          <w:shd w:val="clear" w:color="auto" w:fill="FFFFFF"/>
        </w:rPr>
        <w:t xml:space="preserve">5. </w:t>
      </w:r>
      <w:r w:rsidR="001D1505" w:rsidRPr="0055039E">
        <w:rPr>
          <w:sz w:val="28"/>
          <w:szCs w:val="28"/>
          <w:shd w:val="clear" w:color="auto" w:fill="FFFFFF"/>
        </w:rPr>
        <w:t>Разработали рекомендации для подростков и их родителей по использованию компьютера и компьютерных игр</w:t>
      </w:r>
      <w:r w:rsidR="004566AF" w:rsidRPr="004566AF">
        <w:rPr>
          <w:sz w:val="28"/>
          <w:szCs w:val="28"/>
          <w:shd w:val="clear" w:color="auto" w:fill="FFFFFF"/>
        </w:rPr>
        <w:t xml:space="preserve">, </w:t>
      </w:r>
      <w:r w:rsidR="004566AF">
        <w:rPr>
          <w:sz w:val="28"/>
          <w:szCs w:val="28"/>
          <w:shd w:val="clear" w:color="auto" w:fill="FFFFFF"/>
        </w:rPr>
        <w:t xml:space="preserve">которые можно использовать </w:t>
      </w:r>
      <w:r w:rsidR="004566AF">
        <w:rPr>
          <w:sz w:val="28"/>
          <w:szCs w:val="28"/>
          <w:shd w:val="clear" w:color="auto" w:fill="FFFFFF"/>
        </w:rPr>
        <w:lastRenderedPageBreak/>
        <w:t>подросткам</w:t>
      </w:r>
      <w:r w:rsidR="004566AF" w:rsidRPr="004566AF">
        <w:rPr>
          <w:sz w:val="28"/>
          <w:szCs w:val="28"/>
          <w:shd w:val="clear" w:color="auto" w:fill="FFFFFF"/>
        </w:rPr>
        <w:t xml:space="preserve">, </w:t>
      </w:r>
      <w:r w:rsidR="004566AF">
        <w:rPr>
          <w:sz w:val="28"/>
          <w:szCs w:val="28"/>
          <w:shd w:val="clear" w:color="auto" w:fill="FFFFFF"/>
        </w:rPr>
        <w:t xml:space="preserve">чтобы </w:t>
      </w:r>
      <w:r w:rsidR="004566AF" w:rsidRPr="004566AF">
        <w:rPr>
          <w:sz w:val="28"/>
          <w:szCs w:val="28"/>
          <w:shd w:val="clear" w:color="auto" w:fill="FFFFFF"/>
        </w:rPr>
        <w:t>сохранить сво</w:t>
      </w:r>
      <w:r w:rsidR="004566AF">
        <w:rPr>
          <w:sz w:val="28"/>
          <w:szCs w:val="28"/>
          <w:shd w:val="clear" w:color="auto" w:fill="FFFFFF"/>
        </w:rPr>
        <w:t>ё</w:t>
      </w:r>
      <w:r w:rsidR="004566AF" w:rsidRPr="004566AF">
        <w:rPr>
          <w:sz w:val="28"/>
          <w:szCs w:val="28"/>
          <w:shd w:val="clear" w:color="auto" w:fill="FFFFFF"/>
        </w:rPr>
        <w:t xml:space="preserve"> физическое и психологическое здоровье на протяжении всей жизни и избежать многих возможных проблем, связанных со здоровьем</w:t>
      </w:r>
      <w:r w:rsidR="004566AF">
        <w:rPr>
          <w:sz w:val="28"/>
          <w:szCs w:val="28"/>
          <w:shd w:val="clear" w:color="auto" w:fill="FFFFFF"/>
        </w:rPr>
        <w:t xml:space="preserve">. А также </w:t>
      </w:r>
      <w:r w:rsidR="001D1505" w:rsidRPr="0055039E">
        <w:rPr>
          <w:sz w:val="28"/>
          <w:szCs w:val="28"/>
          <w:shd w:val="clear" w:color="auto" w:fill="FFFFFF"/>
        </w:rPr>
        <w:t>оформи</w:t>
      </w:r>
      <w:r w:rsidR="00860489" w:rsidRPr="0055039E">
        <w:rPr>
          <w:sz w:val="28"/>
          <w:szCs w:val="28"/>
          <w:shd w:val="clear" w:color="auto" w:fill="FFFFFF"/>
        </w:rPr>
        <w:t>ли</w:t>
      </w:r>
      <w:r w:rsidR="001D1505" w:rsidRPr="0055039E">
        <w:rPr>
          <w:sz w:val="28"/>
          <w:szCs w:val="28"/>
          <w:shd w:val="clear" w:color="auto" w:fill="FFFFFF"/>
        </w:rPr>
        <w:t xml:space="preserve"> буклет</w:t>
      </w:r>
      <w:r w:rsidR="00D81A8A" w:rsidRPr="00D81A8A">
        <w:rPr>
          <w:sz w:val="28"/>
          <w:szCs w:val="28"/>
          <w:shd w:val="clear" w:color="auto" w:fill="FFFFFF"/>
        </w:rPr>
        <w:t>.</w:t>
      </w:r>
    </w:p>
    <w:p w14:paraId="7E9E3114" w14:textId="496713AF" w:rsidR="009A653F" w:rsidRPr="0055039E" w:rsidRDefault="00253923" w:rsidP="00842B28">
      <w:pPr>
        <w:spacing w:after="0" w:line="360" w:lineRule="auto"/>
        <w:ind w:firstLine="708"/>
        <w:contextualSpacing/>
        <w:jc w:val="both"/>
        <w:rPr>
          <w:rFonts w:ascii="Times New Roman" w:hAnsi="Times New Roman" w:cs="Times New Roman"/>
          <w:sz w:val="28"/>
          <w:szCs w:val="28"/>
          <w:shd w:val="clear" w:color="auto" w:fill="FFFFFF"/>
        </w:rPr>
      </w:pPr>
      <w:r w:rsidRPr="0055039E">
        <w:rPr>
          <w:rFonts w:ascii="Times New Roman" w:hAnsi="Times New Roman" w:cs="Times New Roman"/>
          <w:sz w:val="28"/>
          <w:szCs w:val="28"/>
          <w:shd w:val="clear" w:color="auto" w:fill="FFFFFF"/>
        </w:rPr>
        <w:t>Таким образом, цель нашего исследования достигнута, задачи выполнены.</w:t>
      </w:r>
    </w:p>
    <w:p w14:paraId="5A02FA5F" w14:textId="7EAE5F1E" w:rsidR="00B04B80" w:rsidRPr="00502015" w:rsidRDefault="009A653F" w:rsidP="00502015">
      <w:pPr>
        <w:pStyle w:val="1"/>
        <w:spacing w:before="0" w:line="360" w:lineRule="auto"/>
        <w:contextualSpacing/>
        <w:jc w:val="center"/>
        <w:rPr>
          <w:rFonts w:ascii="Times New Roman" w:hAnsi="Times New Roman" w:cs="Times New Roman"/>
          <w:color w:val="auto"/>
          <w:sz w:val="28"/>
          <w:szCs w:val="28"/>
          <w:shd w:val="clear" w:color="auto" w:fill="FFFFFF"/>
        </w:rPr>
      </w:pPr>
      <w:r w:rsidRPr="0055039E">
        <w:rPr>
          <w:rFonts w:ascii="Times New Roman" w:hAnsi="Times New Roman" w:cs="Times New Roman"/>
          <w:color w:val="auto"/>
          <w:sz w:val="28"/>
          <w:szCs w:val="28"/>
          <w:shd w:val="clear" w:color="auto" w:fill="FFFFFF"/>
        </w:rPr>
        <w:br w:type="page"/>
      </w:r>
      <w:bookmarkStart w:id="5" w:name="_Toc134905101"/>
      <w:r w:rsidRPr="00793523">
        <w:rPr>
          <w:rFonts w:ascii="Times New Roman" w:hAnsi="Times New Roman" w:cs="Times New Roman"/>
          <w:b/>
          <w:bCs/>
          <w:color w:val="auto"/>
          <w:sz w:val="28"/>
          <w:szCs w:val="28"/>
          <w:shd w:val="clear" w:color="auto" w:fill="FFFFFF"/>
        </w:rPr>
        <w:lastRenderedPageBreak/>
        <w:t>СПИСОК ИСПОЛЬЗОВАННЫХ ИСТОЧНИКОВ</w:t>
      </w:r>
      <w:bookmarkEnd w:id="5"/>
    </w:p>
    <w:p w14:paraId="73AE3B7E" w14:textId="1C7CBAC4" w:rsidR="00382CF0" w:rsidRPr="00793523" w:rsidRDefault="00502015" w:rsidP="005075CD">
      <w:pPr>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382CF0" w:rsidRPr="00793523">
        <w:rPr>
          <w:rFonts w:ascii="Times New Roman" w:hAnsi="Times New Roman" w:cs="Times New Roman"/>
          <w:sz w:val="28"/>
          <w:szCs w:val="28"/>
          <w:shd w:val="clear" w:color="auto" w:fill="FFFFFF"/>
        </w:rPr>
        <w:t>. Артемьева, В. В. Компьютерные игры как средство развития младших школьников [Текст] / В. В. Артемьева // Педагогические системы развития творчества : сб. науч. тр. / Уральский государственный педагогический ун-т. – Екатеринбург, 2010. – C. 141–148.</w:t>
      </w:r>
    </w:p>
    <w:p w14:paraId="167F308A" w14:textId="720AE7FF" w:rsidR="009F368E" w:rsidRPr="00793523" w:rsidRDefault="00502015" w:rsidP="005075CD">
      <w:pPr>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r w:rsidR="009F368E" w:rsidRPr="00793523">
        <w:rPr>
          <w:rFonts w:ascii="Times New Roman" w:hAnsi="Times New Roman" w:cs="Times New Roman"/>
          <w:sz w:val="28"/>
          <w:szCs w:val="28"/>
          <w:shd w:val="clear" w:color="auto" w:fill="FFFFFF"/>
        </w:rPr>
        <w:t>. Асаулюк, Е. П. Интеллектуальное развитие младших школьников в процессе внеклассной работы [Текст] /Е. П. Асаулюк // Начальная школа. – 2011. – № 11. – С. 58–60.</w:t>
      </w:r>
    </w:p>
    <w:p w14:paraId="79387385" w14:textId="02513B9F" w:rsidR="009F368E" w:rsidRPr="00793523" w:rsidRDefault="00502015" w:rsidP="005075CD">
      <w:pPr>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r w:rsidR="009F368E" w:rsidRPr="00793523">
        <w:rPr>
          <w:rFonts w:ascii="Times New Roman" w:hAnsi="Times New Roman" w:cs="Times New Roman"/>
          <w:sz w:val="28"/>
          <w:szCs w:val="28"/>
          <w:shd w:val="clear" w:color="auto" w:fill="FFFFFF"/>
        </w:rPr>
        <w:t>. Баракина, Т. В. Возможности использования компьютерных игр для развития младшего школьника [Текст] / Т. В. Баракина // Начальная школа плюс до и после. – 2009. – № 9. – С. 66–69.</w:t>
      </w:r>
    </w:p>
    <w:p w14:paraId="627A83EB" w14:textId="32B873F7" w:rsidR="00382CF0" w:rsidRPr="00793523" w:rsidRDefault="00502015" w:rsidP="005075CD">
      <w:pPr>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382CF0" w:rsidRPr="00793523">
        <w:rPr>
          <w:rFonts w:ascii="Times New Roman" w:hAnsi="Times New Roman" w:cs="Times New Roman"/>
          <w:sz w:val="28"/>
          <w:szCs w:val="28"/>
          <w:shd w:val="clear" w:color="auto" w:fill="FFFFFF"/>
        </w:rPr>
        <w:t>. Ерогова, И. С. Компьютерные игры в обучении [Текст] / И. С. Ерогова // Вестник науки и творчества Сибирского федерального университета. – 2016. – C. 17–22.</w:t>
      </w:r>
    </w:p>
    <w:p w14:paraId="17538201" w14:textId="2E06A161" w:rsidR="00B84513" w:rsidRDefault="00502015" w:rsidP="005075CD">
      <w:pPr>
        <w:spacing w:after="0" w:line="36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382CF0" w:rsidRPr="00793523">
        <w:rPr>
          <w:rFonts w:ascii="Times New Roman" w:hAnsi="Times New Roman" w:cs="Times New Roman"/>
          <w:sz w:val="28"/>
          <w:szCs w:val="28"/>
          <w:shd w:val="clear" w:color="auto" w:fill="FFFFFF"/>
        </w:rPr>
        <w:t>. Жеребенко, О. А. Особенности отношения современных младших школьников к компьютерным играм [Текст] / О. А. Жеребенко, О. А. Кузнецова // Казанский педагогический журнал. – Казань, 2015. – №4. – С. 393–399.</w:t>
      </w:r>
    </w:p>
    <w:p w14:paraId="5DD5AC82" w14:textId="77777777" w:rsidR="00B84513" w:rsidRDefault="00B84513">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14:paraId="307FC6F1" w14:textId="78B25B8D" w:rsidR="00C92C42" w:rsidRPr="009C0F85" w:rsidRDefault="00B84513" w:rsidP="009C0F85">
      <w:pPr>
        <w:spacing w:after="0" w:line="360" w:lineRule="auto"/>
        <w:contextualSpacing/>
        <w:jc w:val="center"/>
        <w:rPr>
          <w:rFonts w:ascii="Times New Roman" w:hAnsi="Times New Roman" w:cs="Times New Roman"/>
          <w:b/>
          <w:bCs/>
          <w:sz w:val="28"/>
          <w:szCs w:val="28"/>
          <w:shd w:val="clear" w:color="auto" w:fill="FFFFFF"/>
        </w:rPr>
      </w:pPr>
      <w:r w:rsidRPr="007F38E0">
        <w:rPr>
          <w:rFonts w:ascii="Times New Roman" w:hAnsi="Times New Roman" w:cs="Times New Roman"/>
          <w:b/>
          <w:bCs/>
          <w:sz w:val="28"/>
          <w:szCs w:val="28"/>
          <w:shd w:val="clear" w:color="auto" w:fill="FFFFFF"/>
        </w:rPr>
        <w:lastRenderedPageBreak/>
        <w:t>ИНТЕРНЕТ-ИСТОЧНИКИ</w:t>
      </w:r>
      <w:r w:rsidR="009C0F85" w:rsidRPr="00290133">
        <w:rPr>
          <w:rFonts w:ascii="Times New Roman" w:hAnsi="Times New Roman" w:cs="Times New Roman"/>
          <w:sz w:val="28"/>
          <w:szCs w:val="28"/>
        </w:rPr>
        <w:t xml:space="preserve"> </w:t>
      </w:r>
    </w:p>
    <w:p w14:paraId="5541A6C2" w14:textId="5DD55504" w:rsidR="00BF447B" w:rsidRPr="007F38E0" w:rsidRDefault="001F3BDE" w:rsidP="006B3598">
      <w:pPr>
        <w:spacing w:after="0" w:line="360" w:lineRule="auto"/>
        <w:contextualSpacing/>
        <w:rPr>
          <w:rFonts w:ascii="Times New Roman" w:hAnsi="Times New Roman" w:cs="Times New Roman"/>
          <w:sz w:val="28"/>
          <w:szCs w:val="28"/>
        </w:rPr>
      </w:pPr>
      <w:r w:rsidRPr="007F38E0">
        <w:rPr>
          <w:rFonts w:ascii="Times New Roman" w:hAnsi="Times New Roman" w:cs="Times New Roman"/>
          <w:sz w:val="28"/>
          <w:szCs w:val="28"/>
          <w:shd w:val="clear" w:color="auto" w:fill="FFFFFF"/>
        </w:rPr>
        <w:tab/>
      </w:r>
      <w:r w:rsidR="009C0F85">
        <w:rPr>
          <w:rFonts w:ascii="Times New Roman" w:hAnsi="Times New Roman" w:cs="Times New Roman"/>
          <w:sz w:val="28"/>
          <w:szCs w:val="28"/>
          <w:shd w:val="clear" w:color="auto" w:fill="FFFFFF"/>
        </w:rPr>
        <w:t>1</w:t>
      </w:r>
      <w:r w:rsidRPr="007F38E0">
        <w:rPr>
          <w:rFonts w:ascii="Times New Roman" w:hAnsi="Times New Roman" w:cs="Times New Roman"/>
          <w:sz w:val="28"/>
          <w:szCs w:val="28"/>
          <w:shd w:val="clear" w:color="auto" w:fill="FFFFFF"/>
        </w:rPr>
        <w:t>.</w:t>
      </w:r>
      <w:r w:rsidR="008D0D79" w:rsidRPr="007F38E0">
        <w:rPr>
          <w:rFonts w:ascii="Times New Roman" w:hAnsi="Times New Roman" w:cs="Times New Roman"/>
          <w:sz w:val="28"/>
          <w:szCs w:val="28"/>
        </w:rPr>
        <w:t xml:space="preserve"> </w:t>
      </w:r>
      <w:r w:rsidR="008D0D79" w:rsidRPr="007F38E0">
        <w:rPr>
          <w:rFonts w:ascii="Times New Roman" w:hAnsi="Times New Roman" w:cs="Times New Roman"/>
          <w:sz w:val="28"/>
          <w:szCs w:val="28"/>
          <w:shd w:val="clear" w:color="auto" w:fill="FFFFFF"/>
          <w:lang w:val="en-US"/>
        </w:rPr>
        <w:t>Dodiplom</w:t>
      </w:r>
      <w:r w:rsidR="008D0D79" w:rsidRPr="007F38E0">
        <w:rPr>
          <w:rFonts w:ascii="Times New Roman" w:hAnsi="Times New Roman" w:cs="Times New Roman"/>
          <w:sz w:val="28"/>
          <w:szCs w:val="28"/>
        </w:rPr>
        <w:t xml:space="preserve"> [Электронный ресурс] </w:t>
      </w:r>
      <w:r w:rsidR="008D0D79" w:rsidRPr="007F38E0">
        <w:rPr>
          <w:rFonts w:ascii="Times New Roman" w:hAnsi="Times New Roman" w:cs="Times New Roman"/>
          <w:sz w:val="28"/>
          <w:szCs w:val="28"/>
          <w:shd w:val="clear" w:color="auto" w:fill="FFFFFF"/>
        </w:rPr>
        <w:t>–</w:t>
      </w:r>
      <w:r w:rsidR="008D0D79" w:rsidRPr="007F38E0">
        <w:rPr>
          <w:rFonts w:ascii="Times New Roman" w:hAnsi="Times New Roman" w:cs="Times New Roman"/>
          <w:sz w:val="28"/>
          <w:szCs w:val="28"/>
        </w:rPr>
        <w:t xml:space="preserve"> </w:t>
      </w:r>
    </w:p>
    <w:p w14:paraId="111236DC" w14:textId="5A3BAB5F" w:rsidR="001F3BDE" w:rsidRPr="007F38E0" w:rsidRDefault="009E70BC" w:rsidP="006B3598">
      <w:pPr>
        <w:spacing w:after="0" w:line="360" w:lineRule="auto"/>
        <w:contextualSpacing/>
        <w:rPr>
          <w:rFonts w:ascii="Times New Roman" w:hAnsi="Times New Roman" w:cs="Times New Roman"/>
          <w:sz w:val="28"/>
          <w:szCs w:val="28"/>
        </w:rPr>
      </w:pPr>
      <w:hyperlink r:id="rId9" w:history="1">
        <w:r w:rsidR="00BF447B" w:rsidRPr="007F38E0">
          <w:rPr>
            <w:rStyle w:val="ab"/>
            <w:rFonts w:ascii="Times New Roman" w:hAnsi="Times New Roman" w:cs="Times New Roman"/>
            <w:sz w:val="28"/>
            <w:szCs w:val="28"/>
            <w:shd w:val="clear" w:color="auto" w:fill="FFFFFF"/>
            <w:lang w:val="en-US"/>
          </w:rPr>
          <w:t>https</w:t>
        </w:r>
        <w:r w:rsidR="00BF447B" w:rsidRPr="007F38E0">
          <w:rPr>
            <w:rStyle w:val="ab"/>
            <w:rFonts w:ascii="Times New Roman" w:hAnsi="Times New Roman" w:cs="Times New Roman"/>
            <w:sz w:val="28"/>
            <w:szCs w:val="28"/>
            <w:shd w:val="clear" w:color="auto" w:fill="FFFFFF"/>
          </w:rPr>
          <w:t>://</w:t>
        </w:r>
        <w:proofErr w:type="spellStart"/>
        <w:r w:rsidR="00BF447B" w:rsidRPr="007F38E0">
          <w:rPr>
            <w:rStyle w:val="ab"/>
            <w:rFonts w:ascii="Times New Roman" w:hAnsi="Times New Roman" w:cs="Times New Roman"/>
            <w:sz w:val="28"/>
            <w:szCs w:val="28"/>
            <w:shd w:val="clear" w:color="auto" w:fill="FFFFFF"/>
            <w:lang w:val="en-US"/>
          </w:rPr>
          <w:t>dodiplom</w:t>
        </w:r>
        <w:proofErr w:type="spellEnd"/>
        <w:r w:rsidR="00BF447B" w:rsidRPr="007F38E0">
          <w:rPr>
            <w:rStyle w:val="ab"/>
            <w:rFonts w:ascii="Times New Roman" w:hAnsi="Times New Roman" w:cs="Times New Roman"/>
            <w:sz w:val="28"/>
            <w:szCs w:val="28"/>
            <w:shd w:val="clear" w:color="auto" w:fill="FFFFFF"/>
          </w:rPr>
          <w:t>.</w:t>
        </w:r>
        <w:proofErr w:type="spellStart"/>
        <w:r w:rsidR="00BF447B" w:rsidRPr="007F38E0">
          <w:rPr>
            <w:rStyle w:val="ab"/>
            <w:rFonts w:ascii="Times New Roman" w:hAnsi="Times New Roman" w:cs="Times New Roman"/>
            <w:sz w:val="28"/>
            <w:szCs w:val="28"/>
            <w:shd w:val="clear" w:color="auto" w:fill="FFFFFF"/>
            <w:lang w:val="en-US"/>
          </w:rPr>
          <w:t>ru</w:t>
        </w:r>
        <w:proofErr w:type="spellEnd"/>
        <w:r w:rsidR="00BF447B" w:rsidRPr="007F38E0">
          <w:rPr>
            <w:rStyle w:val="ab"/>
            <w:rFonts w:ascii="Times New Roman" w:hAnsi="Times New Roman" w:cs="Times New Roman"/>
            <w:sz w:val="28"/>
            <w:szCs w:val="28"/>
            <w:shd w:val="clear" w:color="auto" w:fill="FFFFFF"/>
          </w:rPr>
          <w:t>/</w:t>
        </w:r>
        <w:r w:rsidR="00BF447B" w:rsidRPr="007F38E0">
          <w:rPr>
            <w:rStyle w:val="ab"/>
            <w:rFonts w:ascii="Times New Roman" w:hAnsi="Times New Roman" w:cs="Times New Roman"/>
            <w:sz w:val="28"/>
            <w:szCs w:val="28"/>
            <w:shd w:val="clear" w:color="auto" w:fill="FFFFFF"/>
            <w:lang w:val="en-US"/>
          </w:rPr>
          <w:t>ready</w:t>
        </w:r>
        <w:r w:rsidR="00BF447B" w:rsidRPr="007F38E0">
          <w:rPr>
            <w:rStyle w:val="ab"/>
            <w:rFonts w:ascii="Times New Roman" w:hAnsi="Times New Roman" w:cs="Times New Roman"/>
            <w:sz w:val="28"/>
            <w:szCs w:val="28"/>
            <w:shd w:val="clear" w:color="auto" w:fill="FFFFFF"/>
          </w:rPr>
          <w:t>/104136</w:t>
        </w:r>
      </w:hyperlink>
    </w:p>
    <w:p w14:paraId="5A1A4BAE" w14:textId="06AC4325" w:rsidR="008D0D79" w:rsidRPr="007F38E0" w:rsidRDefault="008D0D79" w:rsidP="006B3598">
      <w:pPr>
        <w:spacing w:after="0" w:line="360" w:lineRule="auto"/>
        <w:contextualSpacing/>
        <w:rPr>
          <w:rFonts w:ascii="Times New Roman" w:hAnsi="Times New Roman" w:cs="Times New Roman"/>
          <w:sz w:val="28"/>
          <w:szCs w:val="28"/>
          <w:shd w:val="clear" w:color="auto" w:fill="FFFFFF"/>
        </w:rPr>
      </w:pPr>
      <w:r w:rsidRPr="007F38E0">
        <w:rPr>
          <w:rFonts w:ascii="Times New Roman" w:hAnsi="Times New Roman" w:cs="Times New Roman"/>
          <w:sz w:val="28"/>
          <w:szCs w:val="28"/>
          <w:shd w:val="clear" w:color="auto" w:fill="FFFFFF"/>
        </w:rPr>
        <w:tab/>
      </w:r>
      <w:r w:rsidR="009C0F85">
        <w:rPr>
          <w:rFonts w:ascii="Times New Roman" w:hAnsi="Times New Roman" w:cs="Times New Roman"/>
          <w:sz w:val="28"/>
          <w:szCs w:val="28"/>
          <w:shd w:val="clear" w:color="auto" w:fill="FFFFFF"/>
        </w:rPr>
        <w:t>2</w:t>
      </w:r>
      <w:r w:rsidRPr="007F38E0">
        <w:rPr>
          <w:rFonts w:ascii="Times New Roman" w:hAnsi="Times New Roman" w:cs="Times New Roman"/>
          <w:sz w:val="28"/>
          <w:szCs w:val="28"/>
          <w:shd w:val="clear" w:color="auto" w:fill="FFFFFF"/>
        </w:rPr>
        <w:t>.</w:t>
      </w:r>
      <w:r w:rsidR="00276C87" w:rsidRPr="007F38E0">
        <w:rPr>
          <w:rFonts w:ascii="Times New Roman" w:hAnsi="Times New Roman" w:cs="Times New Roman"/>
          <w:sz w:val="28"/>
          <w:szCs w:val="28"/>
        </w:rPr>
        <w:t xml:space="preserve"> </w:t>
      </w:r>
      <w:proofErr w:type="spellStart"/>
      <w:r w:rsidR="00276C87" w:rsidRPr="007F38E0">
        <w:rPr>
          <w:rFonts w:ascii="Times New Roman" w:hAnsi="Times New Roman" w:cs="Times New Roman"/>
          <w:sz w:val="28"/>
          <w:szCs w:val="28"/>
          <w:shd w:val="clear" w:color="auto" w:fill="FFFFFF"/>
          <w:lang w:val="en-US"/>
        </w:rPr>
        <w:t>Multiurok</w:t>
      </w:r>
      <w:proofErr w:type="spellEnd"/>
      <w:r w:rsidR="00276C87" w:rsidRPr="007F38E0">
        <w:rPr>
          <w:rFonts w:ascii="Times New Roman" w:hAnsi="Times New Roman" w:cs="Times New Roman"/>
          <w:sz w:val="28"/>
          <w:szCs w:val="28"/>
          <w:shd w:val="clear" w:color="auto" w:fill="FFFFFF"/>
        </w:rPr>
        <w:t xml:space="preserve"> </w:t>
      </w:r>
      <w:r w:rsidR="00276C87" w:rsidRPr="007F38E0">
        <w:rPr>
          <w:rFonts w:ascii="Times New Roman" w:hAnsi="Times New Roman" w:cs="Times New Roman"/>
          <w:sz w:val="28"/>
          <w:szCs w:val="28"/>
        </w:rPr>
        <w:t xml:space="preserve">[Электронный ресурс] </w:t>
      </w:r>
      <w:r w:rsidR="00276C87" w:rsidRPr="007F38E0">
        <w:rPr>
          <w:rFonts w:ascii="Times New Roman" w:hAnsi="Times New Roman" w:cs="Times New Roman"/>
          <w:sz w:val="28"/>
          <w:szCs w:val="28"/>
          <w:shd w:val="clear" w:color="auto" w:fill="FFFFFF"/>
        </w:rPr>
        <w:t>–</w:t>
      </w:r>
      <w:hyperlink r:id="rId10" w:history="1">
        <w:r w:rsidR="00BB1E02" w:rsidRPr="007F38E0">
          <w:rPr>
            <w:rStyle w:val="ab"/>
            <w:rFonts w:ascii="Times New Roman" w:hAnsi="Times New Roman" w:cs="Times New Roman"/>
            <w:sz w:val="28"/>
            <w:szCs w:val="28"/>
            <w:shd w:val="clear" w:color="auto" w:fill="FFFFFF"/>
            <w:lang w:val="en-US"/>
          </w:rPr>
          <w:t>https</w:t>
        </w:r>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multiurok</w:t>
        </w:r>
        <w:proofErr w:type="spellEnd"/>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ru</w:t>
        </w:r>
        <w:proofErr w:type="spellEnd"/>
        <w:r w:rsidR="00BB1E02" w:rsidRPr="007F38E0">
          <w:rPr>
            <w:rStyle w:val="ab"/>
            <w:rFonts w:ascii="Times New Roman" w:hAnsi="Times New Roman" w:cs="Times New Roman"/>
            <w:sz w:val="28"/>
            <w:szCs w:val="28"/>
            <w:shd w:val="clear" w:color="auto" w:fill="FFFFFF"/>
          </w:rPr>
          <w:t>/</w:t>
        </w:r>
        <w:r w:rsidR="00BB1E02" w:rsidRPr="007F38E0">
          <w:rPr>
            <w:rStyle w:val="ab"/>
            <w:rFonts w:ascii="Times New Roman" w:hAnsi="Times New Roman" w:cs="Times New Roman"/>
            <w:sz w:val="28"/>
            <w:szCs w:val="28"/>
            <w:shd w:val="clear" w:color="auto" w:fill="FFFFFF"/>
            <w:lang w:val="en-US"/>
          </w:rPr>
          <w:t>files</w:t>
        </w:r>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issledovatelskaia</w:t>
        </w:r>
        <w:proofErr w:type="spellEnd"/>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rabota</w:t>
        </w:r>
        <w:proofErr w:type="spellEnd"/>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kompiuternye</w:t>
        </w:r>
        <w:proofErr w:type="spellEnd"/>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igry</w:t>
        </w:r>
        <w:proofErr w:type="spellEnd"/>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i</w:t>
        </w:r>
        <w:proofErr w:type="spellEnd"/>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ikh</w:t>
        </w:r>
        <w:proofErr w:type="spellEnd"/>
        <w:r w:rsidR="00BB1E02" w:rsidRPr="007F38E0">
          <w:rPr>
            <w:rStyle w:val="ab"/>
            <w:rFonts w:ascii="Times New Roman" w:hAnsi="Times New Roman" w:cs="Times New Roman"/>
            <w:sz w:val="28"/>
            <w:szCs w:val="28"/>
            <w:shd w:val="clear" w:color="auto" w:fill="FFFFFF"/>
          </w:rPr>
          <w:t>-</w:t>
        </w:r>
        <w:r w:rsidR="00BB1E02" w:rsidRPr="007F38E0">
          <w:rPr>
            <w:rStyle w:val="ab"/>
            <w:rFonts w:ascii="Times New Roman" w:hAnsi="Times New Roman" w:cs="Times New Roman"/>
            <w:sz w:val="28"/>
            <w:szCs w:val="28"/>
            <w:shd w:val="clear" w:color="auto" w:fill="FFFFFF"/>
            <w:lang w:val="en-US"/>
          </w:rPr>
          <w:t>v</w:t>
        </w:r>
        <w:r w:rsidR="00BB1E02" w:rsidRPr="007F38E0">
          <w:rPr>
            <w:rStyle w:val="ab"/>
            <w:rFonts w:ascii="Times New Roman" w:hAnsi="Times New Roman" w:cs="Times New Roman"/>
            <w:sz w:val="28"/>
            <w:szCs w:val="28"/>
            <w:shd w:val="clear" w:color="auto" w:fill="FFFFFF"/>
          </w:rPr>
          <w:t>.</w:t>
        </w:r>
        <w:r w:rsidR="00BB1E02" w:rsidRPr="007F38E0">
          <w:rPr>
            <w:rStyle w:val="ab"/>
            <w:rFonts w:ascii="Times New Roman" w:hAnsi="Times New Roman" w:cs="Times New Roman"/>
            <w:sz w:val="28"/>
            <w:szCs w:val="28"/>
            <w:shd w:val="clear" w:color="auto" w:fill="FFFFFF"/>
            <w:lang w:val="en-US"/>
          </w:rPr>
          <w:t>html</w:t>
        </w:r>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ysclid</w:t>
        </w:r>
        <w:proofErr w:type="spellEnd"/>
        <w:r w:rsidR="00BB1E02" w:rsidRPr="007F38E0">
          <w:rPr>
            <w:rStyle w:val="ab"/>
            <w:rFonts w:ascii="Times New Roman" w:hAnsi="Times New Roman" w:cs="Times New Roman"/>
            <w:sz w:val="28"/>
            <w:szCs w:val="28"/>
            <w:shd w:val="clear" w:color="auto" w:fill="FFFFFF"/>
          </w:rPr>
          <w:t>=</w:t>
        </w:r>
        <w:proofErr w:type="spellStart"/>
        <w:r w:rsidR="00BB1E02" w:rsidRPr="007F38E0">
          <w:rPr>
            <w:rStyle w:val="ab"/>
            <w:rFonts w:ascii="Times New Roman" w:hAnsi="Times New Roman" w:cs="Times New Roman"/>
            <w:sz w:val="28"/>
            <w:szCs w:val="28"/>
            <w:shd w:val="clear" w:color="auto" w:fill="FFFFFF"/>
            <w:lang w:val="en-US"/>
          </w:rPr>
          <w:t>ld</w:t>
        </w:r>
        <w:proofErr w:type="spellEnd"/>
        <w:r w:rsidR="00BB1E02" w:rsidRPr="007F38E0">
          <w:rPr>
            <w:rStyle w:val="ab"/>
            <w:rFonts w:ascii="Times New Roman" w:hAnsi="Times New Roman" w:cs="Times New Roman"/>
            <w:sz w:val="28"/>
            <w:szCs w:val="28"/>
            <w:shd w:val="clear" w:color="auto" w:fill="FFFFFF"/>
          </w:rPr>
          <w:t>4</w:t>
        </w:r>
        <w:proofErr w:type="spellStart"/>
        <w:r w:rsidR="00BB1E02" w:rsidRPr="007F38E0">
          <w:rPr>
            <w:rStyle w:val="ab"/>
            <w:rFonts w:ascii="Times New Roman" w:hAnsi="Times New Roman" w:cs="Times New Roman"/>
            <w:sz w:val="28"/>
            <w:szCs w:val="28"/>
            <w:shd w:val="clear" w:color="auto" w:fill="FFFFFF"/>
            <w:lang w:val="en-US"/>
          </w:rPr>
          <w:t>yhu</w:t>
        </w:r>
        <w:proofErr w:type="spellEnd"/>
        <w:r w:rsidR="00BB1E02" w:rsidRPr="007F38E0">
          <w:rPr>
            <w:rStyle w:val="ab"/>
            <w:rFonts w:ascii="Times New Roman" w:hAnsi="Times New Roman" w:cs="Times New Roman"/>
            <w:sz w:val="28"/>
            <w:szCs w:val="28"/>
            <w:shd w:val="clear" w:color="auto" w:fill="FFFFFF"/>
          </w:rPr>
          <w:t>3</w:t>
        </w:r>
        <w:proofErr w:type="spellStart"/>
        <w:r w:rsidR="00BB1E02" w:rsidRPr="007F38E0">
          <w:rPr>
            <w:rStyle w:val="ab"/>
            <w:rFonts w:ascii="Times New Roman" w:hAnsi="Times New Roman" w:cs="Times New Roman"/>
            <w:sz w:val="28"/>
            <w:szCs w:val="28"/>
            <w:shd w:val="clear" w:color="auto" w:fill="FFFFFF"/>
            <w:lang w:val="en-US"/>
          </w:rPr>
          <w:t>nnq</w:t>
        </w:r>
        <w:proofErr w:type="spellEnd"/>
        <w:r w:rsidR="00BB1E02" w:rsidRPr="007F38E0">
          <w:rPr>
            <w:rStyle w:val="ab"/>
            <w:rFonts w:ascii="Times New Roman" w:hAnsi="Times New Roman" w:cs="Times New Roman"/>
            <w:sz w:val="28"/>
            <w:szCs w:val="28"/>
            <w:shd w:val="clear" w:color="auto" w:fill="FFFFFF"/>
          </w:rPr>
          <w:t>812880243</w:t>
        </w:r>
      </w:hyperlink>
    </w:p>
    <w:p w14:paraId="27A8E620" w14:textId="0D0FB1CE" w:rsidR="002A579B" w:rsidRPr="007F38E0" w:rsidRDefault="00276C87" w:rsidP="006B3598">
      <w:pPr>
        <w:spacing w:after="0" w:line="360" w:lineRule="auto"/>
        <w:contextualSpacing/>
        <w:rPr>
          <w:rFonts w:ascii="Times New Roman" w:hAnsi="Times New Roman" w:cs="Times New Roman"/>
          <w:sz w:val="28"/>
          <w:szCs w:val="28"/>
          <w:shd w:val="clear" w:color="auto" w:fill="FFFFFF"/>
        </w:rPr>
      </w:pPr>
      <w:r w:rsidRPr="007F38E0">
        <w:rPr>
          <w:rFonts w:ascii="Times New Roman" w:hAnsi="Times New Roman" w:cs="Times New Roman"/>
          <w:sz w:val="28"/>
          <w:szCs w:val="28"/>
          <w:shd w:val="clear" w:color="auto" w:fill="FFFFFF"/>
        </w:rPr>
        <w:tab/>
      </w:r>
      <w:r w:rsidR="009C0F85">
        <w:rPr>
          <w:rFonts w:ascii="Times New Roman" w:hAnsi="Times New Roman" w:cs="Times New Roman"/>
          <w:sz w:val="28"/>
          <w:szCs w:val="28"/>
          <w:shd w:val="clear" w:color="auto" w:fill="FFFFFF"/>
        </w:rPr>
        <w:t>3</w:t>
      </w:r>
      <w:r w:rsidRPr="007F38E0">
        <w:rPr>
          <w:rFonts w:ascii="Times New Roman" w:hAnsi="Times New Roman" w:cs="Times New Roman"/>
          <w:sz w:val="28"/>
          <w:szCs w:val="28"/>
          <w:shd w:val="clear" w:color="auto" w:fill="FFFFFF"/>
        </w:rPr>
        <w:t>.</w:t>
      </w:r>
      <w:r w:rsidR="002A579B" w:rsidRPr="007F38E0">
        <w:rPr>
          <w:rFonts w:ascii="Times New Roman" w:hAnsi="Times New Roman" w:cs="Times New Roman"/>
          <w:sz w:val="28"/>
          <w:szCs w:val="28"/>
          <w:shd w:val="clear" w:color="auto" w:fill="FFFFFF"/>
        </w:rPr>
        <w:t xml:space="preserve"> </w:t>
      </w:r>
      <w:r w:rsidR="002A579B" w:rsidRPr="007F38E0">
        <w:rPr>
          <w:rFonts w:ascii="Times New Roman" w:hAnsi="Times New Roman" w:cs="Times New Roman"/>
          <w:sz w:val="28"/>
          <w:szCs w:val="28"/>
          <w:shd w:val="clear" w:color="auto" w:fill="FFFFFF"/>
          <w:lang w:val="en-US"/>
        </w:rPr>
        <w:t>Infourok</w:t>
      </w:r>
      <w:r w:rsidR="002A579B" w:rsidRPr="007F38E0">
        <w:rPr>
          <w:rFonts w:ascii="Times New Roman" w:hAnsi="Times New Roman" w:cs="Times New Roman"/>
          <w:sz w:val="28"/>
          <w:szCs w:val="28"/>
        </w:rPr>
        <w:t xml:space="preserve"> [Электронный ресурс] </w:t>
      </w:r>
      <w:r w:rsidR="002A579B" w:rsidRPr="007F38E0">
        <w:rPr>
          <w:rFonts w:ascii="Times New Roman" w:hAnsi="Times New Roman" w:cs="Times New Roman"/>
          <w:sz w:val="28"/>
          <w:szCs w:val="28"/>
          <w:shd w:val="clear" w:color="auto" w:fill="FFFFFF"/>
        </w:rPr>
        <w:t>–</w:t>
      </w:r>
    </w:p>
    <w:p w14:paraId="5D3A4077" w14:textId="01C312E9" w:rsidR="00276C87" w:rsidRPr="007F38E0" w:rsidRDefault="009E70BC" w:rsidP="006B3598">
      <w:pPr>
        <w:spacing w:after="0" w:line="360" w:lineRule="auto"/>
        <w:contextualSpacing/>
        <w:rPr>
          <w:rFonts w:ascii="Times New Roman" w:hAnsi="Times New Roman" w:cs="Times New Roman"/>
          <w:sz w:val="28"/>
          <w:szCs w:val="28"/>
          <w:shd w:val="clear" w:color="auto" w:fill="FFFFFF"/>
        </w:rPr>
      </w:pPr>
      <w:hyperlink r:id="rId11" w:history="1">
        <w:r w:rsidR="002A579B" w:rsidRPr="007F38E0">
          <w:rPr>
            <w:rStyle w:val="ab"/>
            <w:rFonts w:ascii="Times New Roman" w:hAnsi="Times New Roman" w:cs="Times New Roman"/>
            <w:sz w:val="28"/>
            <w:szCs w:val="28"/>
            <w:shd w:val="clear" w:color="auto" w:fill="FFFFFF"/>
            <w:lang w:val="en-US"/>
          </w:rPr>
          <w:t>https</w:t>
        </w:r>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infourok</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ru</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proektnaya</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rabota</w:t>
        </w:r>
        <w:proofErr w:type="spellEnd"/>
        <w:r w:rsidR="002A579B" w:rsidRPr="007F38E0">
          <w:rPr>
            <w:rStyle w:val="ab"/>
            <w:rFonts w:ascii="Times New Roman" w:hAnsi="Times New Roman" w:cs="Times New Roman"/>
            <w:sz w:val="28"/>
            <w:szCs w:val="28"/>
            <w:shd w:val="clear" w:color="auto" w:fill="FFFFFF"/>
          </w:rPr>
          <w:t>-</w:t>
        </w:r>
        <w:r w:rsidR="002A579B" w:rsidRPr="007F38E0">
          <w:rPr>
            <w:rStyle w:val="ab"/>
            <w:rFonts w:ascii="Times New Roman" w:hAnsi="Times New Roman" w:cs="Times New Roman"/>
            <w:sz w:val="28"/>
            <w:szCs w:val="28"/>
            <w:shd w:val="clear" w:color="auto" w:fill="FFFFFF"/>
            <w:lang w:val="en-US"/>
          </w:rPr>
          <w:t>po</w:t>
        </w:r>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teme</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vliyanie</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kompyuternoj</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zavisimosti</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na</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umstvennoe</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razvitie</w:t>
        </w:r>
        <w:proofErr w:type="spellEnd"/>
        <w:r w:rsidR="002A579B" w:rsidRPr="007F38E0">
          <w:rPr>
            <w:rStyle w:val="ab"/>
            <w:rFonts w:ascii="Times New Roman" w:hAnsi="Times New Roman" w:cs="Times New Roman"/>
            <w:sz w:val="28"/>
            <w:szCs w:val="28"/>
            <w:shd w:val="clear" w:color="auto" w:fill="FFFFFF"/>
          </w:rPr>
          <w:t>-</w:t>
        </w:r>
        <w:proofErr w:type="spellStart"/>
        <w:r w:rsidR="002A579B" w:rsidRPr="007F38E0">
          <w:rPr>
            <w:rStyle w:val="ab"/>
            <w:rFonts w:ascii="Times New Roman" w:hAnsi="Times New Roman" w:cs="Times New Roman"/>
            <w:sz w:val="28"/>
            <w:szCs w:val="28"/>
            <w:shd w:val="clear" w:color="auto" w:fill="FFFFFF"/>
            <w:lang w:val="en-US"/>
          </w:rPr>
          <w:t>podrostka</w:t>
        </w:r>
        <w:proofErr w:type="spellEnd"/>
        <w:r w:rsidR="002A579B" w:rsidRPr="007F38E0">
          <w:rPr>
            <w:rStyle w:val="ab"/>
            <w:rFonts w:ascii="Times New Roman" w:hAnsi="Times New Roman" w:cs="Times New Roman"/>
            <w:sz w:val="28"/>
            <w:szCs w:val="28"/>
            <w:shd w:val="clear" w:color="auto" w:fill="FFFFFF"/>
          </w:rPr>
          <w:t>-4023193.</w:t>
        </w:r>
        <w:r w:rsidR="002A579B" w:rsidRPr="007F38E0">
          <w:rPr>
            <w:rStyle w:val="ab"/>
            <w:rFonts w:ascii="Times New Roman" w:hAnsi="Times New Roman" w:cs="Times New Roman"/>
            <w:sz w:val="28"/>
            <w:szCs w:val="28"/>
            <w:shd w:val="clear" w:color="auto" w:fill="FFFFFF"/>
            <w:lang w:val="en-US"/>
          </w:rPr>
          <w:t>html</w:t>
        </w:r>
      </w:hyperlink>
    </w:p>
    <w:p w14:paraId="4E3D333A" w14:textId="5A15F506" w:rsidR="002A579B" w:rsidRPr="007F38E0" w:rsidRDefault="002A579B" w:rsidP="006B3598">
      <w:pPr>
        <w:spacing w:after="0" w:line="360" w:lineRule="auto"/>
        <w:contextualSpacing/>
        <w:rPr>
          <w:rFonts w:ascii="Times New Roman" w:hAnsi="Times New Roman" w:cs="Times New Roman"/>
          <w:sz w:val="28"/>
          <w:szCs w:val="28"/>
          <w:shd w:val="clear" w:color="auto" w:fill="FFFFFF"/>
        </w:rPr>
      </w:pPr>
      <w:r w:rsidRPr="007F38E0">
        <w:rPr>
          <w:rFonts w:ascii="Times New Roman" w:hAnsi="Times New Roman" w:cs="Times New Roman"/>
          <w:sz w:val="28"/>
          <w:szCs w:val="28"/>
          <w:shd w:val="clear" w:color="auto" w:fill="FFFFFF"/>
        </w:rPr>
        <w:tab/>
      </w:r>
      <w:r w:rsidR="009C0F85">
        <w:rPr>
          <w:rFonts w:ascii="Times New Roman" w:hAnsi="Times New Roman" w:cs="Times New Roman"/>
          <w:sz w:val="28"/>
          <w:szCs w:val="28"/>
          <w:shd w:val="clear" w:color="auto" w:fill="FFFFFF"/>
        </w:rPr>
        <w:t>4</w:t>
      </w:r>
      <w:r w:rsidRPr="007F38E0">
        <w:rPr>
          <w:rFonts w:ascii="Times New Roman" w:hAnsi="Times New Roman" w:cs="Times New Roman"/>
          <w:sz w:val="28"/>
          <w:szCs w:val="28"/>
          <w:shd w:val="clear" w:color="auto" w:fill="FFFFFF"/>
        </w:rPr>
        <w:t>.</w:t>
      </w:r>
      <w:r w:rsidR="000515D2" w:rsidRPr="007F38E0">
        <w:rPr>
          <w:rFonts w:ascii="Times New Roman" w:hAnsi="Times New Roman" w:cs="Times New Roman"/>
          <w:sz w:val="28"/>
          <w:szCs w:val="28"/>
        </w:rPr>
        <w:t xml:space="preserve"> </w:t>
      </w:r>
      <w:r w:rsidR="000515D2" w:rsidRPr="007F38E0">
        <w:rPr>
          <w:rFonts w:ascii="Times New Roman" w:hAnsi="Times New Roman" w:cs="Times New Roman"/>
          <w:sz w:val="28"/>
          <w:szCs w:val="28"/>
          <w:lang w:val="en-US"/>
        </w:rPr>
        <w:t>Nsportal</w:t>
      </w:r>
      <w:r w:rsidR="000515D2" w:rsidRPr="007F38E0">
        <w:rPr>
          <w:rFonts w:ascii="Times New Roman" w:hAnsi="Times New Roman" w:cs="Times New Roman"/>
          <w:sz w:val="28"/>
          <w:szCs w:val="28"/>
        </w:rPr>
        <w:t xml:space="preserve"> [Электронный ресурс] </w:t>
      </w:r>
      <w:r w:rsidR="000515D2" w:rsidRPr="007F38E0">
        <w:rPr>
          <w:rFonts w:ascii="Times New Roman" w:hAnsi="Times New Roman" w:cs="Times New Roman"/>
          <w:sz w:val="28"/>
          <w:szCs w:val="28"/>
          <w:shd w:val="clear" w:color="auto" w:fill="FFFFFF"/>
        </w:rPr>
        <w:t>–</w:t>
      </w:r>
      <w:r w:rsidR="000515D2" w:rsidRPr="007F38E0">
        <w:rPr>
          <w:rFonts w:ascii="Times New Roman" w:hAnsi="Times New Roman" w:cs="Times New Roman"/>
          <w:sz w:val="28"/>
          <w:szCs w:val="28"/>
        </w:rPr>
        <w:t xml:space="preserve"> </w:t>
      </w:r>
      <w:hyperlink r:id="rId12" w:history="1">
        <w:r w:rsidR="00C95A58" w:rsidRPr="007F38E0">
          <w:rPr>
            <w:rStyle w:val="ab"/>
            <w:rFonts w:ascii="Times New Roman" w:hAnsi="Times New Roman" w:cs="Times New Roman"/>
            <w:sz w:val="28"/>
            <w:szCs w:val="28"/>
            <w:shd w:val="clear" w:color="auto" w:fill="FFFFFF"/>
          </w:rPr>
          <w:t>https://nsportal.ru/ap/library/drugoe/2021/02/03/vliyanie-kompyuternyh-igr-na-podrostkov</w:t>
        </w:r>
      </w:hyperlink>
    </w:p>
    <w:p w14:paraId="4A3EF7E8" w14:textId="3679A52D" w:rsidR="00C95A58" w:rsidRPr="007F38E0" w:rsidRDefault="000515D2" w:rsidP="006B3598">
      <w:pPr>
        <w:spacing w:after="0" w:line="360" w:lineRule="auto"/>
        <w:contextualSpacing/>
        <w:rPr>
          <w:rFonts w:ascii="Times New Roman" w:hAnsi="Times New Roman" w:cs="Times New Roman"/>
          <w:sz w:val="28"/>
          <w:szCs w:val="28"/>
          <w:shd w:val="clear" w:color="auto" w:fill="FFFFFF"/>
        </w:rPr>
      </w:pPr>
      <w:r w:rsidRPr="007F38E0">
        <w:rPr>
          <w:rFonts w:ascii="Times New Roman" w:hAnsi="Times New Roman" w:cs="Times New Roman"/>
          <w:sz w:val="28"/>
          <w:szCs w:val="28"/>
          <w:shd w:val="clear" w:color="auto" w:fill="FFFFFF"/>
        </w:rPr>
        <w:tab/>
      </w:r>
      <w:r w:rsidR="009C0F85">
        <w:rPr>
          <w:rFonts w:ascii="Times New Roman" w:hAnsi="Times New Roman" w:cs="Times New Roman"/>
          <w:sz w:val="28"/>
          <w:szCs w:val="28"/>
          <w:shd w:val="clear" w:color="auto" w:fill="FFFFFF"/>
        </w:rPr>
        <w:t>5</w:t>
      </w:r>
      <w:r w:rsidRPr="007F38E0">
        <w:rPr>
          <w:rFonts w:ascii="Times New Roman" w:hAnsi="Times New Roman" w:cs="Times New Roman"/>
          <w:sz w:val="28"/>
          <w:szCs w:val="28"/>
          <w:shd w:val="clear" w:color="auto" w:fill="FFFFFF"/>
        </w:rPr>
        <w:t>.</w:t>
      </w:r>
      <w:r w:rsidR="0089648E" w:rsidRPr="007F38E0">
        <w:rPr>
          <w:rFonts w:ascii="Times New Roman" w:hAnsi="Times New Roman" w:cs="Times New Roman"/>
          <w:sz w:val="28"/>
          <w:szCs w:val="28"/>
          <w:shd w:val="clear" w:color="auto" w:fill="FFFFFF"/>
        </w:rPr>
        <w:t xml:space="preserve"> </w:t>
      </w:r>
      <w:proofErr w:type="spellStart"/>
      <w:r w:rsidR="0089648E" w:rsidRPr="007F38E0">
        <w:rPr>
          <w:rFonts w:ascii="Times New Roman" w:hAnsi="Times New Roman" w:cs="Times New Roman"/>
          <w:sz w:val="28"/>
          <w:szCs w:val="28"/>
          <w:shd w:val="clear" w:color="auto" w:fill="FFFFFF"/>
          <w:lang w:val="en-US"/>
        </w:rPr>
        <w:t>Rosdiplom</w:t>
      </w:r>
      <w:proofErr w:type="spellEnd"/>
      <w:r w:rsidR="0089648E" w:rsidRPr="007F38E0">
        <w:rPr>
          <w:rFonts w:ascii="Times New Roman" w:hAnsi="Times New Roman" w:cs="Times New Roman"/>
          <w:sz w:val="28"/>
          <w:szCs w:val="28"/>
          <w:shd w:val="clear" w:color="auto" w:fill="FFFFFF"/>
        </w:rPr>
        <w:t xml:space="preserve"> </w:t>
      </w:r>
      <w:r w:rsidR="0089648E" w:rsidRPr="007F38E0">
        <w:rPr>
          <w:rFonts w:ascii="Times New Roman" w:hAnsi="Times New Roman" w:cs="Times New Roman"/>
          <w:sz w:val="28"/>
          <w:szCs w:val="28"/>
        </w:rPr>
        <w:t xml:space="preserve">[Электронный ресурс] </w:t>
      </w:r>
      <w:r w:rsidR="0089648E" w:rsidRPr="007F38E0">
        <w:rPr>
          <w:rFonts w:ascii="Times New Roman" w:hAnsi="Times New Roman" w:cs="Times New Roman"/>
          <w:sz w:val="28"/>
          <w:szCs w:val="28"/>
          <w:shd w:val="clear" w:color="auto" w:fill="FFFFFF"/>
        </w:rPr>
        <w:t>–</w:t>
      </w:r>
      <w:hyperlink r:id="rId13" w:history="1">
        <w:r w:rsidR="00C95A58" w:rsidRPr="007F38E0">
          <w:rPr>
            <w:rStyle w:val="ab"/>
            <w:rFonts w:ascii="Times New Roman" w:hAnsi="Times New Roman" w:cs="Times New Roman"/>
            <w:sz w:val="28"/>
            <w:szCs w:val="28"/>
            <w:shd w:val="clear" w:color="auto" w:fill="FFFFFF"/>
            <w:lang w:val="en-US"/>
          </w:rPr>
          <w:t>https</w:t>
        </w:r>
        <w:r w:rsidR="00C95A58" w:rsidRPr="007F38E0">
          <w:rPr>
            <w:rStyle w:val="ab"/>
            <w:rFonts w:ascii="Times New Roman" w:hAnsi="Times New Roman" w:cs="Times New Roman"/>
            <w:sz w:val="28"/>
            <w:szCs w:val="28"/>
            <w:shd w:val="clear" w:color="auto" w:fill="FFFFFF"/>
          </w:rPr>
          <w:t>://</w:t>
        </w:r>
        <w:r w:rsidR="00C95A58" w:rsidRPr="007F38E0">
          <w:rPr>
            <w:rStyle w:val="ab"/>
            <w:rFonts w:ascii="Times New Roman" w:hAnsi="Times New Roman" w:cs="Times New Roman"/>
            <w:sz w:val="28"/>
            <w:szCs w:val="28"/>
            <w:shd w:val="clear" w:color="auto" w:fill="FFFFFF"/>
            <w:lang w:val="en-US"/>
          </w:rPr>
          <w:t>lib</w:t>
        </w:r>
        <w:r w:rsidR="00C95A58" w:rsidRPr="007F38E0">
          <w:rPr>
            <w:rStyle w:val="ab"/>
            <w:rFonts w:ascii="Times New Roman" w:hAnsi="Times New Roman" w:cs="Times New Roman"/>
            <w:sz w:val="28"/>
            <w:szCs w:val="28"/>
            <w:shd w:val="clear" w:color="auto" w:fill="FFFFFF"/>
          </w:rPr>
          <w:t>.</w:t>
        </w:r>
        <w:proofErr w:type="spellStart"/>
        <w:r w:rsidR="00C95A58" w:rsidRPr="007F38E0">
          <w:rPr>
            <w:rStyle w:val="ab"/>
            <w:rFonts w:ascii="Times New Roman" w:hAnsi="Times New Roman" w:cs="Times New Roman"/>
            <w:sz w:val="28"/>
            <w:szCs w:val="28"/>
            <w:shd w:val="clear" w:color="auto" w:fill="FFFFFF"/>
            <w:lang w:val="en-US"/>
          </w:rPr>
          <w:t>rosdiplom</w:t>
        </w:r>
        <w:proofErr w:type="spellEnd"/>
        <w:r w:rsidR="00C95A58" w:rsidRPr="007F38E0">
          <w:rPr>
            <w:rStyle w:val="ab"/>
            <w:rFonts w:ascii="Times New Roman" w:hAnsi="Times New Roman" w:cs="Times New Roman"/>
            <w:sz w:val="28"/>
            <w:szCs w:val="28"/>
            <w:shd w:val="clear" w:color="auto" w:fill="FFFFFF"/>
          </w:rPr>
          <w:t>.</w:t>
        </w:r>
        <w:proofErr w:type="spellStart"/>
        <w:r w:rsidR="00C95A58" w:rsidRPr="007F38E0">
          <w:rPr>
            <w:rStyle w:val="ab"/>
            <w:rFonts w:ascii="Times New Roman" w:hAnsi="Times New Roman" w:cs="Times New Roman"/>
            <w:sz w:val="28"/>
            <w:szCs w:val="28"/>
            <w:shd w:val="clear" w:color="auto" w:fill="FFFFFF"/>
            <w:lang w:val="en-US"/>
          </w:rPr>
          <w:t>ru</w:t>
        </w:r>
        <w:proofErr w:type="spellEnd"/>
        <w:r w:rsidR="00C95A58" w:rsidRPr="007F38E0">
          <w:rPr>
            <w:rStyle w:val="ab"/>
            <w:rFonts w:ascii="Times New Roman" w:hAnsi="Times New Roman" w:cs="Times New Roman"/>
            <w:sz w:val="28"/>
            <w:szCs w:val="28"/>
            <w:shd w:val="clear" w:color="auto" w:fill="FFFFFF"/>
          </w:rPr>
          <w:t>/</w:t>
        </w:r>
        <w:r w:rsidR="00C95A58" w:rsidRPr="007F38E0">
          <w:rPr>
            <w:rStyle w:val="ab"/>
            <w:rFonts w:ascii="Times New Roman" w:hAnsi="Times New Roman" w:cs="Times New Roman"/>
            <w:sz w:val="28"/>
            <w:szCs w:val="28"/>
            <w:shd w:val="clear" w:color="auto" w:fill="FFFFFF"/>
            <w:lang w:val="en-US"/>
          </w:rPr>
          <w:t>library</w:t>
        </w:r>
        <w:r w:rsidR="00C95A58" w:rsidRPr="007F38E0">
          <w:rPr>
            <w:rStyle w:val="ab"/>
            <w:rFonts w:ascii="Times New Roman" w:hAnsi="Times New Roman" w:cs="Times New Roman"/>
            <w:sz w:val="28"/>
            <w:szCs w:val="28"/>
            <w:shd w:val="clear" w:color="auto" w:fill="FFFFFF"/>
          </w:rPr>
          <w:t>/</w:t>
        </w:r>
        <w:proofErr w:type="spellStart"/>
        <w:r w:rsidR="00C95A58" w:rsidRPr="007F38E0">
          <w:rPr>
            <w:rStyle w:val="ab"/>
            <w:rFonts w:ascii="Times New Roman" w:hAnsi="Times New Roman" w:cs="Times New Roman"/>
            <w:sz w:val="28"/>
            <w:szCs w:val="28"/>
            <w:shd w:val="clear" w:color="auto" w:fill="FFFFFF"/>
            <w:lang w:val="en-US"/>
          </w:rPr>
          <w:t>prosmotr</w:t>
        </w:r>
        <w:proofErr w:type="spellEnd"/>
        <w:r w:rsidR="00C95A58" w:rsidRPr="007F38E0">
          <w:rPr>
            <w:rStyle w:val="ab"/>
            <w:rFonts w:ascii="Times New Roman" w:hAnsi="Times New Roman" w:cs="Times New Roman"/>
            <w:sz w:val="28"/>
            <w:szCs w:val="28"/>
            <w:shd w:val="clear" w:color="auto" w:fill="FFFFFF"/>
          </w:rPr>
          <w:t>.</w:t>
        </w:r>
        <w:proofErr w:type="spellStart"/>
        <w:r w:rsidR="00C95A58" w:rsidRPr="007F38E0">
          <w:rPr>
            <w:rStyle w:val="ab"/>
            <w:rFonts w:ascii="Times New Roman" w:hAnsi="Times New Roman" w:cs="Times New Roman"/>
            <w:sz w:val="28"/>
            <w:szCs w:val="28"/>
            <w:shd w:val="clear" w:color="auto" w:fill="FFFFFF"/>
            <w:lang w:val="en-US"/>
          </w:rPr>
          <w:t>aspx</w:t>
        </w:r>
        <w:proofErr w:type="spellEnd"/>
        <w:r w:rsidR="00C95A58" w:rsidRPr="007F38E0">
          <w:rPr>
            <w:rStyle w:val="ab"/>
            <w:rFonts w:ascii="Times New Roman" w:hAnsi="Times New Roman" w:cs="Times New Roman"/>
            <w:sz w:val="28"/>
            <w:szCs w:val="28"/>
            <w:shd w:val="clear" w:color="auto" w:fill="FFFFFF"/>
          </w:rPr>
          <w:t>?</w:t>
        </w:r>
        <w:r w:rsidR="00C95A58" w:rsidRPr="007F38E0">
          <w:rPr>
            <w:rStyle w:val="ab"/>
            <w:rFonts w:ascii="Times New Roman" w:hAnsi="Times New Roman" w:cs="Times New Roman"/>
            <w:sz w:val="28"/>
            <w:szCs w:val="28"/>
            <w:shd w:val="clear" w:color="auto" w:fill="FFFFFF"/>
            <w:lang w:val="en-US"/>
          </w:rPr>
          <w:t>id</w:t>
        </w:r>
        <w:r w:rsidR="00C95A58" w:rsidRPr="007F38E0">
          <w:rPr>
            <w:rStyle w:val="ab"/>
            <w:rFonts w:ascii="Times New Roman" w:hAnsi="Times New Roman" w:cs="Times New Roman"/>
            <w:sz w:val="28"/>
            <w:szCs w:val="28"/>
            <w:shd w:val="clear" w:color="auto" w:fill="FFFFFF"/>
          </w:rPr>
          <w:t>=733993</w:t>
        </w:r>
      </w:hyperlink>
    </w:p>
    <w:p w14:paraId="1C301449" w14:textId="77777777" w:rsidR="00B05443" w:rsidRPr="0064313B" w:rsidRDefault="00B05443" w:rsidP="0064313B">
      <w:pPr>
        <w:spacing w:after="0" w:line="360" w:lineRule="auto"/>
        <w:contextualSpacing/>
        <w:rPr>
          <w:rFonts w:ascii="Times New Roman" w:hAnsi="Times New Roman" w:cs="Times New Roman"/>
          <w:sz w:val="28"/>
          <w:szCs w:val="28"/>
          <w:shd w:val="clear" w:color="auto" w:fill="FFFFFF"/>
        </w:rPr>
      </w:pPr>
    </w:p>
    <w:p w14:paraId="55B56FFD" w14:textId="77777777" w:rsidR="00207A4B" w:rsidRDefault="00207A4B">
      <w:pPr>
        <w:rPr>
          <w:rFonts w:ascii="Times New Roman" w:eastAsia="Times New Roman" w:hAnsi="Times New Roman" w:cs="Times New Roman"/>
          <w:sz w:val="28"/>
          <w:szCs w:val="28"/>
          <w:shd w:val="clear" w:color="auto" w:fill="FFFFFF"/>
          <w:lang w:eastAsia="ru-RU"/>
        </w:rPr>
      </w:pPr>
      <w:bookmarkStart w:id="6" w:name="_Toc134905102"/>
      <w:r>
        <w:rPr>
          <w:sz w:val="28"/>
          <w:szCs w:val="28"/>
          <w:shd w:val="clear" w:color="auto" w:fill="FFFFFF"/>
        </w:rPr>
        <w:br w:type="page"/>
      </w:r>
    </w:p>
    <w:p w14:paraId="79000444" w14:textId="40C16110" w:rsidR="008E5C55" w:rsidRPr="00BC2279" w:rsidRDefault="008E5C55" w:rsidP="00B05443">
      <w:pPr>
        <w:pStyle w:val="a9"/>
        <w:spacing w:line="360" w:lineRule="auto"/>
        <w:contextualSpacing/>
        <w:jc w:val="right"/>
        <w:outlineLvl w:val="0"/>
        <w:rPr>
          <w:sz w:val="28"/>
          <w:szCs w:val="28"/>
          <w:shd w:val="clear" w:color="auto" w:fill="FFFFFF"/>
        </w:rPr>
      </w:pPr>
      <w:r w:rsidRPr="00BC2279">
        <w:rPr>
          <w:sz w:val="28"/>
          <w:szCs w:val="28"/>
          <w:shd w:val="clear" w:color="auto" w:fill="FFFFFF"/>
        </w:rPr>
        <w:lastRenderedPageBreak/>
        <w:t>Приложение 1</w:t>
      </w:r>
      <w:bookmarkEnd w:id="6"/>
    </w:p>
    <w:p w14:paraId="4D002158" w14:textId="7F8F896A" w:rsidR="008E5C55" w:rsidRDefault="008E5C55" w:rsidP="008E5C55">
      <w:pPr>
        <w:pStyle w:val="a9"/>
        <w:spacing w:line="360" w:lineRule="auto"/>
        <w:contextualSpacing/>
        <w:jc w:val="right"/>
        <w:rPr>
          <w:sz w:val="28"/>
          <w:szCs w:val="28"/>
          <w:shd w:val="clear" w:color="auto" w:fill="FFFFFF"/>
        </w:rPr>
      </w:pPr>
    </w:p>
    <w:p w14:paraId="40979BA6" w14:textId="77777777" w:rsidR="002F6C5E" w:rsidRPr="00BC2279" w:rsidRDefault="002F6C5E" w:rsidP="008E5C55">
      <w:pPr>
        <w:pStyle w:val="a9"/>
        <w:spacing w:line="360" w:lineRule="auto"/>
        <w:contextualSpacing/>
        <w:jc w:val="right"/>
        <w:rPr>
          <w:sz w:val="28"/>
          <w:szCs w:val="28"/>
          <w:shd w:val="clear" w:color="auto" w:fill="FFFFFF"/>
        </w:rPr>
      </w:pPr>
    </w:p>
    <w:p w14:paraId="0053A382" w14:textId="0359193E" w:rsidR="008E5C55" w:rsidRPr="00BC2279" w:rsidRDefault="008E5C55" w:rsidP="00EA0713">
      <w:pPr>
        <w:pStyle w:val="a9"/>
        <w:spacing w:line="360" w:lineRule="auto"/>
        <w:contextualSpacing/>
        <w:jc w:val="center"/>
        <w:rPr>
          <w:sz w:val="28"/>
          <w:szCs w:val="28"/>
          <w:shd w:val="clear" w:color="auto" w:fill="FFFFFF"/>
        </w:rPr>
      </w:pPr>
      <w:r w:rsidRPr="00BC2279">
        <w:rPr>
          <w:sz w:val="28"/>
          <w:szCs w:val="28"/>
          <w:shd w:val="clear" w:color="auto" w:fill="FFFFFF"/>
        </w:rPr>
        <w:t xml:space="preserve">Диаграмма </w:t>
      </w:r>
      <w:r w:rsidR="000C1030" w:rsidRPr="00BC2279">
        <w:rPr>
          <w:sz w:val="28"/>
          <w:szCs w:val="28"/>
          <w:shd w:val="clear" w:color="auto" w:fill="FFFFFF"/>
        </w:rPr>
        <w:t>«</w:t>
      </w:r>
      <w:r w:rsidRPr="00BC2279">
        <w:rPr>
          <w:sz w:val="28"/>
          <w:szCs w:val="28"/>
          <w:shd w:val="clear" w:color="auto" w:fill="FFFFFF"/>
        </w:rPr>
        <w:t>Использование воображения во время игры</w:t>
      </w:r>
      <w:r w:rsidR="000C1030" w:rsidRPr="00BC2279">
        <w:rPr>
          <w:sz w:val="28"/>
          <w:szCs w:val="28"/>
          <w:shd w:val="clear" w:color="auto" w:fill="FFFFFF"/>
        </w:rPr>
        <w:t>»</w:t>
      </w:r>
    </w:p>
    <w:p w14:paraId="17107C9E" w14:textId="359A9AD1" w:rsidR="000C1030" w:rsidRDefault="000C1030" w:rsidP="00EA0713">
      <w:pPr>
        <w:pStyle w:val="a9"/>
        <w:spacing w:line="360" w:lineRule="auto"/>
        <w:contextualSpacing/>
        <w:jc w:val="center"/>
        <w:rPr>
          <w:sz w:val="28"/>
          <w:szCs w:val="28"/>
          <w:shd w:val="clear" w:color="auto" w:fill="FFFFFF"/>
        </w:rPr>
      </w:pPr>
      <w:r>
        <w:rPr>
          <w:noProof/>
          <w:sz w:val="28"/>
          <w:szCs w:val="28"/>
          <w:shd w:val="clear" w:color="auto" w:fill="FFFFFF"/>
        </w:rPr>
        <w:drawing>
          <wp:inline distT="0" distB="0" distL="0" distR="0" wp14:anchorId="5142A712" wp14:editId="3B5BFBDF">
            <wp:extent cx="5486400" cy="412432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3225C9" w14:textId="10F17231" w:rsidR="00F2501D" w:rsidRPr="00BC2279" w:rsidRDefault="000C1030" w:rsidP="00EA0713">
      <w:pPr>
        <w:pStyle w:val="a9"/>
        <w:spacing w:line="360" w:lineRule="auto"/>
        <w:contextualSpacing/>
        <w:jc w:val="center"/>
        <w:rPr>
          <w:sz w:val="28"/>
          <w:szCs w:val="28"/>
          <w:shd w:val="clear" w:color="auto" w:fill="FFFFFF"/>
        </w:rPr>
      </w:pPr>
      <w:r w:rsidRPr="00BC2279">
        <w:rPr>
          <w:sz w:val="28"/>
          <w:szCs w:val="28"/>
          <w:shd w:val="clear" w:color="auto" w:fill="FFFFFF"/>
        </w:rPr>
        <w:t>Рисунок 1 – Распределение ответов на вопрос: «Как вы использовали своё воображение во время игры?»</w:t>
      </w:r>
    </w:p>
    <w:p w14:paraId="2BCE74A2" w14:textId="77777777" w:rsidR="00F2501D" w:rsidRDefault="00F2501D">
      <w:pPr>
        <w:rPr>
          <w:rFonts w:ascii="Times New Roman" w:eastAsia="Times New Roman" w:hAnsi="Times New Roman" w:cs="Times New Roman"/>
          <w:sz w:val="28"/>
          <w:szCs w:val="28"/>
          <w:shd w:val="clear" w:color="auto" w:fill="FFFFFF"/>
          <w:lang w:eastAsia="ru-RU"/>
        </w:rPr>
      </w:pPr>
      <w:r>
        <w:rPr>
          <w:sz w:val="28"/>
          <w:szCs w:val="28"/>
          <w:shd w:val="clear" w:color="auto" w:fill="FFFFFF"/>
        </w:rPr>
        <w:br w:type="page"/>
      </w:r>
    </w:p>
    <w:p w14:paraId="4357DB82" w14:textId="579410D4" w:rsidR="00F2501D" w:rsidRPr="00BC2279" w:rsidRDefault="00F2501D" w:rsidP="00F2501D">
      <w:pPr>
        <w:pStyle w:val="a9"/>
        <w:spacing w:line="360" w:lineRule="auto"/>
        <w:contextualSpacing/>
        <w:jc w:val="right"/>
        <w:rPr>
          <w:sz w:val="28"/>
          <w:szCs w:val="28"/>
          <w:shd w:val="clear" w:color="auto" w:fill="FFFFFF"/>
        </w:rPr>
      </w:pPr>
      <w:r w:rsidRPr="00BC2279">
        <w:rPr>
          <w:sz w:val="28"/>
          <w:szCs w:val="28"/>
          <w:shd w:val="clear" w:color="auto" w:fill="FFFFFF"/>
        </w:rPr>
        <w:lastRenderedPageBreak/>
        <w:t>Приложение 2</w:t>
      </w:r>
    </w:p>
    <w:p w14:paraId="6656749F" w14:textId="5784606E" w:rsidR="00F2501D" w:rsidRDefault="00F2501D" w:rsidP="00F2501D">
      <w:pPr>
        <w:pStyle w:val="a9"/>
        <w:spacing w:line="360" w:lineRule="auto"/>
        <w:contextualSpacing/>
        <w:jc w:val="right"/>
        <w:rPr>
          <w:sz w:val="28"/>
          <w:szCs w:val="28"/>
          <w:shd w:val="clear" w:color="auto" w:fill="FFFFFF"/>
        </w:rPr>
      </w:pPr>
    </w:p>
    <w:p w14:paraId="0C743CC6" w14:textId="77777777" w:rsidR="002F6C5E" w:rsidRPr="00BC2279" w:rsidRDefault="002F6C5E" w:rsidP="00F2501D">
      <w:pPr>
        <w:pStyle w:val="a9"/>
        <w:spacing w:line="360" w:lineRule="auto"/>
        <w:contextualSpacing/>
        <w:jc w:val="right"/>
        <w:rPr>
          <w:sz w:val="28"/>
          <w:szCs w:val="28"/>
          <w:shd w:val="clear" w:color="auto" w:fill="FFFFFF"/>
        </w:rPr>
      </w:pPr>
    </w:p>
    <w:p w14:paraId="43960523" w14:textId="6B6808AD" w:rsidR="000C1030" w:rsidRPr="00BC2279" w:rsidRDefault="00F2501D" w:rsidP="00EA0713">
      <w:pPr>
        <w:pStyle w:val="a9"/>
        <w:spacing w:line="360" w:lineRule="auto"/>
        <w:contextualSpacing/>
        <w:jc w:val="center"/>
        <w:rPr>
          <w:sz w:val="28"/>
          <w:szCs w:val="28"/>
          <w:shd w:val="clear" w:color="auto" w:fill="FFFFFF"/>
        </w:rPr>
      </w:pPr>
      <w:r w:rsidRPr="00BC2279">
        <w:rPr>
          <w:sz w:val="28"/>
          <w:szCs w:val="28"/>
          <w:shd w:val="clear" w:color="auto" w:fill="FFFFFF"/>
        </w:rPr>
        <w:t>Диаграмма «</w:t>
      </w:r>
      <w:r w:rsidR="0088777C" w:rsidRPr="00BC2279">
        <w:rPr>
          <w:sz w:val="28"/>
          <w:szCs w:val="28"/>
          <w:shd w:val="clear" w:color="auto" w:fill="FFFFFF"/>
        </w:rPr>
        <w:t>Соблюдение</w:t>
      </w:r>
      <w:r w:rsidRPr="00BC2279">
        <w:rPr>
          <w:sz w:val="28"/>
          <w:szCs w:val="28"/>
          <w:shd w:val="clear" w:color="auto" w:fill="FFFFFF"/>
        </w:rPr>
        <w:t xml:space="preserve"> дисциплины во время игры»</w:t>
      </w:r>
    </w:p>
    <w:p w14:paraId="1156A11B" w14:textId="7960BBD4" w:rsidR="00F2501D" w:rsidRDefault="00F2501D" w:rsidP="00EA0713">
      <w:pPr>
        <w:pStyle w:val="a9"/>
        <w:spacing w:line="360" w:lineRule="auto"/>
        <w:contextualSpacing/>
        <w:jc w:val="center"/>
        <w:rPr>
          <w:sz w:val="28"/>
          <w:szCs w:val="28"/>
          <w:shd w:val="clear" w:color="auto" w:fill="FFFFFF"/>
        </w:rPr>
      </w:pPr>
      <w:r>
        <w:rPr>
          <w:noProof/>
          <w:sz w:val="28"/>
          <w:szCs w:val="28"/>
          <w:shd w:val="clear" w:color="auto" w:fill="FFFFFF"/>
        </w:rPr>
        <w:drawing>
          <wp:inline distT="0" distB="0" distL="0" distR="0" wp14:anchorId="1DB90A93" wp14:editId="7FA5FEDA">
            <wp:extent cx="5486400" cy="412432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12AB4E" w14:textId="649F7F78" w:rsidR="002C4859" w:rsidRPr="00F77198" w:rsidRDefault="00F2501D" w:rsidP="00EA0713">
      <w:pPr>
        <w:pStyle w:val="a9"/>
        <w:spacing w:line="360" w:lineRule="auto"/>
        <w:contextualSpacing/>
        <w:jc w:val="center"/>
        <w:rPr>
          <w:sz w:val="28"/>
          <w:szCs w:val="28"/>
          <w:shd w:val="clear" w:color="auto" w:fill="FFFFFF"/>
        </w:rPr>
      </w:pPr>
      <w:r w:rsidRPr="00F77198">
        <w:rPr>
          <w:sz w:val="28"/>
          <w:szCs w:val="28"/>
          <w:shd w:val="clear" w:color="auto" w:fill="FFFFFF"/>
        </w:rPr>
        <w:t>Рисунок 2 –</w:t>
      </w:r>
      <w:r w:rsidR="00F77198">
        <w:rPr>
          <w:sz w:val="28"/>
          <w:szCs w:val="28"/>
          <w:shd w:val="clear" w:color="auto" w:fill="FFFFFF"/>
        </w:rPr>
        <w:t xml:space="preserve"> </w:t>
      </w:r>
      <w:r w:rsidRPr="00F77198">
        <w:rPr>
          <w:sz w:val="28"/>
          <w:szCs w:val="28"/>
          <w:shd w:val="clear" w:color="auto" w:fill="FFFFFF"/>
        </w:rPr>
        <w:t>Распределение ответов на вопрос: «Как вы</w:t>
      </w:r>
      <w:r w:rsidR="00F77198" w:rsidRPr="00F77198">
        <w:rPr>
          <w:sz w:val="28"/>
          <w:szCs w:val="28"/>
          <w:shd w:val="clear" w:color="auto" w:fill="FFFFFF"/>
        </w:rPr>
        <w:t xml:space="preserve"> </w:t>
      </w:r>
      <w:r w:rsidRPr="00F77198">
        <w:rPr>
          <w:sz w:val="28"/>
          <w:szCs w:val="28"/>
          <w:shd w:val="clear" w:color="auto" w:fill="FFFFFF"/>
        </w:rPr>
        <w:t>дисциплинировали себя во время игры?»</w:t>
      </w:r>
    </w:p>
    <w:p w14:paraId="528D2602" w14:textId="77777777" w:rsidR="002C4859" w:rsidRDefault="002C4859">
      <w:pPr>
        <w:rPr>
          <w:rFonts w:ascii="Times New Roman" w:eastAsia="Times New Roman" w:hAnsi="Times New Roman" w:cs="Times New Roman"/>
          <w:sz w:val="28"/>
          <w:szCs w:val="28"/>
          <w:shd w:val="clear" w:color="auto" w:fill="FFFFFF"/>
          <w:lang w:eastAsia="ru-RU"/>
        </w:rPr>
      </w:pPr>
      <w:r>
        <w:rPr>
          <w:sz w:val="28"/>
          <w:szCs w:val="28"/>
          <w:shd w:val="clear" w:color="auto" w:fill="FFFFFF"/>
        </w:rPr>
        <w:br w:type="page"/>
      </w:r>
    </w:p>
    <w:p w14:paraId="75587303" w14:textId="09E39D49" w:rsidR="002C4859" w:rsidRDefault="002C4859" w:rsidP="002C4859">
      <w:pPr>
        <w:pStyle w:val="a9"/>
        <w:spacing w:line="360" w:lineRule="auto"/>
        <w:contextualSpacing/>
        <w:jc w:val="right"/>
        <w:rPr>
          <w:sz w:val="28"/>
          <w:szCs w:val="28"/>
          <w:shd w:val="clear" w:color="auto" w:fill="FFFFFF"/>
        </w:rPr>
      </w:pPr>
      <w:r w:rsidRPr="002C4859">
        <w:rPr>
          <w:sz w:val="28"/>
          <w:szCs w:val="28"/>
          <w:shd w:val="clear" w:color="auto" w:fill="FFFFFF"/>
        </w:rPr>
        <w:lastRenderedPageBreak/>
        <w:t>Приложение 3</w:t>
      </w:r>
    </w:p>
    <w:p w14:paraId="7C15B083" w14:textId="05755F40" w:rsidR="00A249D3" w:rsidRDefault="00A249D3" w:rsidP="002C4859">
      <w:pPr>
        <w:pStyle w:val="a9"/>
        <w:spacing w:line="360" w:lineRule="auto"/>
        <w:contextualSpacing/>
        <w:jc w:val="right"/>
        <w:rPr>
          <w:sz w:val="28"/>
          <w:szCs w:val="28"/>
          <w:shd w:val="clear" w:color="auto" w:fill="FFFFFF"/>
        </w:rPr>
      </w:pPr>
    </w:p>
    <w:p w14:paraId="02D3D4D9" w14:textId="77777777" w:rsidR="002F6C5E" w:rsidRDefault="002F6C5E" w:rsidP="002C4859">
      <w:pPr>
        <w:pStyle w:val="a9"/>
        <w:spacing w:line="360" w:lineRule="auto"/>
        <w:contextualSpacing/>
        <w:jc w:val="right"/>
        <w:rPr>
          <w:sz w:val="28"/>
          <w:szCs w:val="28"/>
          <w:shd w:val="clear" w:color="auto" w:fill="FFFFFF"/>
        </w:rPr>
      </w:pPr>
    </w:p>
    <w:p w14:paraId="0FC01507" w14:textId="268B2B8C" w:rsidR="00A249D3" w:rsidRPr="00BC2279" w:rsidRDefault="00A249D3" w:rsidP="00EA0713">
      <w:pPr>
        <w:pStyle w:val="a9"/>
        <w:spacing w:line="360" w:lineRule="auto"/>
        <w:contextualSpacing/>
        <w:jc w:val="center"/>
        <w:rPr>
          <w:sz w:val="28"/>
          <w:szCs w:val="28"/>
          <w:shd w:val="clear" w:color="auto" w:fill="FFFFFF"/>
        </w:rPr>
      </w:pPr>
      <w:r w:rsidRPr="00BC2279">
        <w:rPr>
          <w:sz w:val="28"/>
          <w:szCs w:val="28"/>
          <w:shd w:val="clear" w:color="auto" w:fill="FFFFFF"/>
        </w:rPr>
        <w:t>Диаграмма «Мотивация во время игры»</w:t>
      </w:r>
    </w:p>
    <w:p w14:paraId="399E5C0A" w14:textId="1F71889D" w:rsidR="00A249D3" w:rsidRDefault="00A249D3" w:rsidP="00EA0713">
      <w:pPr>
        <w:pStyle w:val="a9"/>
        <w:spacing w:line="360" w:lineRule="auto"/>
        <w:contextualSpacing/>
        <w:jc w:val="center"/>
        <w:rPr>
          <w:sz w:val="28"/>
          <w:szCs w:val="28"/>
          <w:shd w:val="clear" w:color="auto" w:fill="FFFFFF"/>
        </w:rPr>
      </w:pPr>
      <w:r>
        <w:rPr>
          <w:noProof/>
          <w:sz w:val="28"/>
          <w:szCs w:val="28"/>
          <w:shd w:val="clear" w:color="auto" w:fill="FFFFFF"/>
        </w:rPr>
        <w:drawing>
          <wp:inline distT="0" distB="0" distL="0" distR="0" wp14:anchorId="307CEF18" wp14:editId="5502FBBE">
            <wp:extent cx="5486400" cy="412432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192A1D6" w14:textId="68AAB7FB" w:rsidR="002D0249" w:rsidRPr="00C346C6" w:rsidRDefault="00A249D3" w:rsidP="00EA0713">
      <w:pPr>
        <w:pStyle w:val="a9"/>
        <w:spacing w:line="360" w:lineRule="auto"/>
        <w:contextualSpacing/>
        <w:jc w:val="center"/>
        <w:rPr>
          <w:sz w:val="28"/>
          <w:szCs w:val="28"/>
          <w:shd w:val="clear" w:color="auto" w:fill="FFFFFF"/>
        </w:rPr>
      </w:pPr>
      <w:r w:rsidRPr="00C346C6">
        <w:rPr>
          <w:sz w:val="28"/>
          <w:szCs w:val="28"/>
          <w:shd w:val="clear" w:color="auto" w:fill="FFFFFF"/>
        </w:rPr>
        <w:t>Рисунок 3 – Распределение ответов на вопрос: «Что мотивировало вас во время игры?»</w:t>
      </w:r>
    </w:p>
    <w:p w14:paraId="3AD188EA" w14:textId="77777777" w:rsidR="002D0249" w:rsidRDefault="002D0249">
      <w:pPr>
        <w:rPr>
          <w:rFonts w:ascii="Times New Roman" w:eastAsia="Times New Roman" w:hAnsi="Times New Roman" w:cs="Times New Roman"/>
          <w:sz w:val="28"/>
          <w:szCs w:val="28"/>
          <w:shd w:val="clear" w:color="auto" w:fill="FFFFFF"/>
          <w:lang w:eastAsia="ru-RU"/>
        </w:rPr>
      </w:pPr>
      <w:r>
        <w:rPr>
          <w:sz w:val="28"/>
          <w:szCs w:val="28"/>
          <w:shd w:val="clear" w:color="auto" w:fill="FFFFFF"/>
        </w:rPr>
        <w:br w:type="page"/>
      </w:r>
    </w:p>
    <w:p w14:paraId="3BE1A0DB" w14:textId="1BE03EFE" w:rsidR="00A249D3" w:rsidRPr="00BC2279" w:rsidRDefault="002D0249" w:rsidP="002D0249">
      <w:pPr>
        <w:pStyle w:val="a9"/>
        <w:spacing w:line="360" w:lineRule="auto"/>
        <w:contextualSpacing/>
        <w:jc w:val="right"/>
        <w:rPr>
          <w:sz w:val="28"/>
          <w:szCs w:val="28"/>
          <w:shd w:val="clear" w:color="auto" w:fill="FFFFFF"/>
        </w:rPr>
      </w:pPr>
      <w:r w:rsidRPr="00BC2279">
        <w:rPr>
          <w:sz w:val="28"/>
          <w:szCs w:val="28"/>
          <w:shd w:val="clear" w:color="auto" w:fill="FFFFFF"/>
        </w:rPr>
        <w:lastRenderedPageBreak/>
        <w:t>Приложение 4</w:t>
      </w:r>
    </w:p>
    <w:p w14:paraId="04DD4D5A" w14:textId="13993DF6" w:rsidR="002D0249" w:rsidRDefault="002D0249" w:rsidP="002D0249">
      <w:pPr>
        <w:pStyle w:val="a9"/>
        <w:spacing w:line="360" w:lineRule="auto"/>
        <w:contextualSpacing/>
        <w:jc w:val="right"/>
        <w:rPr>
          <w:sz w:val="28"/>
          <w:szCs w:val="28"/>
          <w:shd w:val="clear" w:color="auto" w:fill="FFFFFF"/>
        </w:rPr>
      </w:pPr>
    </w:p>
    <w:p w14:paraId="78EAB186" w14:textId="77777777" w:rsidR="002F6C5E" w:rsidRPr="00BC2279" w:rsidRDefault="002F6C5E" w:rsidP="002D0249">
      <w:pPr>
        <w:pStyle w:val="a9"/>
        <w:spacing w:line="360" w:lineRule="auto"/>
        <w:contextualSpacing/>
        <w:jc w:val="right"/>
        <w:rPr>
          <w:sz w:val="28"/>
          <w:szCs w:val="28"/>
          <w:shd w:val="clear" w:color="auto" w:fill="FFFFFF"/>
        </w:rPr>
      </w:pPr>
    </w:p>
    <w:p w14:paraId="7A7A0F5F" w14:textId="74CDBB1A" w:rsidR="002D0249" w:rsidRPr="00BC2279" w:rsidRDefault="002D0249" w:rsidP="00EA0713">
      <w:pPr>
        <w:pStyle w:val="a9"/>
        <w:spacing w:line="360" w:lineRule="auto"/>
        <w:contextualSpacing/>
        <w:jc w:val="center"/>
        <w:rPr>
          <w:sz w:val="28"/>
          <w:szCs w:val="28"/>
          <w:shd w:val="clear" w:color="auto" w:fill="FFFFFF"/>
        </w:rPr>
      </w:pPr>
      <w:r w:rsidRPr="00BC2279">
        <w:rPr>
          <w:sz w:val="28"/>
          <w:szCs w:val="28"/>
          <w:shd w:val="clear" w:color="auto" w:fill="FFFFFF"/>
        </w:rPr>
        <w:t>Диаграмма «Использование креативности во время игры»</w:t>
      </w:r>
    </w:p>
    <w:p w14:paraId="138FBC60" w14:textId="6B235A3D" w:rsidR="002D0249" w:rsidRDefault="002D0249" w:rsidP="00EA0713">
      <w:pPr>
        <w:pStyle w:val="a9"/>
        <w:spacing w:line="360" w:lineRule="auto"/>
        <w:contextualSpacing/>
        <w:jc w:val="center"/>
        <w:rPr>
          <w:sz w:val="28"/>
          <w:szCs w:val="28"/>
          <w:shd w:val="clear" w:color="auto" w:fill="FFFFFF"/>
        </w:rPr>
      </w:pPr>
      <w:r>
        <w:rPr>
          <w:noProof/>
          <w:sz w:val="28"/>
          <w:szCs w:val="28"/>
          <w:shd w:val="clear" w:color="auto" w:fill="FFFFFF"/>
        </w:rPr>
        <w:drawing>
          <wp:inline distT="0" distB="0" distL="0" distR="0" wp14:anchorId="0ECB70DF" wp14:editId="7354E6B6">
            <wp:extent cx="5486400" cy="41148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49C0C8" w14:textId="3F36880B" w:rsidR="0037370E" w:rsidRPr="00BC2279" w:rsidRDefault="002D0249" w:rsidP="00EA0713">
      <w:pPr>
        <w:pStyle w:val="a9"/>
        <w:spacing w:line="360" w:lineRule="auto"/>
        <w:contextualSpacing/>
        <w:jc w:val="center"/>
        <w:rPr>
          <w:sz w:val="28"/>
          <w:szCs w:val="28"/>
          <w:shd w:val="clear" w:color="auto" w:fill="FFFFFF"/>
        </w:rPr>
      </w:pPr>
      <w:r w:rsidRPr="00BC2279">
        <w:rPr>
          <w:sz w:val="28"/>
          <w:szCs w:val="28"/>
          <w:shd w:val="clear" w:color="auto" w:fill="FFFFFF"/>
        </w:rPr>
        <w:t>Рисунок 4 – Распределение ответов на вопрос: «Как вы использовали свою креативность во время игры?»</w:t>
      </w:r>
    </w:p>
    <w:p w14:paraId="335A9369" w14:textId="77777777" w:rsidR="0037370E" w:rsidRDefault="0037370E">
      <w:pPr>
        <w:rPr>
          <w:rFonts w:ascii="Times New Roman" w:eastAsia="Times New Roman" w:hAnsi="Times New Roman" w:cs="Times New Roman"/>
          <w:sz w:val="28"/>
          <w:szCs w:val="28"/>
          <w:shd w:val="clear" w:color="auto" w:fill="FFFFFF"/>
          <w:lang w:eastAsia="ru-RU"/>
        </w:rPr>
      </w:pPr>
      <w:r>
        <w:rPr>
          <w:sz w:val="28"/>
          <w:szCs w:val="28"/>
          <w:shd w:val="clear" w:color="auto" w:fill="FFFFFF"/>
        </w:rPr>
        <w:br w:type="page"/>
      </w:r>
    </w:p>
    <w:p w14:paraId="77E6EC8C" w14:textId="3B78907A" w:rsidR="002D0249" w:rsidRPr="00BC2279" w:rsidRDefault="0037370E" w:rsidP="0037370E">
      <w:pPr>
        <w:pStyle w:val="a9"/>
        <w:spacing w:line="360" w:lineRule="auto"/>
        <w:contextualSpacing/>
        <w:jc w:val="right"/>
        <w:rPr>
          <w:sz w:val="28"/>
          <w:szCs w:val="28"/>
          <w:shd w:val="clear" w:color="auto" w:fill="FFFFFF"/>
        </w:rPr>
      </w:pPr>
      <w:r w:rsidRPr="00BC2279">
        <w:rPr>
          <w:sz w:val="28"/>
          <w:szCs w:val="28"/>
          <w:shd w:val="clear" w:color="auto" w:fill="FFFFFF"/>
        </w:rPr>
        <w:lastRenderedPageBreak/>
        <w:t>Приложение 5</w:t>
      </w:r>
    </w:p>
    <w:p w14:paraId="1B4B69EB" w14:textId="5EA96A7F" w:rsidR="0037370E" w:rsidRDefault="0037370E" w:rsidP="0037370E">
      <w:pPr>
        <w:pStyle w:val="a9"/>
        <w:spacing w:line="360" w:lineRule="auto"/>
        <w:contextualSpacing/>
        <w:jc w:val="right"/>
        <w:rPr>
          <w:sz w:val="28"/>
          <w:szCs w:val="28"/>
          <w:shd w:val="clear" w:color="auto" w:fill="FFFFFF"/>
        </w:rPr>
      </w:pPr>
    </w:p>
    <w:p w14:paraId="24677E0E" w14:textId="77777777" w:rsidR="002F6C5E" w:rsidRPr="00BC2279" w:rsidRDefault="002F6C5E" w:rsidP="0037370E">
      <w:pPr>
        <w:pStyle w:val="a9"/>
        <w:spacing w:line="360" w:lineRule="auto"/>
        <w:contextualSpacing/>
        <w:jc w:val="right"/>
        <w:rPr>
          <w:sz w:val="28"/>
          <w:szCs w:val="28"/>
          <w:shd w:val="clear" w:color="auto" w:fill="FFFFFF"/>
        </w:rPr>
      </w:pPr>
    </w:p>
    <w:p w14:paraId="3B54ED43" w14:textId="34F0C876" w:rsidR="0037370E" w:rsidRPr="00BC2279" w:rsidRDefault="0037370E" w:rsidP="00EA0713">
      <w:pPr>
        <w:pStyle w:val="a9"/>
        <w:spacing w:line="360" w:lineRule="auto"/>
        <w:contextualSpacing/>
        <w:jc w:val="center"/>
        <w:rPr>
          <w:sz w:val="28"/>
          <w:szCs w:val="28"/>
          <w:shd w:val="clear" w:color="auto" w:fill="FFFFFF"/>
        </w:rPr>
      </w:pPr>
      <w:r w:rsidRPr="00BC2279">
        <w:rPr>
          <w:sz w:val="28"/>
          <w:szCs w:val="28"/>
          <w:shd w:val="clear" w:color="auto" w:fill="FFFFFF"/>
        </w:rPr>
        <w:t>Диаграмма «Использование игры для улучшения реакции»</w:t>
      </w:r>
    </w:p>
    <w:p w14:paraId="14472638" w14:textId="44A25EF0" w:rsidR="0037370E" w:rsidRDefault="0037370E" w:rsidP="00EA0713">
      <w:pPr>
        <w:pStyle w:val="a9"/>
        <w:spacing w:line="360" w:lineRule="auto"/>
        <w:contextualSpacing/>
        <w:jc w:val="center"/>
        <w:rPr>
          <w:sz w:val="28"/>
          <w:szCs w:val="28"/>
          <w:shd w:val="clear" w:color="auto" w:fill="FFFFFF"/>
        </w:rPr>
      </w:pPr>
      <w:r>
        <w:rPr>
          <w:noProof/>
          <w:sz w:val="28"/>
          <w:szCs w:val="28"/>
          <w:shd w:val="clear" w:color="auto" w:fill="FFFFFF"/>
        </w:rPr>
        <w:drawing>
          <wp:inline distT="0" distB="0" distL="0" distR="0" wp14:anchorId="1C361DCF" wp14:editId="47D279EA">
            <wp:extent cx="5486400" cy="428625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4210856" w14:textId="39A9A8A9" w:rsidR="00FC3DFB" w:rsidRDefault="0037370E" w:rsidP="00EA0713">
      <w:pPr>
        <w:pStyle w:val="a9"/>
        <w:spacing w:line="360" w:lineRule="auto"/>
        <w:contextualSpacing/>
        <w:jc w:val="center"/>
        <w:rPr>
          <w:sz w:val="28"/>
          <w:szCs w:val="28"/>
          <w:shd w:val="clear" w:color="auto" w:fill="FFFFFF"/>
        </w:rPr>
      </w:pPr>
      <w:r w:rsidRPr="00BC2279">
        <w:rPr>
          <w:sz w:val="28"/>
          <w:szCs w:val="28"/>
          <w:shd w:val="clear" w:color="auto" w:fill="FFFFFF"/>
        </w:rPr>
        <w:t>Рисунок 5 – Распределение ответов на вопрос: «Как использование игры помогло вам улучшить вашу реакцию?»</w:t>
      </w:r>
    </w:p>
    <w:p w14:paraId="3CB832E9" w14:textId="77777777" w:rsidR="00FC3DFB" w:rsidRDefault="00FC3DFB">
      <w:pPr>
        <w:rPr>
          <w:rFonts w:ascii="Times New Roman" w:eastAsia="Times New Roman" w:hAnsi="Times New Roman" w:cs="Times New Roman"/>
          <w:sz w:val="28"/>
          <w:szCs w:val="28"/>
          <w:shd w:val="clear" w:color="auto" w:fill="FFFFFF"/>
          <w:lang w:eastAsia="ru-RU"/>
        </w:rPr>
      </w:pPr>
      <w:r>
        <w:rPr>
          <w:sz w:val="28"/>
          <w:szCs w:val="28"/>
          <w:shd w:val="clear" w:color="auto" w:fill="FFFFFF"/>
        </w:rPr>
        <w:br w:type="page"/>
      </w:r>
    </w:p>
    <w:p w14:paraId="3DF6A1CA" w14:textId="45E100D9" w:rsidR="0037370E" w:rsidRDefault="00FC3DFB" w:rsidP="00FC3DFB">
      <w:pPr>
        <w:pStyle w:val="a9"/>
        <w:spacing w:line="360" w:lineRule="auto"/>
        <w:contextualSpacing/>
        <w:jc w:val="right"/>
        <w:rPr>
          <w:sz w:val="28"/>
          <w:szCs w:val="28"/>
          <w:shd w:val="clear" w:color="auto" w:fill="FFFFFF"/>
        </w:rPr>
      </w:pPr>
      <w:r w:rsidRPr="00FC3DFB">
        <w:rPr>
          <w:sz w:val="28"/>
          <w:szCs w:val="28"/>
          <w:shd w:val="clear" w:color="auto" w:fill="FFFFFF"/>
        </w:rPr>
        <w:lastRenderedPageBreak/>
        <w:t>Приложение 6</w:t>
      </w:r>
    </w:p>
    <w:p w14:paraId="63EA5202" w14:textId="315B927D" w:rsidR="00FC3DFB" w:rsidRDefault="00FC3DFB" w:rsidP="00FC3DFB">
      <w:pPr>
        <w:pStyle w:val="a9"/>
        <w:spacing w:line="360" w:lineRule="auto"/>
        <w:contextualSpacing/>
        <w:jc w:val="right"/>
        <w:rPr>
          <w:sz w:val="28"/>
          <w:szCs w:val="28"/>
          <w:shd w:val="clear" w:color="auto" w:fill="FFFFFF"/>
        </w:rPr>
      </w:pPr>
    </w:p>
    <w:p w14:paraId="210F901E" w14:textId="77777777" w:rsidR="002F6C5E" w:rsidRDefault="002F6C5E" w:rsidP="00FC3DFB">
      <w:pPr>
        <w:pStyle w:val="a9"/>
        <w:spacing w:line="360" w:lineRule="auto"/>
        <w:contextualSpacing/>
        <w:jc w:val="right"/>
        <w:rPr>
          <w:sz w:val="28"/>
          <w:szCs w:val="28"/>
          <w:shd w:val="clear" w:color="auto" w:fill="FFFFFF"/>
        </w:rPr>
      </w:pPr>
    </w:p>
    <w:p w14:paraId="0295F667" w14:textId="75415E61" w:rsidR="00FC3DFB" w:rsidRDefault="00FC3DFB" w:rsidP="00EA0713">
      <w:pPr>
        <w:pStyle w:val="a9"/>
        <w:spacing w:line="360" w:lineRule="auto"/>
        <w:contextualSpacing/>
        <w:jc w:val="center"/>
        <w:rPr>
          <w:sz w:val="28"/>
          <w:szCs w:val="28"/>
          <w:shd w:val="clear" w:color="auto" w:fill="FFFFFF"/>
        </w:rPr>
      </w:pPr>
      <w:r w:rsidRPr="00BC2279">
        <w:rPr>
          <w:sz w:val="28"/>
          <w:szCs w:val="28"/>
          <w:shd w:val="clear" w:color="auto" w:fill="FFFFFF"/>
        </w:rPr>
        <w:t xml:space="preserve">Диаграмма «Использование игры для улучшения </w:t>
      </w:r>
      <w:r w:rsidR="00FA6626">
        <w:rPr>
          <w:sz w:val="28"/>
          <w:szCs w:val="28"/>
          <w:shd w:val="clear" w:color="auto" w:fill="FFFFFF"/>
        </w:rPr>
        <w:t>мышления</w:t>
      </w:r>
      <w:r w:rsidRPr="00BC2279">
        <w:rPr>
          <w:sz w:val="28"/>
          <w:szCs w:val="28"/>
          <w:shd w:val="clear" w:color="auto" w:fill="FFFFFF"/>
        </w:rPr>
        <w:t>»</w:t>
      </w:r>
    </w:p>
    <w:p w14:paraId="25D3B635" w14:textId="0765C639" w:rsidR="00FA6626" w:rsidRDefault="00FA6626" w:rsidP="00EA0713">
      <w:pPr>
        <w:pStyle w:val="a9"/>
        <w:spacing w:line="360" w:lineRule="auto"/>
        <w:contextualSpacing/>
        <w:jc w:val="center"/>
        <w:rPr>
          <w:sz w:val="28"/>
          <w:szCs w:val="28"/>
          <w:shd w:val="clear" w:color="auto" w:fill="FFFFFF"/>
        </w:rPr>
      </w:pPr>
      <w:r>
        <w:rPr>
          <w:noProof/>
          <w:sz w:val="28"/>
          <w:szCs w:val="28"/>
          <w:shd w:val="clear" w:color="auto" w:fill="FFFFFF"/>
        </w:rPr>
        <w:drawing>
          <wp:inline distT="0" distB="0" distL="0" distR="0" wp14:anchorId="2634FDA4" wp14:editId="415A1BAC">
            <wp:extent cx="5486400" cy="429577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672286F" w14:textId="02E3A09B" w:rsidR="00067DD3" w:rsidRDefault="00FA6626" w:rsidP="00EA0713">
      <w:pPr>
        <w:pStyle w:val="a9"/>
        <w:spacing w:line="360" w:lineRule="auto"/>
        <w:contextualSpacing/>
        <w:jc w:val="center"/>
        <w:rPr>
          <w:sz w:val="28"/>
          <w:szCs w:val="28"/>
          <w:shd w:val="clear" w:color="auto" w:fill="FFFFFF"/>
        </w:rPr>
      </w:pPr>
      <w:r w:rsidRPr="00675DFE">
        <w:rPr>
          <w:sz w:val="28"/>
          <w:szCs w:val="28"/>
          <w:shd w:val="clear" w:color="auto" w:fill="FFFFFF"/>
        </w:rPr>
        <w:t xml:space="preserve">Рисунок </w:t>
      </w:r>
      <w:r>
        <w:rPr>
          <w:sz w:val="28"/>
          <w:szCs w:val="28"/>
          <w:shd w:val="clear" w:color="auto" w:fill="FFFFFF"/>
        </w:rPr>
        <w:t>6</w:t>
      </w:r>
      <w:r w:rsidRPr="00675DFE">
        <w:rPr>
          <w:sz w:val="28"/>
          <w:szCs w:val="28"/>
          <w:shd w:val="clear" w:color="auto" w:fill="FFFFFF"/>
        </w:rPr>
        <w:t xml:space="preserve"> – Распределение ответов на вопрос: «</w:t>
      </w:r>
      <w:r w:rsidRPr="00F820C8">
        <w:rPr>
          <w:sz w:val="28"/>
          <w:szCs w:val="28"/>
          <w:shd w:val="clear" w:color="auto" w:fill="FFFFFF"/>
        </w:rPr>
        <w:t>Как использование игры помогло вам улучшить ваше мышление?</w:t>
      </w:r>
      <w:r w:rsidRPr="00675DFE">
        <w:rPr>
          <w:sz w:val="28"/>
          <w:szCs w:val="28"/>
          <w:shd w:val="clear" w:color="auto" w:fill="FFFFFF"/>
        </w:rPr>
        <w:t>»</w:t>
      </w:r>
    </w:p>
    <w:p w14:paraId="7194FAC0" w14:textId="77777777" w:rsidR="00067DD3" w:rsidRDefault="00067DD3">
      <w:pPr>
        <w:rPr>
          <w:rFonts w:ascii="Times New Roman" w:eastAsia="Times New Roman" w:hAnsi="Times New Roman" w:cs="Times New Roman"/>
          <w:sz w:val="28"/>
          <w:szCs w:val="28"/>
          <w:shd w:val="clear" w:color="auto" w:fill="FFFFFF"/>
          <w:lang w:eastAsia="ru-RU"/>
        </w:rPr>
      </w:pPr>
      <w:r>
        <w:rPr>
          <w:sz w:val="28"/>
          <w:szCs w:val="28"/>
          <w:shd w:val="clear" w:color="auto" w:fill="FFFFFF"/>
        </w:rPr>
        <w:br w:type="page"/>
      </w:r>
    </w:p>
    <w:p w14:paraId="49C41843" w14:textId="6C344513" w:rsidR="00FA6626" w:rsidRPr="00391C0E" w:rsidRDefault="00067DD3" w:rsidP="00067DD3">
      <w:pPr>
        <w:pStyle w:val="a9"/>
        <w:spacing w:line="360" w:lineRule="auto"/>
        <w:contextualSpacing/>
        <w:jc w:val="right"/>
        <w:rPr>
          <w:sz w:val="28"/>
          <w:szCs w:val="28"/>
          <w:shd w:val="clear" w:color="auto" w:fill="FFFFFF"/>
        </w:rPr>
      </w:pPr>
      <w:r w:rsidRPr="00391C0E">
        <w:rPr>
          <w:sz w:val="28"/>
          <w:szCs w:val="28"/>
          <w:shd w:val="clear" w:color="auto" w:fill="FFFFFF"/>
        </w:rPr>
        <w:lastRenderedPageBreak/>
        <w:t>Приложение 7</w:t>
      </w:r>
    </w:p>
    <w:p w14:paraId="2C4AE636" w14:textId="6D18860B" w:rsidR="00067DD3" w:rsidRDefault="00067DD3" w:rsidP="00067DD3">
      <w:pPr>
        <w:pStyle w:val="a9"/>
        <w:spacing w:line="360" w:lineRule="auto"/>
        <w:contextualSpacing/>
        <w:jc w:val="right"/>
        <w:rPr>
          <w:sz w:val="28"/>
          <w:szCs w:val="28"/>
          <w:shd w:val="clear" w:color="auto" w:fill="FFFFFF"/>
        </w:rPr>
      </w:pPr>
    </w:p>
    <w:p w14:paraId="60DB4835" w14:textId="77777777" w:rsidR="002F6C5E" w:rsidRPr="00391C0E" w:rsidRDefault="002F6C5E" w:rsidP="00067DD3">
      <w:pPr>
        <w:pStyle w:val="a9"/>
        <w:spacing w:line="360" w:lineRule="auto"/>
        <w:contextualSpacing/>
        <w:jc w:val="right"/>
        <w:rPr>
          <w:sz w:val="28"/>
          <w:szCs w:val="28"/>
          <w:shd w:val="clear" w:color="auto" w:fill="FFFFFF"/>
        </w:rPr>
      </w:pPr>
    </w:p>
    <w:p w14:paraId="3656A8A1" w14:textId="70043683" w:rsidR="00067DD3" w:rsidRDefault="00067DD3" w:rsidP="00EA0713">
      <w:pPr>
        <w:pStyle w:val="a9"/>
        <w:spacing w:line="360" w:lineRule="auto"/>
        <w:contextualSpacing/>
        <w:jc w:val="center"/>
        <w:rPr>
          <w:sz w:val="28"/>
          <w:szCs w:val="28"/>
          <w:shd w:val="clear" w:color="auto" w:fill="FFFFFF"/>
        </w:rPr>
      </w:pPr>
      <w:r w:rsidRPr="00391C0E">
        <w:rPr>
          <w:sz w:val="28"/>
          <w:szCs w:val="28"/>
          <w:shd w:val="clear" w:color="auto" w:fill="FFFFFF"/>
        </w:rPr>
        <w:t>Диаграмма «Концентрация внимания во время игры»</w:t>
      </w:r>
    </w:p>
    <w:p w14:paraId="6CAC2F88" w14:textId="08F7F761" w:rsidR="00391C0E" w:rsidRDefault="00391C0E" w:rsidP="00EA0713">
      <w:pPr>
        <w:pStyle w:val="a9"/>
        <w:spacing w:line="360" w:lineRule="auto"/>
        <w:contextualSpacing/>
        <w:jc w:val="center"/>
        <w:rPr>
          <w:sz w:val="28"/>
          <w:szCs w:val="28"/>
          <w:shd w:val="clear" w:color="auto" w:fill="FFFFFF"/>
        </w:rPr>
      </w:pPr>
      <w:r>
        <w:rPr>
          <w:noProof/>
          <w:sz w:val="28"/>
          <w:szCs w:val="28"/>
          <w:shd w:val="clear" w:color="auto" w:fill="FFFFFF"/>
        </w:rPr>
        <w:drawing>
          <wp:inline distT="0" distB="0" distL="0" distR="0" wp14:anchorId="64078BA7" wp14:editId="4DEA14F9">
            <wp:extent cx="5486400" cy="412432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D9E91B" w14:textId="23FDEBF1" w:rsidR="00391C0E" w:rsidRPr="00391C0E" w:rsidRDefault="00391C0E" w:rsidP="00EA0713">
      <w:pPr>
        <w:pStyle w:val="a9"/>
        <w:spacing w:line="360" w:lineRule="auto"/>
        <w:contextualSpacing/>
        <w:jc w:val="center"/>
        <w:rPr>
          <w:sz w:val="28"/>
          <w:szCs w:val="28"/>
          <w:shd w:val="clear" w:color="auto" w:fill="FFFFFF"/>
        </w:rPr>
      </w:pPr>
      <w:r w:rsidRPr="00675DFE">
        <w:rPr>
          <w:sz w:val="28"/>
          <w:szCs w:val="28"/>
          <w:shd w:val="clear" w:color="auto" w:fill="FFFFFF"/>
        </w:rPr>
        <w:t xml:space="preserve">Рисунок </w:t>
      </w:r>
      <w:r>
        <w:rPr>
          <w:sz w:val="28"/>
          <w:szCs w:val="28"/>
          <w:shd w:val="clear" w:color="auto" w:fill="FFFFFF"/>
        </w:rPr>
        <w:t>7</w:t>
      </w:r>
      <w:r w:rsidRPr="00675DFE">
        <w:rPr>
          <w:sz w:val="28"/>
          <w:szCs w:val="28"/>
          <w:shd w:val="clear" w:color="auto" w:fill="FFFFFF"/>
        </w:rPr>
        <w:t xml:space="preserve"> – Распределение ответов на вопрос: «</w:t>
      </w:r>
      <w:r w:rsidRPr="0025111D">
        <w:rPr>
          <w:sz w:val="28"/>
          <w:szCs w:val="28"/>
          <w:shd w:val="clear" w:color="auto" w:fill="FFFFFF"/>
        </w:rPr>
        <w:t>Как вы концентрировали своё внимание во время игры?</w:t>
      </w:r>
      <w:r w:rsidRPr="00675DFE">
        <w:rPr>
          <w:sz w:val="28"/>
          <w:szCs w:val="28"/>
          <w:shd w:val="clear" w:color="auto" w:fill="FFFFFF"/>
        </w:rPr>
        <w:t>»</w:t>
      </w:r>
    </w:p>
    <w:sectPr w:rsidR="00391C0E" w:rsidRPr="00391C0E" w:rsidSect="004E3369">
      <w:footerReference w:type="default" r:id="rId2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4DBE8" w14:textId="77777777" w:rsidR="009E70BC" w:rsidRDefault="009E70BC" w:rsidP="00933727">
      <w:pPr>
        <w:spacing w:after="0" w:line="240" w:lineRule="auto"/>
      </w:pPr>
      <w:r>
        <w:separator/>
      </w:r>
    </w:p>
  </w:endnote>
  <w:endnote w:type="continuationSeparator" w:id="0">
    <w:p w14:paraId="0FF105D9" w14:textId="77777777" w:rsidR="009E70BC" w:rsidRDefault="009E70BC" w:rsidP="00933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564498"/>
      <w:docPartObj>
        <w:docPartGallery w:val="Page Numbers (Bottom of Page)"/>
        <w:docPartUnique/>
      </w:docPartObj>
    </w:sdtPr>
    <w:sdtEndPr>
      <w:rPr>
        <w:rFonts w:ascii="Times New Roman" w:hAnsi="Times New Roman" w:cs="Times New Roman"/>
      </w:rPr>
    </w:sdtEndPr>
    <w:sdtContent>
      <w:p w14:paraId="32072AC7" w14:textId="6CB7C0FA" w:rsidR="004E3369" w:rsidRPr="004E3369" w:rsidRDefault="004E3369">
        <w:pPr>
          <w:pStyle w:val="a7"/>
          <w:jc w:val="center"/>
          <w:rPr>
            <w:rFonts w:ascii="Times New Roman" w:hAnsi="Times New Roman" w:cs="Times New Roman"/>
          </w:rPr>
        </w:pPr>
        <w:r w:rsidRPr="004E3369">
          <w:rPr>
            <w:rFonts w:ascii="Times New Roman" w:hAnsi="Times New Roman" w:cs="Times New Roman"/>
          </w:rPr>
          <w:fldChar w:fldCharType="begin"/>
        </w:r>
        <w:r w:rsidRPr="004E3369">
          <w:rPr>
            <w:rFonts w:ascii="Times New Roman" w:hAnsi="Times New Roman" w:cs="Times New Roman"/>
          </w:rPr>
          <w:instrText>PAGE   \* MERGEFORMAT</w:instrText>
        </w:r>
        <w:r w:rsidRPr="004E3369">
          <w:rPr>
            <w:rFonts w:ascii="Times New Roman" w:hAnsi="Times New Roman" w:cs="Times New Roman"/>
          </w:rPr>
          <w:fldChar w:fldCharType="separate"/>
        </w:r>
        <w:r w:rsidRPr="004E3369">
          <w:rPr>
            <w:rFonts w:ascii="Times New Roman" w:hAnsi="Times New Roman" w:cs="Times New Roman"/>
          </w:rPr>
          <w:t>2</w:t>
        </w:r>
        <w:r w:rsidRPr="004E3369">
          <w:rPr>
            <w:rFonts w:ascii="Times New Roman" w:hAnsi="Times New Roman" w:cs="Times New Roman"/>
          </w:rPr>
          <w:fldChar w:fldCharType="end"/>
        </w:r>
      </w:p>
    </w:sdtContent>
  </w:sdt>
  <w:p w14:paraId="22035C48" w14:textId="77777777" w:rsidR="004E3369" w:rsidRDefault="004E33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D005A" w14:textId="77777777" w:rsidR="009E70BC" w:rsidRDefault="009E70BC" w:rsidP="00933727">
      <w:pPr>
        <w:spacing w:after="0" w:line="240" w:lineRule="auto"/>
      </w:pPr>
      <w:r>
        <w:separator/>
      </w:r>
    </w:p>
  </w:footnote>
  <w:footnote w:type="continuationSeparator" w:id="0">
    <w:p w14:paraId="62DC7B64" w14:textId="77777777" w:rsidR="009E70BC" w:rsidRDefault="009E70BC" w:rsidP="00933727">
      <w:pPr>
        <w:spacing w:after="0" w:line="240" w:lineRule="auto"/>
      </w:pPr>
      <w:r>
        <w:continuationSeparator/>
      </w:r>
    </w:p>
  </w:footnote>
  <w:footnote w:id="1">
    <w:p w14:paraId="095A5597" w14:textId="74C24262" w:rsidR="004122F2" w:rsidRPr="004122F2" w:rsidRDefault="004122F2">
      <w:pPr>
        <w:pStyle w:val="ac"/>
        <w:rPr>
          <w:rFonts w:ascii="Times New Roman" w:hAnsi="Times New Roman"/>
        </w:rPr>
      </w:pPr>
      <w:r w:rsidRPr="004122F2">
        <w:rPr>
          <w:rStyle w:val="af1"/>
          <w:rFonts w:ascii="Times New Roman" w:hAnsi="Times New Roman"/>
        </w:rPr>
        <w:footnoteRef/>
      </w:r>
      <w:r w:rsidRPr="004122F2">
        <w:rPr>
          <w:rFonts w:ascii="Times New Roman" w:hAnsi="Times New Roman"/>
        </w:rPr>
        <w:t xml:space="preserve"> Борис Тимофеевич Лихачёв </w:t>
      </w:r>
      <w:r w:rsidRPr="004122F2">
        <w:rPr>
          <w:rFonts w:ascii="Times New Roman" w:hAnsi="Times New Roman"/>
          <w:color w:val="000000"/>
          <w:shd w:val="clear" w:color="auto" w:fill="FFFFFF"/>
        </w:rPr>
        <w:t xml:space="preserve">– </w:t>
      </w:r>
      <w:r w:rsidRPr="004122F2">
        <w:rPr>
          <w:rFonts w:ascii="Times New Roman" w:hAnsi="Times New Roman"/>
        </w:rPr>
        <w:t>известный русский педагог и педагогический психолог, действительный член Российской академии образования, доктор педагогических наук, профессор.</w:t>
      </w:r>
    </w:p>
  </w:footnote>
  <w:footnote w:id="2">
    <w:p w14:paraId="6B02F17A" w14:textId="6A728FCC" w:rsidR="004122F2" w:rsidRDefault="004122F2">
      <w:pPr>
        <w:pStyle w:val="ac"/>
      </w:pPr>
      <w:r w:rsidRPr="004122F2">
        <w:rPr>
          <w:rStyle w:val="af1"/>
          <w:rFonts w:ascii="Times New Roman" w:hAnsi="Times New Roman"/>
        </w:rPr>
        <w:footnoteRef/>
      </w:r>
      <w:r w:rsidRPr="004122F2">
        <w:rPr>
          <w:rFonts w:ascii="Times New Roman" w:hAnsi="Times New Roman"/>
        </w:rPr>
        <w:t xml:space="preserve"> Жан Пиаже – </w:t>
      </w:r>
      <w:r w:rsidR="006169E4">
        <w:rPr>
          <w:rFonts w:ascii="Times New Roman" w:hAnsi="Times New Roman"/>
        </w:rPr>
        <w:t>ш</w:t>
      </w:r>
      <w:r w:rsidRPr="004122F2">
        <w:rPr>
          <w:rFonts w:ascii="Times New Roman" w:hAnsi="Times New Roman"/>
        </w:rPr>
        <w:t>вейцарский психолог и философ, известен работами по изучению психологии детей, создатель теории когнитивного развития. Основатель Женевской школы генетической психологии, позднее Ж. Пиаже развил свой подход в науку о природе познания - генетическую эпистемологию.</w:t>
      </w:r>
    </w:p>
  </w:footnote>
  <w:footnote w:id="3">
    <w:p w14:paraId="09F30EF3" w14:textId="784EB8DE" w:rsidR="0032735C" w:rsidRPr="0032735C" w:rsidRDefault="0032735C">
      <w:pPr>
        <w:pStyle w:val="ac"/>
        <w:rPr>
          <w:rFonts w:ascii="Times New Roman" w:hAnsi="Times New Roman"/>
        </w:rPr>
      </w:pPr>
      <w:r w:rsidRPr="0032735C">
        <w:rPr>
          <w:rStyle w:val="af1"/>
          <w:rFonts w:ascii="Times New Roman" w:hAnsi="Times New Roman"/>
        </w:rPr>
        <w:footnoteRef/>
      </w:r>
      <w:r w:rsidRPr="0032735C">
        <w:rPr>
          <w:rFonts w:ascii="Times New Roman" w:hAnsi="Times New Roman"/>
        </w:rPr>
        <w:t xml:space="preserve"> Перцепция — способность человека воспринимать окружающий мир с помощью органов чувств, например различать цвета, чувствовать запахи и слышать звуки.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6DC7"/>
    <w:multiLevelType w:val="multilevel"/>
    <w:tmpl w:val="84DA1BA4"/>
    <w:lvl w:ilvl="0">
      <w:start w:val="1"/>
      <w:numFmt w:val="bullet"/>
      <w:lvlText w:val=""/>
      <w:lvlJc w:val="left"/>
      <w:pPr>
        <w:tabs>
          <w:tab w:val="num" w:pos="1145"/>
        </w:tabs>
        <w:ind w:left="1145" w:hanging="360"/>
      </w:pPr>
      <w:rPr>
        <w:rFonts w:ascii="Symbol" w:hAnsi="Symbol" w:hint="default"/>
        <w:sz w:val="20"/>
      </w:rPr>
    </w:lvl>
    <w:lvl w:ilvl="1" w:tentative="1">
      <w:start w:val="1"/>
      <w:numFmt w:val="bullet"/>
      <w:lvlText w:val="o"/>
      <w:lvlJc w:val="left"/>
      <w:pPr>
        <w:tabs>
          <w:tab w:val="num" w:pos="1865"/>
        </w:tabs>
        <w:ind w:left="1865" w:hanging="360"/>
      </w:pPr>
      <w:rPr>
        <w:rFonts w:ascii="Courier New" w:hAnsi="Courier New" w:hint="default"/>
        <w:sz w:val="20"/>
      </w:rPr>
    </w:lvl>
    <w:lvl w:ilvl="2" w:tentative="1">
      <w:start w:val="1"/>
      <w:numFmt w:val="bullet"/>
      <w:lvlText w:val=""/>
      <w:lvlJc w:val="left"/>
      <w:pPr>
        <w:tabs>
          <w:tab w:val="num" w:pos="2585"/>
        </w:tabs>
        <w:ind w:left="2585" w:hanging="360"/>
      </w:pPr>
      <w:rPr>
        <w:rFonts w:ascii="Wingdings" w:hAnsi="Wingdings" w:hint="default"/>
        <w:sz w:val="20"/>
      </w:rPr>
    </w:lvl>
    <w:lvl w:ilvl="3" w:tentative="1">
      <w:start w:val="1"/>
      <w:numFmt w:val="bullet"/>
      <w:lvlText w:val=""/>
      <w:lvlJc w:val="left"/>
      <w:pPr>
        <w:tabs>
          <w:tab w:val="num" w:pos="3305"/>
        </w:tabs>
        <w:ind w:left="3305" w:hanging="360"/>
      </w:pPr>
      <w:rPr>
        <w:rFonts w:ascii="Wingdings" w:hAnsi="Wingdings" w:hint="default"/>
        <w:sz w:val="20"/>
      </w:rPr>
    </w:lvl>
    <w:lvl w:ilvl="4" w:tentative="1">
      <w:start w:val="1"/>
      <w:numFmt w:val="bullet"/>
      <w:lvlText w:val=""/>
      <w:lvlJc w:val="left"/>
      <w:pPr>
        <w:tabs>
          <w:tab w:val="num" w:pos="4025"/>
        </w:tabs>
        <w:ind w:left="4025" w:hanging="360"/>
      </w:pPr>
      <w:rPr>
        <w:rFonts w:ascii="Wingdings" w:hAnsi="Wingdings" w:hint="default"/>
        <w:sz w:val="20"/>
      </w:rPr>
    </w:lvl>
    <w:lvl w:ilvl="5" w:tentative="1">
      <w:start w:val="1"/>
      <w:numFmt w:val="bullet"/>
      <w:lvlText w:val=""/>
      <w:lvlJc w:val="left"/>
      <w:pPr>
        <w:tabs>
          <w:tab w:val="num" w:pos="4745"/>
        </w:tabs>
        <w:ind w:left="4745" w:hanging="360"/>
      </w:pPr>
      <w:rPr>
        <w:rFonts w:ascii="Wingdings" w:hAnsi="Wingdings" w:hint="default"/>
        <w:sz w:val="20"/>
      </w:rPr>
    </w:lvl>
    <w:lvl w:ilvl="6" w:tentative="1">
      <w:start w:val="1"/>
      <w:numFmt w:val="bullet"/>
      <w:lvlText w:val=""/>
      <w:lvlJc w:val="left"/>
      <w:pPr>
        <w:tabs>
          <w:tab w:val="num" w:pos="5465"/>
        </w:tabs>
        <w:ind w:left="5465" w:hanging="360"/>
      </w:pPr>
      <w:rPr>
        <w:rFonts w:ascii="Wingdings" w:hAnsi="Wingdings" w:hint="default"/>
        <w:sz w:val="20"/>
      </w:rPr>
    </w:lvl>
    <w:lvl w:ilvl="7" w:tentative="1">
      <w:start w:val="1"/>
      <w:numFmt w:val="bullet"/>
      <w:lvlText w:val=""/>
      <w:lvlJc w:val="left"/>
      <w:pPr>
        <w:tabs>
          <w:tab w:val="num" w:pos="6185"/>
        </w:tabs>
        <w:ind w:left="6185" w:hanging="360"/>
      </w:pPr>
      <w:rPr>
        <w:rFonts w:ascii="Wingdings" w:hAnsi="Wingdings" w:hint="default"/>
        <w:sz w:val="20"/>
      </w:rPr>
    </w:lvl>
    <w:lvl w:ilvl="8" w:tentative="1">
      <w:start w:val="1"/>
      <w:numFmt w:val="bullet"/>
      <w:lvlText w:val=""/>
      <w:lvlJc w:val="left"/>
      <w:pPr>
        <w:tabs>
          <w:tab w:val="num" w:pos="6905"/>
        </w:tabs>
        <w:ind w:left="6905" w:hanging="360"/>
      </w:pPr>
      <w:rPr>
        <w:rFonts w:ascii="Wingdings" w:hAnsi="Wingdings" w:hint="default"/>
        <w:sz w:val="20"/>
      </w:rPr>
    </w:lvl>
  </w:abstractNum>
  <w:abstractNum w:abstractNumId="1" w15:restartNumberingAfterBreak="0">
    <w:nsid w:val="04817E35"/>
    <w:multiLevelType w:val="hybridMultilevel"/>
    <w:tmpl w:val="4F8AE1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5483F5B"/>
    <w:multiLevelType w:val="hybridMultilevel"/>
    <w:tmpl w:val="814E26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213C32"/>
    <w:multiLevelType w:val="multilevel"/>
    <w:tmpl w:val="02B4EC1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8E603FA"/>
    <w:multiLevelType w:val="hybridMultilevel"/>
    <w:tmpl w:val="21ECA2F4"/>
    <w:lvl w:ilvl="0" w:tplc="2EF26B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7C1B66"/>
    <w:multiLevelType w:val="hybridMultilevel"/>
    <w:tmpl w:val="E7461C2E"/>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D727FDD"/>
    <w:multiLevelType w:val="hybridMultilevel"/>
    <w:tmpl w:val="168C3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5032A2"/>
    <w:multiLevelType w:val="hybridMultilevel"/>
    <w:tmpl w:val="5E9600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0F137F28"/>
    <w:multiLevelType w:val="hybridMultilevel"/>
    <w:tmpl w:val="C70248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0B34D5F"/>
    <w:multiLevelType w:val="multilevel"/>
    <w:tmpl w:val="0720C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F91649"/>
    <w:multiLevelType w:val="hybridMultilevel"/>
    <w:tmpl w:val="2BE8E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1B3009"/>
    <w:multiLevelType w:val="hybridMultilevel"/>
    <w:tmpl w:val="42529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B43102"/>
    <w:multiLevelType w:val="hybridMultilevel"/>
    <w:tmpl w:val="85BCEFAA"/>
    <w:lvl w:ilvl="0" w:tplc="BC8259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5E331B3"/>
    <w:multiLevelType w:val="hybridMultilevel"/>
    <w:tmpl w:val="A51467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22470B"/>
    <w:multiLevelType w:val="hybridMultilevel"/>
    <w:tmpl w:val="6AC219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126F76"/>
    <w:multiLevelType w:val="hybridMultilevel"/>
    <w:tmpl w:val="8C1815F8"/>
    <w:lvl w:ilvl="0" w:tplc="FE4071FA">
      <w:start w:val="1"/>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FAF7F9E"/>
    <w:multiLevelType w:val="hybridMultilevel"/>
    <w:tmpl w:val="60227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526F62"/>
    <w:multiLevelType w:val="hybridMultilevel"/>
    <w:tmpl w:val="A1826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81724E"/>
    <w:multiLevelType w:val="multilevel"/>
    <w:tmpl w:val="EF88E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1C16328"/>
    <w:multiLevelType w:val="hybridMultilevel"/>
    <w:tmpl w:val="60807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52184B"/>
    <w:multiLevelType w:val="hybridMultilevel"/>
    <w:tmpl w:val="59A0A23C"/>
    <w:lvl w:ilvl="0" w:tplc="FE4071FA">
      <w:start w:val="1"/>
      <w:numFmt w:val="decimal"/>
      <w:lvlText w:val="%1."/>
      <w:lvlJc w:val="left"/>
      <w:pPr>
        <w:ind w:left="48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4D42B7"/>
    <w:multiLevelType w:val="hybridMultilevel"/>
    <w:tmpl w:val="565A1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363DF8"/>
    <w:multiLevelType w:val="multilevel"/>
    <w:tmpl w:val="3E943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530418"/>
    <w:multiLevelType w:val="hybridMultilevel"/>
    <w:tmpl w:val="96E8B0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2E925FE"/>
    <w:multiLevelType w:val="hybridMultilevel"/>
    <w:tmpl w:val="6074C980"/>
    <w:lvl w:ilvl="0" w:tplc="0419000F">
      <w:start w:val="1"/>
      <w:numFmt w:val="decimal"/>
      <w:lvlText w:val="%1."/>
      <w:lvlJc w:val="left"/>
      <w:pPr>
        <w:ind w:left="2345"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5" w15:restartNumberingAfterBreak="0">
    <w:nsid w:val="448E3DF0"/>
    <w:multiLevelType w:val="hybridMultilevel"/>
    <w:tmpl w:val="317CB4F8"/>
    <w:lvl w:ilvl="0" w:tplc="FE4071FA">
      <w:start w:val="1"/>
      <w:numFmt w:val="decimal"/>
      <w:lvlText w:val="%1."/>
      <w:lvlJc w:val="left"/>
      <w:pPr>
        <w:ind w:left="48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E70C71"/>
    <w:multiLevelType w:val="hybridMultilevel"/>
    <w:tmpl w:val="EFC61B8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AA56CA9"/>
    <w:multiLevelType w:val="hybridMultilevel"/>
    <w:tmpl w:val="AE9C1B04"/>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8" w15:restartNumberingAfterBreak="0">
    <w:nsid w:val="4AC76D12"/>
    <w:multiLevelType w:val="hybridMultilevel"/>
    <w:tmpl w:val="3C90ADCE"/>
    <w:lvl w:ilvl="0" w:tplc="F704DC9E">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9" w15:restartNumberingAfterBreak="0">
    <w:nsid w:val="4D4D4F69"/>
    <w:multiLevelType w:val="hybridMultilevel"/>
    <w:tmpl w:val="25C6A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671D10"/>
    <w:multiLevelType w:val="hybridMultilevel"/>
    <w:tmpl w:val="07F2170C"/>
    <w:lvl w:ilvl="0" w:tplc="C494F0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0256D88"/>
    <w:multiLevelType w:val="hybridMultilevel"/>
    <w:tmpl w:val="7E146B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85D4087"/>
    <w:multiLevelType w:val="hybridMultilevel"/>
    <w:tmpl w:val="9C3ADBEC"/>
    <w:lvl w:ilvl="0" w:tplc="F704DC9E">
      <w:start w:val="1"/>
      <w:numFmt w:val="decimal"/>
      <w:lvlText w:val="%1."/>
      <w:lvlJc w:val="left"/>
      <w:pPr>
        <w:ind w:left="510"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33" w15:restartNumberingAfterBreak="0">
    <w:nsid w:val="5BFC24B1"/>
    <w:multiLevelType w:val="hybridMultilevel"/>
    <w:tmpl w:val="818A2D7E"/>
    <w:lvl w:ilvl="0" w:tplc="F704DC9E">
      <w:start w:val="1"/>
      <w:numFmt w:val="decimal"/>
      <w:lvlText w:val="%1."/>
      <w:lvlJc w:val="left"/>
      <w:pPr>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F602B1"/>
    <w:multiLevelType w:val="hybridMultilevel"/>
    <w:tmpl w:val="EE5E4814"/>
    <w:lvl w:ilvl="0" w:tplc="2124C1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EAC4249"/>
    <w:multiLevelType w:val="hybridMultilevel"/>
    <w:tmpl w:val="2106368E"/>
    <w:lvl w:ilvl="0" w:tplc="0419000F">
      <w:start w:val="1"/>
      <w:numFmt w:val="decimal"/>
      <w:lvlText w:val="%1."/>
      <w:lvlJc w:val="left"/>
      <w:pPr>
        <w:ind w:left="480" w:hanging="4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48716B"/>
    <w:multiLevelType w:val="hybridMultilevel"/>
    <w:tmpl w:val="42121A56"/>
    <w:lvl w:ilvl="0" w:tplc="F704DC9E">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7" w15:restartNumberingAfterBreak="0">
    <w:nsid w:val="67D11CF6"/>
    <w:multiLevelType w:val="hybridMultilevel"/>
    <w:tmpl w:val="6568C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597C32"/>
    <w:multiLevelType w:val="hybridMultilevel"/>
    <w:tmpl w:val="C812F250"/>
    <w:lvl w:ilvl="0" w:tplc="FE4071FA">
      <w:start w:val="1"/>
      <w:numFmt w:val="decimal"/>
      <w:lvlText w:val="%1."/>
      <w:lvlJc w:val="left"/>
      <w:pPr>
        <w:ind w:left="48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C4B5443"/>
    <w:multiLevelType w:val="hybridMultilevel"/>
    <w:tmpl w:val="BDF63A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28"/>
  </w:num>
  <w:num w:numId="3">
    <w:abstractNumId w:val="33"/>
  </w:num>
  <w:num w:numId="4">
    <w:abstractNumId w:val="29"/>
  </w:num>
  <w:num w:numId="5">
    <w:abstractNumId w:val="32"/>
  </w:num>
  <w:num w:numId="6">
    <w:abstractNumId w:val="36"/>
  </w:num>
  <w:num w:numId="7">
    <w:abstractNumId w:val="16"/>
  </w:num>
  <w:num w:numId="8">
    <w:abstractNumId w:val="14"/>
  </w:num>
  <w:num w:numId="9">
    <w:abstractNumId w:val="17"/>
  </w:num>
  <w:num w:numId="10">
    <w:abstractNumId w:val="31"/>
  </w:num>
  <w:num w:numId="11">
    <w:abstractNumId w:val="10"/>
  </w:num>
  <w:num w:numId="12">
    <w:abstractNumId w:val="19"/>
  </w:num>
  <w:num w:numId="13">
    <w:abstractNumId w:val="37"/>
  </w:num>
  <w:num w:numId="14">
    <w:abstractNumId w:val="13"/>
  </w:num>
  <w:num w:numId="15">
    <w:abstractNumId w:val="8"/>
  </w:num>
  <w:num w:numId="16">
    <w:abstractNumId w:val="27"/>
  </w:num>
  <w:num w:numId="17">
    <w:abstractNumId w:val="24"/>
  </w:num>
  <w:num w:numId="18">
    <w:abstractNumId w:val="3"/>
  </w:num>
  <w:num w:numId="19">
    <w:abstractNumId w:val="18"/>
  </w:num>
  <w:num w:numId="20">
    <w:abstractNumId w:val="21"/>
  </w:num>
  <w:num w:numId="21">
    <w:abstractNumId w:val="22"/>
  </w:num>
  <w:num w:numId="22">
    <w:abstractNumId w:val="9"/>
  </w:num>
  <w:num w:numId="23">
    <w:abstractNumId w:val="7"/>
  </w:num>
  <w:num w:numId="24">
    <w:abstractNumId w:val="39"/>
  </w:num>
  <w:num w:numId="25">
    <w:abstractNumId w:val="0"/>
  </w:num>
  <w:num w:numId="26">
    <w:abstractNumId w:val="5"/>
  </w:num>
  <w:num w:numId="27">
    <w:abstractNumId w:val="1"/>
  </w:num>
  <w:num w:numId="28">
    <w:abstractNumId w:val="15"/>
  </w:num>
  <w:num w:numId="29">
    <w:abstractNumId w:val="20"/>
  </w:num>
  <w:num w:numId="30">
    <w:abstractNumId w:val="25"/>
  </w:num>
  <w:num w:numId="31">
    <w:abstractNumId w:val="38"/>
  </w:num>
  <w:num w:numId="32">
    <w:abstractNumId w:val="35"/>
  </w:num>
  <w:num w:numId="33">
    <w:abstractNumId w:val="11"/>
  </w:num>
  <w:num w:numId="34">
    <w:abstractNumId w:val="34"/>
  </w:num>
  <w:num w:numId="35">
    <w:abstractNumId w:val="12"/>
  </w:num>
  <w:num w:numId="36">
    <w:abstractNumId w:val="4"/>
  </w:num>
  <w:num w:numId="37">
    <w:abstractNumId w:val="6"/>
  </w:num>
  <w:num w:numId="38">
    <w:abstractNumId w:val="30"/>
  </w:num>
  <w:num w:numId="39">
    <w:abstractNumId w:val="23"/>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001"/>
    <w:rsid w:val="00000915"/>
    <w:rsid w:val="00000CC3"/>
    <w:rsid w:val="00000EB7"/>
    <w:rsid w:val="0000240F"/>
    <w:rsid w:val="000030B0"/>
    <w:rsid w:val="0000364A"/>
    <w:rsid w:val="000049EF"/>
    <w:rsid w:val="00004D63"/>
    <w:rsid w:val="0000642B"/>
    <w:rsid w:val="00006557"/>
    <w:rsid w:val="000071F8"/>
    <w:rsid w:val="0000794F"/>
    <w:rsid w:val="0001029D"/>
    <w:rsid w:val="00010880"/>
    <w:rsid w:val="00010E90"/>
    <w:rsid w:val="00011980"/>
    <w:rsid w:val="00011E8A"/>
    <w:rsid w:val="000121F9"/>
    <w:rsid w:val="00012E64"/>
    <w:rsid w:val="00014856"/>
    <w:rsid w:val="00015DB0"/>
    <w:rsid w:val="0001673F"/>
    <w:rsid w:val="0002073E"/>
    <w:rsid w:val="00021D31"/>
    <w:rsid w:val="000226DE"/>
    <w:rsid w:val="00022D03"/>
    <w:rsid w:val="00023217"/>
    <w:rsid w:val="00023C44"/>
    <w:rsid w:val="00024182"/>
    <w:rsid w:val="00024764"/>
    <w:rsid w:val="00024BDF"/>
    <w:rsid w:val="00026482"/>
    <w:rsid w:val="000302A7"/>
    <w:rsid w:val="00032C74"/>
    <w:rsid w:val="00034474"/>
    <w:rsid w:val="00034BEB"/>
    <w:rsid w:val="000354DA"/>
    <w:rsid w:val="00035811"/>
    <w:rsid w:val="000410AD"/>
    <w:rsid w:val="00043E88"/>
    <w:rsid w:val="00044664"/>
    <w:rsid w:val="0004476B"/>
    <w:rsid w:val="00045221"/>
    <w:rsid w:val="0004587F"/>
    <w:rsid w:val="000458E4"/>
    <w:rsid w:val="000459DA"/>
    <w:rsid w:val="000461C0"/>
    <w:rsid w:val="0004737C"/>
    <w:rsid w:val="00047391"/>
    <w:rsid w:val="000515D2"/>
    <w:rsid w:val="0005279F"/>
    <w:rsid w:val="000546EA"/>
    <w:rsid w:val="00054E75"/>
    <w:rsid w:val="00055440"/>
    <w:rsid w:val="000556CD"/>
    <w:rsid w:val="000559BC"/>
    <w:rsid w:val="00055B4C"/>
    <w:rsid w:val="000573C2"/>
    <w:rsid w:val="00057643"/>
    <w:rsid w:val="00057749"/>
    <w:rsid w:val="0006004F"/>
    <w:rsid w:val="000607BE"/>
    <w:rsid w:val="00060B21"/>
    <w:rsid w:val="00061ACB"/>
    <w:rsid w:val="00061BAA"/>
    <w:rsid w:val="00061DDD"/>
    <w:rsid w:val="00061EDA"/>
    <w:rsid w:val="0006334C"/>
    <w:rsid w:val="000652FB"/>
    <w:rsid w:val="00065430"/>
    <w:rsid w:val="0006563C"/>
    <w:rsid w:val="00067DD3"/>
    <w:rsid w:val="00071221"/>
    <w:rsid w:val="00072396"/>
    <w:rsid w:val="00072681"/>
    <w:rsid w:val="00074725"/>
    <w:rsid w:val="00075180"/>
    <w:rsid w:val="00075696"/>
    <w:rsid w:val="00075F0A"/>
    <w:rsid w:val="00083837"/>
    <w:rsid w:val="00083946"/>
    <w:rsid w:val="00083AF3"/>
    <w:rsid w:val="00084BAB"/>
    <w:rsid w:val="0008595E"/>
    <w:rsid w:val="00086270"/>
    <w:rsid w:val="0008793D"/>
    <w:rsid w:val="00090766"/>
    <w:rsid w:val="00091CF8"/>
    <w:rsid w:val="00092B8D"/>
    <w:rsid w:val="00092CD6"/>
    <w:rsid w:val="00092F27"/>
    <w:rsid w:val="0009331C"/>
    <w:rsid w:val="000936B7"/>
    <w:rsid w:val="00095353"/>
    <w:rsid w:val="0009570A"/>
    <w:rsid w:val="00095A07"/>
    <w:rsid w:val="00096A49"/>
    <w:rsid w:val="000A09F2"/>
    <w:rsid w:val="000A0A4D"/>
    <w:rsid w:val="000A0ACA"/>
    <w:rsid w:val="000A13F5"/>
    <w:rsid w:val="000A25FF"/>
    <w:rsid w:val="000B019C"/>
    <w:rsid w:val="000B0446"/>
    <w:rsid w:val="000B0E09"/>
    <w:rsid w:val="000B11D8"/>
    <w:rsid w:val="000B1274"/>
    <w:rsid w:val="000B247A"/>
    <w:rsid w:val="000B250E"/>
    <w:rsid w:val="000B58D1"/>
    <w:rsid w:val="000B7676"/>
    <w:rsid w:val="000C1030"/>
    <w:rsid w:val="000C3E82"/>
    <w:rsid w:val="000C4CCB"/>
    <w:rsid w:val="000C641F"/>
    <w:rsid w:val="000D1B1A"/>
    <w:rsid w:val="000D2446"/>
    <w:rsid w:val="000D28DB"/>
    <w:rsid w:val="000D2BE8"/>
    <w:rsid w:val="000D316E"/>
    <w:rsid w:val="000D6CF2"/>
    <w:rsid w:val="000D7F3D"/>
    <w:rsid w:val="000E1A20"/>
    <w:rsid w:val="000E25DF"/>
    <w:rsid w:val="000E2DCD"/>
    <w:rsid w:val="000E3C7B"/>
    <w:rsid w:val="000E4BD8"/>
    <w:rsid w:val="000E681E"/>
    <w:rsid w:val="000F158E"/>
    <w:rsid w:val="000F234A"/>
    <w:rsid w:val="000F3648"/>
    <w:rsid w:val="000F430A"/>
    <w:rsid w:val="000F46BF"/>
    <w:rsid w:val="000F480B"/>
    <w:rsid w:val="000F4BB4"/>
    <w:rsid w:val="000F678F"/>
    <w:rsid w:val="00100864"/>
    <w:rsid w:val="001020B9"/>
    <w:rsid w:val="0010259B"/>
    <w:rsid w:val="00102F05"/>
    <w:rsid w:val="001037BF"/>
    <w:rsid w:val="00103DD8"/>
    <w:rsid w:val="001041B3"/>
    <w:rsid w:val="001054A9"/>
    <w:rsid w:val="00107657"/>
    <w:rsid w:val="00107AED"/>
    <w:rsid w:val="00114966"/>
    <w:rsid w:val="00115793"/>
    <w:rsid w:val="00115D68"/>
    <w:rsid w:val="0011610E"/>
    <w:rsid w:val="00116299"/>
    <w:rsid w:val="00116A65"/>
    <w:rsid w:val="00121F03"/>
    <w:rsid w:val="001234B1"/>
    <w:rsid w:val="001240A4"/>
    <w:rsid w:val="001247CC"/>
    <w:rsid w:val="00124D2E"/>
    <w:rsid w:val="00125B7B"/>
    <w:rsid w:val="00125FAE"/>
    <w:rsid w:val="00126E22"/>
    <w:rsid w:val="001310FA"/>
    <w:rsid w:val="00131450"/>
    <w:rsid w:val="001320DF"/>
    <w:rsid w:val="0013227C"/>
    <w:rsid w:val="00134150"/>
    <w:rsid w:val="00134FFB"/>
    <w:rsid w:val="00135142"/>
    <w:rsid w:val="001352AC"/>
    <w:rsid w:val="001372EB"/>
    <w:rsid w:val="00140670"/>
    <w:rsid w:val="00140926"/>
    <w:rsid w:val="00141231"/>
    <w:rsid w:val="0014126E"/>
    <w:rsid w:val="001416B0"/>
    <w:rsid w:val="00142DE1"/>
    <w:rsid w:val="00142EB3"/>
    <w:rsid w:val="001433DF"/>
    <w:rsid w:val="001454AA"/>
    <w:rsid w:val="001454F4"/>
    <w:rsid w:val="001461AB"/>
    <w:rsid w:val="00150C54"/>
    <w:rsid w:val="00154020"/>
    <w:rsid w:val="00156917"/>
    <w:rsid w:val="00156AEC"/>
    <w:rsid w:val="0016098D"/>
    <w:rsid w:val="0016145C"/>
    <w:rsid w:val="00163B9C"/>
    <w:rsid w:val="00163D97"/>
    <w:rsid w:val="001652F9"/>
    <w:rsid w:val="00165375"/>
    <w:rsid w:val="00167B48"/>
    <w:rsid w:val="001710CD"/>
    <w:rsid w:val="001738A5"/>
    <w:rsid w:val="0017475B"/>
    <w:rsid w:val="00176562"/>
    <w:rsid w:val="00176A9A"/>
    <w:rsid w:val="00177231"/>
    <w:rsid w:val="001808A6"/>
    <w:rsid w:val="00180C58"/>
    <w:rsid w:val="00181DD2"/>
    <w:rsid w:val="00184D68"/>
    <w:rsid w:val="001856CE"/>
    <w:rsid w:val="00186B15"/>
    <w:rsid w:val="0018748E"/>
    <w:rsid w:val="00187946"/>
    <w:rsid w:val="001911ED"/>
    <w:rsid w:val="00191891"/>
    <w:rsid w:val="001924E7"/>
    <w:rsid w:val="00195F7B"/>
    <w:rsid w:val="00197142"/>
    <w:rsid w:val="001A13BB"/>
    <w:rsid w:val="001A21FE"/>
    <w:rsid w:val="001A25EA"/>
    <w:rsid w:val="001A5D64"/>
    <w:rsid w:val="001A6798"/>
    <w:rsid w:val="001A76F2"/>
    <w:rsid w:val="001B062A"/>
    <w:rsid w:val="001B1BCE"/>
    <w:rsid w:val="001B2AC5"/>
    <w:rsid w:val="001B2FD3"/>
    <w:rsid w:val="001B4156"/>
    <w:rsid w:val="001B4526"/>
    <w:rsid w:val="001B618C"/>
    <w:rsid w:val="001B709E"/>
    <w:rsid w:val="001B7C64"/>
    <w:rsid w:val="001C010D"/>
    <w:rsid w:val="001C07CB"/>
    <w:rsid w:val="001C45A1"/>
    <w:rsid w:val="001C57E1"/>
    <w:rsid w:val="001C73DD"/>
    <w:rsid w:val="001C7599"/>
    <w:rsid w:val="001C759A"/>
    <w:rsid w:val="001C7E71"/>
    <w:rsid w:val="001D0FBE"/>
    <w:rsid w:val="001D1505"/>
    <w:rsid w:val="001D1DA7"/>
    <w:rsid w:val="001D2772"/>
    <w:rsid w:val="001D2C44"/>
    <w:rsid w:val="001D4873"/>
    <w:rsid w:val="001D4907"/>
    <w:rsid w:val="001D5D15"/>
    <w:rsid w:val="001D7412"/>
    <w:rsid w:val="001E0C4E"/>
    <w:rsid w:val="001E0F6B"/>
    <w:rsid w:val="001E2AB0"/>
    <w:rsid w:val="001E30C7"/>
    <w:rsid w:val="001E48D1"/>
    <w:rsid w:val="001E5866"/>
    <w:rsid w:val="001E7527"/>
    <w:rsid w:val="001E75C9"/>
    <w:rsid w:val="001E76EB"/>
    <w:rsid w:val="001F0C79"/>
    <w:rsid w:val="001F284B"/>
    <w:rsid w:val="001F3BDE"/>
    <w:rsid w:val="001F3D84"/>
    <w:rsid w:val="0020040F"/>
    <w:rsid w:val="00200429"/>
    <w:rsid w:val="0020236A"/>
    <w:rsid w:val="00203069"/>
    <w:rsid w:val="00204EA1"/>
    <w:rsid w:val="00206CAC"/>
    <w:rsid w:val="00207A4B"/>
    <w:rsid w:val="002109BC"/>
    <w:rsid w:val="00211A59"/>
    <w:rsid w:val="00211D98"/>
    <w:rsid w:val="002129C6"/>
    <w:rsid w:val="002138AF"/>
    <w:rsid w:val="0021488C"/>
    <w:rsid w:val="002160D8"/>
    <w:rsid w:val="00221F7E"/>
    <w:rsid w:val="00222330"/>
    <w:rsid w:val="00222CDA"/>
    <w:rsid w:val="002234D6"/>
    <w:rsid w:val="002236D2"/>
    <w:rsid w:val="002248D7"/>
    <w:rsid w:val="00224D0F"/>
    <w:rsid w:val="00226E07"/>
    <w:rsid w:val="00227925"/>
    <w:rsid w:val="00230704"/>
    <w:rsid w:val="00230F61"/>
    <w:rsid w:val="002331BC"/>
    <w:rsid w:val="0023361B"/>
    <w:rsid w:val="00235CE2"/>
    <w:rsid w:val="00236F4B"/>
    <w:rsid w:val="00237A29"/>
    <w:rsid w:val="00240ABE"/>
    <w:rsid w:val="00240F67"/>
    <w:rsid w:val="00244BAC"/>
    <w:rsid w:val="00244E79"/>
    <w:rsid w:val="002469D5"/>
    <w:rsid w:val="00246A93"/>
    <w:rsid w:val="00246DFD"/>
    <w:rsid w:val="00246EA6"/>
    <w:rsid w:val="002504CD"/>
    <w:rsid w:val="0025111D"/>
    <w:rsid w:val="00251A1B"/>
    <w:rsid w:val="00253923"/>
    <w:rsid w:val="00255391"/>
    <w:rsid w:val="002553D9"/>
    <w:rsid w:val="00256167"/>
    <w:rsid w:val="00262E6C"/>
    <w:rsid w:val="002636CC"/>
    <w:rsid w:val="00263F1B"/>
    <w:rsid w:val="00263F89"/>
    <w:rsid w:val="00264CB9"/>
    <w:rsid w:val="00266FA1"/>
    <w:rsid w:val="00267028"/>
    <w:rsid w:val="0027048B"/>
    <w:rsid w:val="00271218"/>
    <w:rsid w:val="00271A0B"/>
    <w:rsid w:val="00271F92"/>
    <w:rsid w:val="00274B80"/>
    <w:rsid w:val="00274DFE"/>
    <w:rsid w:val="002753D4"/>
    <w:rsid w:val="00276802"/>
    <w:rsid w:val="00276C87"/>
    <w:rsid w:val="00276E89"/>
    <w:rsid w:val="00285498"/>
    <w:rsid w:val="00287325"/>
    <w:rsid w:val="00290133"/>
    <w:rsid w:val="00290AF2"/>
    <w:rsid w:val="00291543"/>
    <w:rsid w:val="002925EA"/>
    <w:rsid w:val="002948A9"/>
    <w:rsid w:val="0029509B"/>
    <w:rsid w:val="00297A91"/>
    <w:rsid w:val="002A2ACB"/>
    <w:rsid w:val="002A34F9"/>
    <w:rsid w:val="002A3855"/>
    <w:rsid w:val="002A4C61"/>
    <w:rsid w:val="002A557D"/>
    <w:rsid w:val="002A579B"/>
    <w:rsid w:val="002A5886"/>
    <w:rsid w:val="002B0287"/>
    <w:rsid w:val="002B0507"/>
    <w:rsid w:val="002B0CFF"/>
    <w:rsid w:val="002B2DF8"/>
    <w:rsid w:val="002B5010"/>
    <w:rsid w:val="002B6FAC"/>
    <w:rsid w:val="002B7E4C"/>
    <w:rsid w:val="002C0C57"/>
    <w:rsid w:val="002C0F3B"/>
    <w:rsid w:val="002C1322"/>
    <w:rsid w:val="002C2883"/>
    <w:rsid w:val="002C3A5D"/>
    <w:rsid w:val="002C4859"/>
    <w:rsid w:val="002C551D"/>
    <w:rsid w:val="002C5E19"/>
    <w:rsid w:val="002C673A"/>
    <w:rsid w:val="002C6DC7"/>
    <w:rsid w:val="002C76AF"/>
    <w:rsid w:val="002D0249"/>
    <w:rsid w:val="002D051F"/>
    <w:rsid w:val="002D2ED9"/>
    <w:rsid w:val="002D4BEC"/>
    <w:rsid w:val="002D51FB"/>
    <w:rsid w:val="002E0A41"/>
    <w:rsid w:val="002E0EFB"/>
    <w:rsid w:val="002E1A5B"/>
    <w:rsid w:val="002E1AF7"/>
    <w:rsid w:val="002E2832"/>
    <w:rsid w:val="002E3942"/>
    <w:rsid w:val="002E4C5C"/>
    <w:rsid w:val="002E50B1"/>
    <w:rsid w:val="002E5A03"/>
    <w:rsid w:val="002E756F"/>
    <w:rsid w:val="002F44FE"/>
    <w:rsid w:val="002F4F4B"/>
    <w:rsid w:val="002F5DB9"/>
    <w:rsid w:val="002F62B5"/>
    <w:rsid w:val="002F6C5E"/>
    <w:rsid w:val="002F70B2"/>
    <w:rsid w:val="002F73BF"/>
    <w:rsid w:val="002F74DF"/>
    <w:rsid w:val="0030028F"/>
    <w:rsid w:val="00300499"/>
    <w:rsid w:val="00303C42"/>
    <w:rsid w:val="0030404B"/>
    <w:rsid w:val="00305925"/>
    <w:rsid w:val="00305E7A"/>
    <w:rsid w:val="00305E88"/>
    <w:rsid w:val="00307659"/>
    <w:rsid w:val="00307A5B"/>
    <w:rsid w:val="003106A3"/>
    <w:rsid w:val="00310EE9"/>
    <w:rsid w:val="003142BC"/>
    <w:rsid w:val="00314F83"/>
    <w:rsid w:val="003158D3"/>
    <w:rsid w:val="00315FBA"/>
    <w:rsid w:val="00316BDE"/>
    <w:rsid w:val="00320760"/>
    <w:rsid w:val="0032127C"/>
    <w:rsid w:val="00321A0E"/>
    <w:rsid w:val="00322DA1"/>
    <w:rsid w:val="00323712"/>
    <w:rsid w:val="003239CC"/>
    <w:rsid w:val="003257E9"/>
    <w:rsid w:val="00326660"/>
    <w:rsid w:val="0032735C"/>
    <w:rsid w:val="00331983"/>
    <w:rsid w:val="00334A38"/>
    <w:rsid w:val="00334B81"/>
    <w:rsid w:val="00334C58"/>
    <w:rsid w:val="003401BD"/>
    <w:rsid w:val="0034277D"/>
    <w:rsid w:val="0034489E"/>
    <w:rsid w:val="00345E66"/>
    <w:rsid w:val="00360CBD"/>
    <w:rsid w:val="00361CE1"/>
    <w:rsid w:val="00363BDA"/>
    <w:rsid w:val="00366F95"/>
    <w:rsid w:val="00367199"/>
    <w:rsid w:val="00370530"/>
    <w:rsid w:val="00372B66"/>
    <w:rsid w:val="003736FF"/>
    <w:rsid w:val="0037370E"/>
    <w:rsid w:val="0037687A"/>
    <w:rsid w:val="00376EDE"/>
    <w:rsid w:val="003800E8"/>
    <w:rsid w:val="00380EE0"/>
    <w:rsid w:val="0038189F"/>
    <w:rsid w:val="00382C67"/>
    <w:rsid w:val="00382CF0"/>
    <w:rsid w:val="00383ADD"/>
    <w:rsid w:val="003840B4"/>
    <w:rsid w:val="0038428D"/>
    <w:rsid w:val="00386E5A"/>
    <w:rsid w:val="00387453"/>
    <w:rsid w:val="00391C0E"/>
    <w:rsid w:val="003931AB"/>
    <w:rsid w:val="00393778"/>
    <w:rsid w:val="003946DD"/>
    <w:rsid w:val="00395483"/>
    <w:rsid w:val="00396257"/>
    <w:rsid w:val="003968A2"/>
    <w:rsid w:val="003972BE"/>
    <w:rsid w:val="003972C1"/>
    <w:rsid w:val="003A0384"/>
    <w:rsid w:val="003A2824"/>
    <w:rsid w:val="003A3E54"/>
    <w:rsid w:val="003A3ECB"/>
    <w:rsid w:val="003A4349"/>
    <w:rsid w:val="003A5268"/>
    <w:rsid w:val="003A5651"/>
    <w:rsid w:val="003A651F"/>
    <w:rsid w:val="003B0A35"/>
    <w:rsid w:val="003B0D9D"/>
    <w:rsid w:val="003B28BD"/>
    <w:rsid w:val="003B486D"/>
    <w:rsid w:val="003C0DDC"/>
    <w:rsid w:val="003C164F"/>
    <w:rsid w:val="003C23BE"/>
    <w:rsid w:val="003C2674"/>
    <w:rsid w:val="003C2D05"/>
    <w:rsid w:val="003C3442"/>
    <w:rsid w:val="003C4A77"/>
    <w:rsid w:val="003C5189"/>
    <w:rsid w:val="003C5F22"/>
    <w:rsid w:val="003C62CF"/>
    <w:rsid w:val="003C6A16"/>
    <w:rsid w:val="003D1513"/>
    <w:rsid w:val="003D1F95"/>
    <w:rsid w:val="003D20BD"/>
    <w:rsid w:val="003D256F"/>
    <w:rsid w:val="003D326D"/>
    <w:rsid w:val="003D612F"/>
    <w:rsid w:val="003D639A"/>
    <w:rsid w:val="003D6AA5"/>
    <w:rsid w:val="003E0265"/>
    <w:rsid w:val="003E05FF"/>
    <w:rsid w:val="003E1BE5"/>
    <w:rsid w:val="003E24DB"/>
    <w:rsid w:val="003E3D08"/>
    <w:rsid w:val="003E3F4D"/>
    <w:rsid w:val="003E4763"/>
    <w:rsid w:val="003E5896"/>
    <w:rsid w:val="003E6DBF"/>
    <w:rsid w:val="003E7186"/>
    <w:rsid w:val="003F089B"/>
    <w:rsid w:val="003F2422"/>
    <w:rsid w:val="003F318F"/>
    <w:rsid w:val="003F4A0A"/>
    <w:rsid w:val="003F54AC"/>
    <w:rsid w:val="003F6018"/>
    <w:rsid w:val="003F679D"/>
    <w:rsid w:val="00401989"/>
    <w:rsid w:val="00401C8F"/>
    <w:rsid w:val="00402085"/>
    <w:rsid w:val="004049BF"/>
    <w:rsid w:val="00404EBA"/>
    <w:rsid w:val="00405264"/>
    <w:rsid w:val="004052AA"/>
    <w:rsid w:val="00406CA6"/>
    <w:rsid w:val="0041002B"/>
    <w:rsid w:val="0041099E"/>
    <w:rsid w:val="004122F2"/>
    <w:rsid w:val="0041293E"/>
    <w:rsid w:val="00412CB4"/>
    <w:rsid w:val="004137AD"/>
    <w:rsid w:val="00413A09"/>
    <w:rsid w:val="00414156"/>
    <w:rsid w:val="00414238"/>
    <w:rsid w:val="004145F6"/>
    <w:rsid w:val="00415082"/>
    <w:rsid w:val="0041537E"/>
    <w:rsid w:val="004209CE"/>
    <w:rsid w:val="0042341B"/>
    <w:rsid w:val="00423802"/>
    <w:rsid w:val="0042454C"/>
    <w:rsid w:val="00424AE5"/>
    <w:rsid w:val="00426258"/>
    <w:rsid w:val="00430D77"/>
    <w:rsid w:val="0043238D"/>
    <w:rsid w:val="0043399D"/>
    <w:rsid w:val="004339B6"/>
    <w:rsid w:val="00433E83"/>
    <w:rsid w:val="00434C8A"/>
    <w:rsid w:val="004352E8"/>
    <w:rsid w:val="00435C9F"/>
    <w:rsid w:val="00435EC3"/>
    <w:rsid w:val="0043699D"/>
    <w:rsid w:val="00437132"/>
    <w:rsid w:val="0044519D"/>
    <w:rsid w:val="004456B0"/>
    <w:rsid w:val="004466AB"/>
    <w:rsid w:val="0044715E"/>
    <w:rsid w:val="00447AC5"/>
    <w:rsid w:val="004515CE"/>
    <w:rsid w:val="0045236E"/>
    <w:rsid w:val="00454E92"/>
    <w:rsid w:val="00455B57"/>
    <w:rsid w:val="004566AF"/>
    <w:rsid w:val="004629C8"/>
    <w:rsid w:val="00467438"/>
    <w:rsid w:val="00471F32"/>
    <w:rsid w:val="004735A5"/>
    <w:rsid w:val="00473B02"/>
    <w:rsid w:val="0047412A"/>
    <w:rsid w:val="00474659"/>
    <w:rsid w:val="00475349"/>
    <w:rsid w:val="00475DA5"/>
    <w:rsid w:val="00476B40"/>
    <w:rsid w:val="004803A1"/>
    <w:rsid w:val="00480B40"/>
    <w:rsid w:val="00482315"/>
    <w:rsid w:val="00482B9C"/>
    <w:rsid w:val="0048371C"/>
    <w:rsid w:val="00483B73"/>
    <w:rsid w:val="00484D97"/>
    <w:rsid w:val="00486C13"/>
    <w:rsid w:val="00490454"/>
    <w:rsid w:val="00490F91"/>
    <w:rsid w:val="0049277E"/>
    <w:rsid w:val="0049523D"/>
    <w:rsid w:val="00495513"/>
    <w:rsid w:val="00496630"/>
    <w:rsid w:val="004A0419"/>
    <w:rsid w:val="004A048F"/>
    <w:rsid w:val="004A04C9"/>
    <w:rsid w:val="004A23F9"/>
    <w:rsid w:val="004A423E"/>
    <w:rsid w:val="004A64DF"/>
    <w:rsid w:val="004A7928"/>
    <w:rsid w:val="004B13E2"/>
    <w:rsid w:val="004B3175"/>
    <w:rsid w:val="004B3721"/>
    <w:rsid w:val="004B5B11"/>
    <w:rsid w:val="004B687B"/>
    <w:rsid w:val="004B78AB"/>
    <w:rsid w:val="004B7934"/>
    <w:rsid w:val="004C0521"/>
    <w:rsid w:val="004C0E18"/>
    <w:rsid w:val="004C191C"/>
    <w:rsid w:val="004C2641"/>
    <w:rsid w:val="004C2C3D"/>
    <w:rsid w:val="004C4AFE"/>
    <w:rsid w:val="004C6383"/>
    <w:rsid w:val="004C77E0"/>
    <w:rsid w:val="004D15B1"/>
    <w:rsid w:val="004D1EE0"/>
    <w:rsid w:val="004D2C73"/>
    <w:rsid w:val="004D321D"/>
    <w:rsid w:val="004D326F"/>
    <w:rsid w:val="004D3BD3"/>
    <w:rsid w:val="004D6190"/>
    <w:rsid w:val="004E0A80"/>
    <w:rsid w:val="004E0DC7"/>
    <w:rsid w:val="004E1B47"/>
    <w:rsid w:val="004E3369"/>
    <w:rsid w:val="004E44AD"/>
    <w:rsid w:val="004E57DB"/>
    <w:rsid w:val="004E5F7D"/>
    <w:rsid w:val="004E73FE"/>
    <w:rsid w:val="004F00E7"/>
    <w:rsid w:val="004F2A38"/>
    <w:rsid w:val="004F4F06"/>
    <w:rsid w:val="004F7355"/>
    <w:rsid w:val="00502015"/>
    <w:rsid w:val="00502192"/>
    <w:rsid w:val="00505C88"/>
    <w:rsid w:val="00506795"/>
    <w:rsid w:val="005067C7"/>
    <w:rsid w:val="005075CD"/>
    <w:rsid w:val="00507AD3"/>
    <w:rsid w:val="0051418B"/>
    <w:rsid w:val="005142F6"/>
    <w:rsid w:val="00514527"/>
    <w:rsid w:val="00522B72"/>
    <w:rsid w:val="005234B8"/>
    <w:rsid w:val="00523D84"/>
    <w:rsid w:val="005251C5"/>
    <w:rsid w:val="005275F3"/>
    <w:rsid w:val="005301EF"/>
    <w:rsid w:val="0053209C"/>
    <w:rsid w:val="00532347"/>
    <w:rsid w:val="00534D10"/>
    <w:rsid w:val="0053617D"/>
    <w:rsid w:val="00536A1D"/>
    <w:rsid w:val="00536C93"/>
    <w:rsid w:val="005403C6"/>
    <w:rsid w:val="0055039E"/>
    <w:rsid w:val="00551FD5"/>
    <w:rsid w:val="005532B5"/>
    <w:rsid w:val="0055348B"/>
    <w:rsid w:val="00557723"/>
    <w:rsid w:val="00560417"/>
    <w:rsid w:val="00560CAD"/>
    <w:rsid w:val="00560E2C"/>
    <w:rsid w:val="005623B4"/>
    <w:rsid w:val="00562DC6"/>
    <w:rsid w:val="00564426"/>
    <w:rsid w:val="00564768"/>
    <w:rsid w:val="0056510B"/>
    <w:rsid w:val="00565573"/>
    <w:rsid w:val="00572043"/>
    <w:rsid w:val="00573B4C"/>
    <w:rsid w:val="0057591D"/>
    <w:rsid w:val="00576371"/>
    <w:rsid w:val="005802EB"/>
    <w:rsid w:val="00580523"/>
    <w:rsid w:val="00582A76"/>
    <w:rsid w:val="00583E59"/>
    <w:rsid w:val="005847E1"/>
    <w:rsid w:val="00584AA4"/>
    <w:rsid w:val="00586D8A"/>
    <w:rsid w:val="005918D4"/>
    <w:rsid w:val="005919E7"/>
    <w:rsid w:val="00592521"/>
    <w:rsid w:val="00592828"/>
    <w:rsid w:val="00593A0F"/>
    <w:rsid w:val="005940B1"/>
    <w:rsid w:val="005974EA"/>
    <w:rsid w:val="00597EEC"/>
    <w:rsid w:val="005A0613"/>
    <w:rsid w:val="005A46D5"/>
    <w:rsid w:val="005A538C"/>
    <w:rsid w:val="005A7650"/>
    <w:rsid w:val="005A77D7"/>
    <w:rsid w:val="005B101B"/>
    <w:rsid w:val="005B18F0"/>
    <w:rsid w:val="005B250F"/>
    <w:rsid w:val="005B2C3A"/>
    <w:rsid w:val="005C02D9"/>
    <w:rsid w:val="005C03D6"/>
    <w:rsid w:val="005C1B96"/>
    <w:rsid w:val="005C38F3"/>
    <w:rsid w:val="005C670F"/>
    <w:rsid w:val="005C6FBD"/>
    <w:rsid w:val="005C7154"/>
    <w:rsid w:val="005D038B"/>
    <w:rsid w:val="005D0CFF"/>
    <w:rsid w:val="005D3D97"/>
    <w:rsid w:val="005D420D"/>
    <w:rsid w:val="005D6A6A"/>
    <w:rsid w:val="005D7FFB"/>
    <w:rsid w:val="005E0A34"/>
    <w:rsid w:val="005E0A6A"/>
    <w:rsid w:val="005E0FC4"/>
    <w:rsid w:val="005E1824"/>
    <w:rsid w:val="005E3122"/>
    <w:rsid w:val="005E43AA"/>
    <w:rsid w:val="005E50B5"/>
    <w:rsid w:val="005E6175"/>
    <w:rsid w:val="005F01F2"/>
    <w:rsid w:val="005F0C91"/>
    <w:rsid w:val="005F1E37"/>
    <w:rsid w:val="005F23DA"/>
    <w:rsid w:val="005F4948"/>
    <w:rsid w:val="00601CFA"/>
    <w:rsid w:val="0060295A"/>
    <w:rsid w:val="006048B2"/>
    <w:rsid w:val="00604A82"/>
    <w:rsid w:val="0060558C"/>
    <w:rsid w:val="00605794"/>
    <w:rsid w:val="0060721F"/>
    <w:rsid w:val="006075F7"/>
    <w:rsid w:val="00612DD2"/>
    <w:rsid w:val="00613322"/>
    <w:rsid w:val="00614255"/>
    <w:rsid w:val="006169E4"/>
    <w:rsid w:val="00621032"/>
    <w:rsid w:val="00621A2C"/>
    <w:rsid w:val="0062225E"/>
    <w:rsid w:val="0062295B"/>
    <w:rsid w:val="006247C6"/>
    <w:rsid w:val="00625CE0"/>
    <w:rsid w:val="00625DA4"/>
    <w:rsid w:val="00630FE7"/>
    <w:rsid w:val="00634276"/>
    <w:rsid w:val="006343EE"/>
    <w:rsid w:val="006345C9"/>
    <w:rsid w:val="00634856"/>
    <w:rsid w:val="00634A5B"/>
    <w:rsid w:val="00635E8A"/>
    <w:rsid w:val="00635F42"/>
    <w:rsid w:val="00636327"/>
    <w:rsid w:val="00636AA1"/>
    <w:rsid w:val="00636D9B"/>
    <w:rsid w:val="0063753C"/>
    <w:rsid w:val="006409BE"/>
    <w:rsid w:val="006417B1"/>
    <w:rsid w:val="006418B5"/>
    <w:rsid w:val="00642B8D"/>
    <w:rsid w:val="0064313B"/>
    <w:rsid w:val="00643846"/>
    <w:rsid w:val="00647226"/>
    <w:rsid w:val="0065088B"/>
    <w:rsid w:val="0065248E"/>
    <w:rsid w:val="00652C6E"/>
    <w:rsid w:val="00653178"/>
    <w:rsid w:val="00653D2C"/>
    <w:rsid w:val="00654AC3"/>
    <w:rsid w:val="00655BCB"/>
    <w:rsid w:val="0066020F"/>
    <w:rsid w:val="0066086C"/>
    <w:rsid w:val="006610C5"/>
    <w:rsid w:val="00662089"/>
    <w:rsid w:val="00662955"/>
    <w:rsid w:val="00663D42"/>
    <w:rsid w:val="006652F7"/>
    <w:rsid w:val="006667B7"/>
    <w:rsid w:val="00666BCC"/>
    <w:rsid w:val="0066772A"/>
    <w:rsid w:val="0067029F"/>
    <w:rsid w:val="006709E6"/>
    <w:rsid w:val="006713F1"/>
    <w:rsid w:val="00671750"/>
    <w:rsid w:val="00671DFB"/>
    <w:rsid w:val="006740B3"/>
    <w:rsid w:val="006748DF"/>
    <w:rsid w:val="006749E4"/>
    <w:rsid w:val="00675DFE"/>
    <w:rsid w:val="00677C03"/>
    <w:rsid w:val="0068102E"/>
    <w:rsid w:val="006812BB"/>
    <w:rsid w:val="00681CF8"/>
    <w:rsid w:val="006821C7"/>
    <w:rsid w:val="0068319F"/>
    <w:rsid w:val="00683C4F"/>
    <w:rsid w:val="00684DF0"/>
    <w:rsid w:val="00685518"/>
    <w:rsid w:val="0068553F"/>
    <w:rsid w:val="00685581"/>
    <w:rsid w:val="00690A70"/>
    <w:rsid w:val="006919F2"/>
    <w:rsid w:val="00691E3B"/>
    <w:rsid w:val="006931FB"/>
    <w:rsid w:val="00693A29"/>
    <w:rsid w:val="00693C7F"/>
    <w:rsid w:val="00695A82"/>
    <w:rsid w:val="006960A6"/>
    <w:rsid w:val="00696206"/>
    <w:rsid w:val="006963FA"/>
    <w:rsid w:val="006970C7"/>
    <w:rsid w:val="006A14D3"/>
    <w:rsid w:val="006A2FB0"/>
    <w:rsid w:val="006A5D01"/>
    <w:rsid w:val="006A7024"/>
    <w:rsid w:val="006B0C5C"/>
    <w:rsid w:val="006B0EC1"/>
    <w:rsid w:val="006B3598"/>
    <w:rsid w:val="006B5BE2"/>
    <w:rsid w:val="006C06DB"/>
    <w:rsid w:val="006C42C3"/>
    <w:rsid w:val="006C5299"/>
    <w:rsid w:val="006C5751"/>
    <w:rsid w:val="006C67FC"/>
    <w:rsid w:val="006C6DD9"/>
    <w:rsid w:val="006C6E1F"/>
    <w:rsid w:val="006C7702"/>
    <w:rsid w:val="006D16C1"/>
    <w:rsid w:val="006D2791"/>
    <w:rsid w:val="006D2DFE"/>
    <w:rsid w:val="006D3DE4"/>
    <w:rsid w:val="006D429C"/>
    <w:rsid w:val="006D4D4F"/>
    <w:rsid w:val="006D6062"/>
    <w:rsid w:val="006D74C8"/>
    <w:rsid w:val="006E04A3"/>
    <w:rsid w:val="006E1FAB"/>
    <w:rsid w:val="006E2373"/>
    <w:rsid w:val="006E2B50"/>
    <w:rsid w:val="006E3726"/>
    <w:rsid w:val="006E4F95"/>
    <w:rsid w:val="006E776C"/>
    <w:rsid w:val="006F0AEB"/>
    <w:rsid w:val="006F2961"/>
    <w:rsid w:val="006F2AB0"/>
    <w:rsid w:val="006F4628"/>
    <w:rsid w:val="006F68DD"/>
    <w:rsid w:val="006F70DE"/>
    <w:rsid w:val="006F7F59"/>
    <w:rsid w:val="00700C84"/>
    <w:rsid w:val="00702428"/>
    <w:rsid w:val="00702B80"/>
    <w:rsid w:val="0070405D"/>
    <w:rsid w:val="00705C5C"/>
    <w:rsid w:val="00706041"/>
    <w:rsid w:val="0070758B"/>
    <w:rsid w:val="0071057C"/>
    <w:rsid w:val="007107A5"/>
    <w:rsid w:val="007108E7"/>
    <w:rsid w:val="007117D9"/>
    <w:rsid w:val="00712403"/>
    <w:rsid w:val="0071350A"/>
    <w:rsid w:val="00713A03"/>
    <w:rsid w:val="00714120"/>
    <w:rsid w:val="007159EF"/>
    <w:rsid w:val="00715E1D"/>
    <w:rsid w:val="00716077"/>
    <w:rsid w:val="00716E9A"/>
    <w:rsid w:val="00717932"/>
    <w:rsid w:val="007179E5"/>
    <w:rsid w:val="00717A61"/>
    <w:rsid w:val="00722F16"/>
    <w:rsid w:val="0072315D"/>
    <w:rsid w:val="0072413B"/>
    <w:rsid w:val="007250F3"/>
    <w:rsid w:val="007254D6"/>
    <w:rsid w:val="0072613D"/>
    <w:rsid w:val="00726803"/>
    <w:rsid w:val="00727C1B"/>
    <w:rsid w:val="007303AA"/>
    <w:rsid w:val="007325DC"/>
    <w:rsid w:val="00732B3B"/>
    <w:rsid w:val="007330F7"/>
    <w:rsid w:val="00734110"/>
    <w:rsid w:val="00734236"/>
    <w:rsid w:val="00734DB5"/>
    <w:rsid w:val="00735DB7"/>
    <w:rsid w:val="007373C2"/>
    <w:rsid w:val="007434BA"/>
    <w:rsid w:val="00743916"/>
    <w:rsid w:val="007441AE"/>
    <w:rsid w:val="00744D54"/>
    <w:rsid w:val="007450DA"/>
    <w:rsid w:val="00746606"/>
    <w:rsid w:val="00747F4B"/>
    <w:rsid w:val="007538EB"/>
    <w:rsid w:val="00753C07"/>
    <w:rsid w:val="0075478A"/>
    <w:rsid w:val="00755484"/>
    <w:rsid w:val="00757D48"/>
    <w:rsid w:val="00760588"/>
    <w:rsid w:val="00761A2A"/>
    <w:rsid w:val="00762FD2"/>
    <w:rsid w:val="00763329"/>
    <w:rsid w:val="00764B64"/>
    <w:rsid w:val="00764C0A"/>
    <w:rsid w:val="007651B5"/>
    <w:rsid w:val="00765312"/>
    <w:rsid w:val="00766341"/>
    <w:rsid w:val="0076647B"/>
    <w:rsid w:val="00770B58"/>
    <w:rsid w:val="007738AB"/>
    <w:rsid w:val="00775330"/>
    <w:rsid w:val="00777510"/>
    <w:rsid w:val="00780321"/>
    <w:rsid w:val="007811C1"/>
    <w:rsid w:val="00781E49"/>
    <w:rsid w:val="00783368"/>
    <w:rsid w:val="00783584"/>
    <w:rsid w:val="00785757"/>
    <w:rsid w:val="007902BC"/>
    <w:rsid w:val="00790358"/>
    <w:rsid w:val="00792F84"/>
    <w:rsid w:val="00793523"/>
    <w:rsid w:val="007A1932"/>
    <w:rsid w:val="007A2285"/>
    <w:rsid w:val="007A6043"/>
    <w:rsid w:val="007A656C"/>
    <w:rsid w:val="007A71E9"/>
    <w:rsid w:val="007A7B6A"/>
    <w:rsid w:val="007B2BEC"/>
    <w:rsid w:val="007B3620"/>
    <w:rsid w:val="007B4196"/>
    <w:rsid w:val="007B58A3"/>
    <w:rsid w:val="007B6C6D"/>
    <w:rsid w:val="007B6CBF"/>
    <w:rsid w:val="007B758D"/>
    <w:rsid w:val="007C05AE"/>
    <w:rsid w:val="007C3D9E"/>
    <w:rsid w:val="007C7730"/>
    <w:rsid w:val="007D278A"/>
    <w:rsid w:val="007D3F6C"/>
    <w:rsid w:val="007D453E"/>
    <w:rsid w:val="007D485A"/>
    <w:rsid w:val="007D51AE"/>
    <w:rsid w:val="007D5795"/>
    <w:rsid w:val="007D5ACD"/>
    <w:rsid w:val="007D5E36"/>
    <w:rsid w:val="007D62E2"/>
    <w:rsid w:val="007D7B52"/>
    <w:rsid w:val="007E1CD9"/>
    <w:rsid w:val="007E3237"/>
    <w:rsid w:val="007E38FB"/>
    <w:rsid w:val="007E3AD0"/>
    <w:rsid w:val="007E7598"/>
    <w:rsid w:val="007E79B0"/>
    <w:rsid w:val="007E7F02"/>
    <w:rsid w:val="007F00E1"/>
    <w:rsid w:val="007F0732"/>
    <w:rsid w:val="007F0856"/>
    <w:rsid w:val="007F1A38"/>
    <w:rsid w:val="007F38E0"/>
    <w:rsid w:val="007F3902"/>
    <w:rsid w:val="007F3EEC"/>
    <w:rsid w:val="007F5512"/>
    <w:rsid w:val="007F5D35"/>
    <w:rsid w:val="008003E4"/>
    <w:rsid w:val="008007D8"/>
    <w:rsid w:val="00801B8C"/>
    <w:rsid w:val="0080281C"/>
    <w:rsid w:val="00804013"/>
    <w:rsid w:val="00806E4D"/>
    <w:rsid w:val="008071B4"/>
    <w:rsid w:val="00807C5D"/>
    <w:rsid w:val="0081027C"/>
    <w:rsid w:val="00812B38"/>
    <w:rsid w:val="008145AB"/>
    <w:rsid w:val="00814603"/>
    <w:rsid w:val="008150DC"/>
    <w:rsid w:val="00820D91"/>
    <w:rsid w:val="00820F3C"/>
    <w:rsid w:val="008256E8"/>
    <w:rsid w:val="008270ED"/>
    <w:rsid w:val="008273A0"/>
    <w:rsid w:val="00830184"/>
    <w:rsid w:val="008309BF"/>
    <w:rsid w:val="00833314"/>
    <w:rsid w:val="0083340D"/>
    <w:rsid w:val="0083353A"/>
    <w:rsid w:val="008337BF"/>
    <w:rsid w:val="008354FE"/>
    <w:rsid w:val="0084027A"/>
    <w:rsid w:val="00841550"/>
    <w:rsid w:val="0084164C"/>
    <w:rsid w:val="00841747"/>
    <w:rsid w:val="008417E3"/>
    <w:rsid w:val="008423FE"/>
    <w:rsid w:val="00842B28"/>
    <w:rsid w:val="008440E4"/>
    <w:rsid w:val="0084539B"/>
    <w:rsid w:val="00847DC8"/>
    <w:rsid w:val="008502AB"/>
    <w:rsid w:val="00851363"/>
    <w:rsid w:val="00852F62"/>
    <w:rsid w:val="00855F10"/>
    <w:rsid w:val="0086040F"/>
    <w:rsid w:val="00860489"/>
    <w:rsid w:val="008614C5"/>
    <w:rsid w:val="00861FDB"/>
    <w:rsid w:val="008646C3"/>
    <w:rsid w:val="00864D63"/>
    <w:rsid w:val="00866413"/>
    <w:rsid w:val="00866751"/>
    <w:rsid w:val="00867F70"/>
    <w:rsid w:val="0087107F"/>
    <w:rsid w:val="00871A16"/>
    <w:rsid w:val="00871E29"/>
    <w:rsid w:val="008729E5"/>
    <w:rsid w:val="00873C8C"/>
    <w:rsid w:val="00876B54"/>
    <w:rsid w:val="008818C3"/>
    <w:rsid w:val="00882363"/>
    <w:rsid w:val="00882751"/>
    <w:rsid w:val="00883BF0"/>
    <w:rsid w:val="00884133"/>
    <w:rsid w:val="00884BC9"/>
    <w:rsid w:val="00885738"/>
    <w:rsid w:val="00886223"/>
    <w:rsid w:val="0088777C"/>
    <w:rsid w:val="00890239"/>
    <w:rsid w:val="00890F41"/>
    <w:rsid w:val="00891ABB"/>
    <w:rsid w:val="008931BF"/>
    <w:rsid w:val="00893943"/>
    <w:rsid w:val="00893B7F"/>
    <w:rsid w:val="00894546"/>
    <w:rsid w:val="0089542C"/>
    <w:rsid w:val="0089648E"/>
    <w:rsid w:val="0089655A"/>
    <w:rsid w:val="008979DA"/>
    <w:rsid w:val="008A2D30"/>
    <w:rsid w:val="008A2E5B"/>
    <w:rsid w:val="008A330F"/>
    <w:rsid w:val="008A41A2"/>
    <w:rsid w:val="008A434D"/>
    <w:rsid w:val="008A5A0E"/>
    <w:rsid w:val="008A5E33"/>
    <w:rsid w:val="008B0C5D"/>
    <w:rsid w:val="008B0F31"/>
    <w:rsid w:val="008B14BB"/>
    <w:rsid w:val="008B2650"/>
    <w:rsid w:val="008B2716"/>
    <w:rsid w:val="008C074B"/>
    <w:rsid w:val="008C0EEC"/>
    <w:rsid w:val="008C1D03"/>
    <w:rsid w:val="008C3AB2"/>
    <w:rsid w:val="008C3D3C"/>
    <w:rsid w:val="008C55B0"/>
    <w:rsid w:val="008C56E4"/>
    <w:rsid w:val="008C7552"/>
    <w:rsid w:val="008C761B"/>
    <w:rsid w:val="008D043C"/>
    <w:rsid w:val="008D04F0"/>
    <w:rsid w:val="008D0D79"/>
    <w:rsid w:val="008D53E7"/>
    <w:rsid w:val="008D5BE2"/>
    <w:rsid w:val="008D61F2"/>
    <w:rsid w:val="008D766B"/>
    <w:rsid w:val="008D79CB"/>
    <w:rsid w:val="008E0664"/>
    <w:rsid w:val="008E1871"/>
    <w:rsid w:val="008E19CA"/>
    <w:rsid w:val="008E1D67"/>
    <w:rsid w:val="008E27C6"/>
    <w:rsid w:val="008E28A5"/>
    <w:rsid w:val="008E3204"/>
    <w:rsid w:val="008E3844"/>
    <w:rsid w:val="008E3B74"/>
    <w:rsid w:val="008E5C55"/>
    <w:rsid w:val="008E70B7"/>
    <w:rsid w:val="008F0DC5"/>
    <w:rsid w:val="008F0FDC"/>
    <w:rsid w:val="008F101C"/>
    <w:rsid w:val="008F1B95"/>
    <w:rsid w:val="008F1F66"/>
    <w:rsid w:val="008F3234"/>
    <w:rsid w:val="008F45C7"/>
    <w:rsid w:val="008F5D6F"/>
    <w:rsid w:val="008F6018"/>
    <w:rsid w:val="008F6F46"/>
    <w:rsid w:val="008F77C9"/>
    <w:rsid w:val="00904390"/>
    <w:rsid w:val="009047C6"/>
    <w:rsid w:val="00905047"/>
    <w:rsid w:val="0090538E"/>
    <w:rsid w:val="00906826"/>
    <w:rsid w:val="00911B6E"/>
    <w:rsid w:val="009125C2"/>
    <w:rsid w:val="00913193"/>
    <w:rsid w:val="00913D3E"/>
    <w:rsid w:val="00914EA2"/>
    <w:rsid w:val="00917B33"/>
    <w:rsid w:val="009215E2"/>
    <w:rsid w:val="0092295A"/>
    <w:rsid w:val="00922BB6"/>
    <w:rsid w:val="00922F05"/>
    <w:rsid w:val="009235C9"/>
    <w:rsid w:val="0092461A"/>
    <w:rsid w:val="00924B2F"/>
    <w:rsid w:val="00925A93"/>
    <w:rsid w:val="0092638C"/>
    <w:rsid w:val="0093080B"/>
    <w:rsid w:val="00933727"/>
    <w:rsid w:val="00934CAE"/>
    <w:rsid w:val="00936775"/>
    <w:rsid w:val="00941D50"/>
    <w:rsid w:val="00944146"/>
    <w:rsid w:val="009441F5"/>
    <w:rsid w:val="009451D4"/>
    <w:rsid w:val="00945860"/>
    <w:rsid w:val="0094690C"/>
    <w:rsid w:val="00947F3C"/>
    <w:rsid w:val="00952F07"/>
    <w:rsid w:val="00953620"/>
    <w:rsid w:val="0095399C"/>
    <w:rsid w:val="00955980"/>
    <w:rsid w:val="0095783B"/>
    <w:rsid w:val="00960D67"/>
    <w:rsid w:val="00960F64"/>
    <w:rsid w:val="00961279"/>
    <w:rsid w:val="00962991"/>
    <w:rsid w:val="00964D78"/>
    <w:rsid w:val="00964F80"/>
    <w:rsid w:val="009663CB"/>
    <w:rsid w:val="00967ED8"/>
    <w:rsid w:val="00972530"/>
    <w:rsid w:val="00973478"/>
    <w:rsid w:val="00974A2D"/>
    <w:rsid w:val="00976298"/>
    <w:rsid w:val="00977408"/>
    <w:rsid w:val="00977F98"/>
    <w:rsid w:val="00981670"/>
    <w:rsid w:val="00981E48"/>
    <w:rsid w:val="00984217"/>
    <w:rsid w:val="00990324"/>
    <w:rsid w:val="00990AD5"/>
    <w:rsid w:val="00991E4C"/>
    <w:rsid w:val="009922FC"/>
    <w:rsid w:val="009923C1"/>
    <w:rsid w:val="009962C4"/>
    <w:rsid w:val="00997555"/>
    <w:rsid w:val="009A1BCD"/>
    <w:rsid w:val="009A39FB"/>
    <w:rsid w:val="009A3EBD"/>
    <w:rsid w:val="009A5387"/>
    <w:rsid w:val="009A5A79"/>
    <w:rsid w:val="009A653F"/>
    <w:rsid w:val="009B4BF1"/>
    <w:rsid w:val="009B4F52"/>
    <w:rsid w:val="009B50D6"/>
    <w:rsid w:val="009B5C6C"/>
    <w:rsid w:val="009B66B4"/>
    <w:rsid w:val="009B7076"/>
    <w:rsid w:val="009B7667"/>
    <w:rsid w:val="009B7B59"/>
    <w:rsid w:val="009C0678"/>
    <w:rsid w:val="009C0F85"/>
    <w:rsid w:val="009C10E7"/>
    <w:rsid w:val="009C4215"/>
    <w:rsid w:val="009C448D"/>
    <w:rsid w:val="009C6130"/>
    <w:rsid w:val="009C64AE"/>
    <w:rsid w:val="009C66EE"/>
    <w:rsid w:val="009C6C9A"/>
    <w:rsid w:val="009C7924"/>
    <w:rsid w:val="009D0367"/>
    <w:rsid w:val="009D1AEF"/>
    <w:rsid w:val="009D22E7"/>
    <w:rsid w:val="009D3037"/>
    <w:rsid w:val="009D31F3"/>
    <w:rsid w:val="009E04A8"/>
    <w:rsid w:val="009E0E1A"/>
    <w:rsid w:val="009E179D"/>
    <w:rsid w:val="009E2201"/>
    <w:rsid w:val="009E33DB"/>
    <w:rsid w:val="009E4001"/>
    <w:rsid w:val="009E4B04"/>
    <w:rsid w:val="009E5FC5"/>
    <w:rsid w:val="009E6043"/>
    <w:rsid w:val="009E60E0"/>
    <w:rsid w:val="009E70BC"/>
    <w:rsid w:val="009F163B"/>
    <w:rsid w:val="009F1A0E"/>
    <w:rsid w:val="009F368E"/>
    <w:rsid w:val="009F432C"/>
    <w:rsid w:val="009F4537"/>
    <w:rsid w:val="009F4DE7"/>
    <w:rsid w:val="009F79E7"/>
    <w:rsid w:val="00A021B8"/>
    <w:rsid w:val="00A02230"/>
    <w:rsid w:val="00A027A1"/>
    <w:rsid w:val="00A02A6F"/>
    <w:rsid w:val="00A033AB"/>
    <w:rsid w:val="00A03E0E"/>
    <w:rsid w:val="00A04405"/>
    <w:rsid w:val="00A044E2"/>
    <w:rsid w:val="00A0460F"/>
    <w:rsid w:val="00A05DEF"/>
    <w:rsid w:val="00A065EF"/>
    <w:rsid w:val="00A114BB"/>
    <w:rsid w:val="00A12110"/>
    <w:rsid w:val="00A128F0"/>
    <w:rsid w:val="00A12AF5"/>
    <w:rsid w:val="00A152BA"/>
    <w:rsid w:val="00A177E8"/>
    <w:rsid w:val="00A21DF3"/>
    <w:rsid w:val="00A23DB6"/>
    <w:rsid w:val="00A249D3"/>
    <w:rsid w:val="00A25781"/>
    <w:rsid w:val="00A25C46"/>
    <w:rsid w:val="00A26900"/>
    <w:rsid w:val="00A26FC0"/>
    <w:rsid w:val="00A27110"/>
    <w:rsid w:val="00A27796"/>
    <w:rsid w:val="00A303EC"/>
    <w:rsid w:val="00A31DAD"/>
    <w:rsid w:val="00A31DC9"/>
    <w:rsid w:val="00A3285E"/>
    <w:rsid w:val="00A33568"/>
    <w:rsid w:val="00A34209"/>
    <w:rsid w:val="00A347CB"/>
    <w:rsid w:val="00A357FF"/>
    <w:rsid w:val="00A37072"/>
    <w:rsid w:val="00A37D8A"/>
    <w:rsid w:val="00A37E24"/>
    <w:rsid w:val="00A4055F"/>
    <w:rsid w:val="00A41BE1"/>
    <w:rsid w:val="00A42226"/>
    <w:rsid w:val="00A43A62"/>
    <w:rsid w:val="00A44E83"/>
    <w:rsid w:val="00A44EDB"/>
    <w:rsid w:val="00A47113"/>
    <w:rsid w:val="00A47AAB"/>
    <w:rsid w:val="00A53075"/>
    <w:rsid w:val="00A53E16"/>
    <w:rsid w:val="00A541ED"/>
    <w:rsid w:val="00A556C4"/>
    <w:rsid w:val="00A569D9"/>
    <w:rsid w:val="00A56FDD"/>
    <w:rsid w:val="00A60B5A"/>
    <w:rsid w:val="00A612A0"/>
    <w:rsid w:val="00A6618A"/>
    <w:rsid w:val="00A66494"/>
    <w:rsid w:val="00A67164"/>
    <w:rsid w:val="00A6771E"/>
    <w:rsid w:val="00A67931"/>
    <w:rsid w:val="00A67B05"/>
    <w:rsid w:val="00A7165A"/>
    <w:rsid w:val="00A719E6"/>
    <w:rsid w:val="00A72C62"/>
    <w:rsid w:val="00A746B1"/>
    <w:rsid w:val="00A764C5"/>
    <w:rsid w:val="00A77625"/>
    <w:rsid w:val="00A82EC6"/>
    <w:rsid w:val="00A862F9"/>
    <w:rsid w:val="00A918A0"/>
    <w:rsid w:val="00A93E80"/>
    <w:rsid w:val="00A95936"/>
    <w:rsid w:val="00AA2352"/>
    <w:rsid w:val="00AA282F"/>
    <w:rsid w:val="00AA2CF5"/>
    <w:rsid w:val="00AA3BFA"/>
    <w:rsid w:val="00AA4F2E"/>
    <w:rsid w:val="00AA5F49"/>
    <w:rsid w:val="00AA7091"/>
    <w:rsid w:val="00AA7A58"/>
    <w:rsid w:val="00AB068E"/>
    <w:rsid w:val="00AB1EB3"/>
    <w:rsid w:val="00AB45E2"/>
    <w:rsid w:val="00AB576E"/>
    <w:rsid w:val="00AB607A"/>
    <w:rsid w:val="00AB7BBF"/>
    <w:rsid w:val="00AC053A"/>
    <w:rsid w:val="00AC0856"/>
    <w:rsid w:val="00AC1322"/>
    <w:rsid w:val="00AC1C17"/>
    <w:rsid w:val="00AC23A6"/>
    <w:rsid w:val="00AC288E"/>
    <w:rsid w:val="00AC2891"/>
    <w:rsid w:val="00AC3571"/>
    <w:rsid w:val="00AC4D94"/>
    <w:rsid w:val="00AD13C7"/>
    <w:rsid w:val="00AD5341"/>
    <w:rsid w:val="00AD601C"/>
    <w:rsid w:val="00AD6476"/>
    <w:rsid w:val="00AD6EAD"/>
    <w:rsid w:val="00AD7FAA"/>
    <w:rsid w:val="00AE29E4"/>
    <w:rsid w:val="00AE40C8"/>
    <w:rsid w:val="00AE5E48"/>
    <w:rsid w:val="00AE6506"/>
    <w:rsid w:val="00AE664E"/>
    <w:rsid w:val="00AE6E34"/>
    <w:rsid w:val="00AF0436"/>
    <w:rsid w:val="00AF2EAD"/>
    <w:rsid w:val="00AF36B6"/>
    <w:rsid w:val="00AF53D6"/>
    <w:rsid w:val="00AF6466"/>
    <w:rsid w:val="00AF7E57"/>
    <w:rsid w:val="00B03F24"/>
    <w:rsid w:val="00B04B80"/>
    <w:rsid w:val="00B05005"/>
    <w:rsid w:val="00B05443"/>
    <w:rsid w:val="00B05C99"/>
    <w:rsid w:val="00B06F09"/>
    <w:rsid w:val="00B07DC3"/>
    <w:rsid w:val="00B104CE"/>
    <w:rsid w:val="00B10647"/>
    <w:rsid w:val="00B11514"/>
    <w:rsid w:val="00B11CEC"/>
    <w:rsid w:val="00B1316D"/>
    <w:rsid w:val="00B13A23"/>
    <w:rsid w:val="00B16098"/>
    <w:rsid w:val="00B166BD"/>
    <w:rsid w:val="00B16D2A"/>
    <w:rsid w:val="00B17F7A"/>
    <w:rsid w:val="00B17FAE"/>
    <w:rsid w:val="00B250EB"/>
    <w:rsid w:val="00B30F4F"/>
    <w:rsid w:val="00B31567"/>
    <w:rsid w:val="00B32249"/>
    <w:rsid w:val="00B32310"/>
    <w:rsid w:val="00B32314"/>
    <w:rsid w:val="00B32D84"/>
    <w:rsid w:val="00B3474D"/>
    <w:rsid w:val="00B37C45"/>
    <w:rsid w:val="00B42C2C"/>
    <w:rsid w:val="00B42D57"/>
    <w:rsid w:val="00B45F3A"/>
    <w:rsid w:val="00B47FE3"/>
    <w:rsid w:val="00B50698"/>
    <w:rsid w:val="00B51609"/>
    <w:rsid w:val="00B53097"/>
    <w:rsid w:val="00B550BF"/>
    <w:rsid w:val="00B55245"/>
    <w:rsid w:val="00B55C10"/>
    <w:rsid w:val="00B56F94"/>
    <w:rsid w:val="00B5759F"/>
    <w:rsid w:val="00B5767C"/>
    <w:rsid w:val="00B602A1"/>
    <w:rsid w:val="00B60C18"/>
    <w:rsid w:val="00B60F25"/>
    <w:rsid w:val="00B613B7"/>
    <w:rsid w:val="00B61DB7"/>
    <w:rsid w:val="00B63992"/>
    <w:rsid w:val="00B656A9"/>
    <w:rsid w:val="00B673B8"/>
    <w:rsid w:val="00B67407"/>
    <w:rsid w:val="00B677EE"/>
    <w:rsid w:val="00B70174"/>
    <w:rsid w:val="00B7260B"/>
    <w:rsid w:val="00B72AEC"/>
    <w:rsid w:val="00B72CFB"/>
    <w:rsid w:val="00B72D58"/>
    <w:rsid w:val="00B73574"/>
    <w:rsid w:val="00B74E1F"/>
    <w:rsid w:val="00B7682F"/>
    <w:rsid w:val="00B806DB"/>
    <w:rsid w:val="00B83BAD"/>
    <w:rsid w:val="00B841BD"/>
    <w:rsid w:val="00B84507"/>
    <w:rsid w:val="00B84513"/>
    <w:rsid w:val="00B846AA"/>
    <w:rsid w:val="00B84E59"/>
    <w:rsid w:val="00B85325"/>
    <w:rsid w:val="00B86CAC"/>
    <w:rsid w:val="00B90863"/>
    <w:rsid w:val="00B90C6F"/>
    <w:rsid w:val="00B925A1"/>
    <w:rsid w:val="00B93DBE"/>
    <w:rsid w:val="00B9605C"/>
    <w:rsid w:val="00B97A9B"/>
    <w:rsid w:val="00BA1F0D"/>
    <w:rsid w:val="00BA2489"/>
    <w:rsid w:val="00BA367B"/>
    <w:rsid w:val="00BA4646"/>
    <w:rsid w:val="00BA5772"/>
    <w:rsid w:val="00BA5BF2"/>
    <w:rsid w:val="00BA64C8"/>
    <w:rsid w:val="00BA6553"/>
    <w:rsid w:val="00BA7D52"/>
    <w:rsid w:val="00BB0C6A"/>
    <w:rsid w:val="00BB1E02"/>
    <w:rsid w:val="00BB3E0E"/>
    <w:rsid w:val="00BB47E7"/>
    <w:rsid w:val="00BB4D2F"/>
    <w:rsid w:val="00BB5B70"/>
    <w:rsid w:val="00BB64C4"/>
    <w:rsid w:val="00BC195B"/>
    <w:rsid w:val="00BC2279"/>
    <w:rsid w:val="00BC362D"/>
    <w:rsid w:val="00BC478F"/>
    <w:rsid w:val="00BC65D4"/>
    <w:rsid w:val="00BC6932"/>
    <w:rsid w:val="00BC75EB"/>
    <w:rsid w:val="00BC7A09"/>
    <w:rsid w:val="00BD0E23"/>
    <w:rsid w:val="00BD20D9"/>
    <w:rsid w:val="00BD288B"/>
    <w:rsid w:val="00BD3C33"/>
    <w:rsid w:val="00BD3E44"/>
    <w:rsid w:val="00BD41A6"/>
    <w:rsid w:val="00BD43A6"/>
    <w:rsid w:val="00BD5056"/>
    <w:rsid w:val="00BD59C1"/>
    <w:rsid w:val="00BD5BC2"/>
    <w:rsid w:val="00BD6CDD"/>
    <w:rsid w:val="00BE0C42"/>
    <w:rsid w:val="00BE0FC8"/>
    <w:rsid w:val="00BE2397"/>
    <w:rsid w:val="00BE3E0E"/>
    <w:rsid w:val="00BE543C"/>
    <w:rsid w:val="00BE78B8"/>
    <w:rsid w:val="00BF21D7"/>
    <w:rsid w:val="00BF26FC"/>
    <w:rsid w:val="00BF29CF"/>
    <w:rsid w:val="00BF2B41"/>
    <w:rsid w:val="00BF3069"/>
    <w:rsid w:val="00BF355E"/>
    <w:rsid w:val="00BF3FBE"/>
    <w:rsid w:val="00BF447B"/>
    <w:rsid w:val="00BF45C3"/>
    <w:rsid w:val="00BF49D4"/>
    <w:rsid w:val="00BF7890"/>
    <w:rsid w:val="00BF7B21"/>
    <w:rsid w:val="00C00534"/>
    <w:rsid w:val="00C01315"/>
    <w:rsid w:val="00C0423C"/>
    <w:rsid w:val="00C047F5"/>
    <w:rsid w:val="00C05BD3"/>
    <w:rsid w:val="00C073D5"/>
    <w:rsid w:val="00C079B7"/>
    <w:rsid w:val="00C101DC"/>
    <w:rsid w:val="00C102F3"/>
    <w:rsid w:val="00C115F4"/>
    <w:rsid w:val="00C131E4"/>
    <w:rsid w:val="00C13592"/>
    <w:rsid w:val="00C14C67"/>
    <w:rsid w:val="00C16DBA"/>
    <w:rsid w:val="00C16E46"/>
    <w:rsid w:val="00C16F1B"/>
    <w:rsid w:val="00C16FE5"/>
    <w:rsid w:val="00C201AE"/>
    <w:rsid w:val="00C21C5E"/>
    <w:rsid w:val="00C22001"/>
    <w:rsid w:val="00C22444"/>
    <w:rsid w:val="00C2322B"/>
    <w:rsid w:val="00C261D2"/>
    <w:rsid w:val="00C27A73"/>
    <w:rsid w:val="00C3003C"/>
    <w:rsid w:val="00C31BD6"/>
    <w:rsid w:val="00C32737"/>
    <w:rsid w:val="00C334A6"/>
    <w:rsid w:val="00C337AE"/>
    <w:rsid w:val="00C346C6"/>
    <w:rsid w:val="00C34896"/>
    <w:rsid w:val="00C34D60"/>
    <w:rsid w:val="00C3536D"/>
    <w:rsid w:val="00C36312"/>
    <w:rsid w:val="00C3695B"/>
    <w:rsid w:val="00C36DF8"/>
    <w:rsid w:val="00C370F9"/>
    <w:rsid w:val="00C37F2E"/>
    <w:rsid w:val="00C40749"/>
    <w:rsid w:val="00C417D9"/>
    <w:rsid w:val="00C46B76"/>
    <w:rsid w:val="00C4712C"/>
    <w:rsid w:val="00C50026"/>
    <w:rsid w:val="00C53560"/>
    <w:rsid w:val="00C5455B"/>
    <w:rsid w:val="00C55AC5"/>
    <w:rsid w:val="00C575D0"/>
    <w:rsid w:val="00C57AFF"/>
    <w:rsid w:val="00C61CD9"/>
    <w:rsid w:val="00C6393C"/>
    <w:rsid w:val="00C65257"/>
    <w:rsid w:val="00C65525"/>
    <w:rsid w:val="00C6696F"/>
    <w:rsid w:val="00C678D4"/>
    <w:rsid w:val="00C72FF4"/>
    <w:rsid w:val="00C7456E"/>
    <w:rsid w:val="00C7459A"/>
    <w:rsid w:val="00C77ACB"/>
    <w:rsid w:val="00C80781"/>
    <w:rsid w:val="00C8473B"/>
    <w:rsid w:val="00C854F4"/>
    <w:rsid w:val="00C86AD3"/>
    <w:rsid w:val="00C901AF"/>
    <w:rsid w:val="00C92C42"/>
    <w:rsid w:val="00C92F02"/>
    <w:rsid w:val="00C9431E"/>
    <w:rsid w:val="00C94E4D"/>
    <w:rsid w:val="00C955F3"/>
    <w:rsid w:val="00C95A58"/>
    <w:rsid w:val="00C965F7"/>
    <w:rsid w:val="00C9704B"/>
    <w:rsid w:val="00C9719C"/>
    <w:rsid w:val="00C9727F"/>
    <w:rsid w:val="00C976D6"/>
    <w:rsid w:val="00C97E8C"/>
    <w:rsid w:val="00C97FF9"/>
    <w:rsid w:val="00CA05D3"/>
    <w:rsid w:val="00CA2761"/>
    <w:rsid w:val="00CA31AD"/>
    <w:rsid w:val="00CA43F3"/>
    <w:rsid w:val="00CA7CC4"/>
    <w:rsid w:val="00CB0F71"/>
    <w:rsid w:val="00CB1890"/>
    <w:rsid w:val="00CB1C9A"/>
    <w:rsid w:val="00CB1F7D"/>
    <w:rsid w:val="00CB27DD"/>
    <w:rsid w:val="00CB2D55"/>
    <w:rsid w:val="00CB3708"/>
    <w:rsid w:val="00CB667C"/>
    <w:rsid w:val="00CC2CBC"/>
    <w:rsid w:val="00CC37FA"/>
    <w:rsid w:val="00CC3A56"/>
    <w:rsid w:val="00CC3A8D"/>
    <w:rsid w:val="00CC3C77"/>
    <w:rsid w:val="00CC41D4"/>
    <w:rsid w:val="00CC4FC3"/>
    <w:rsid w:val="00CC58E7"/>
    <w:rsid w:val="00CC6331"/>
    <w:rsid w:val="00CC7748"/>
    <w:rsid w:val="00CD02F1"/>
    <w:rsid w:val="00CD0485"/>
    <w:rsid w:val="00CD0B09"/>
    <w:rsid w:val="00CD2863"/>
    <w:rsid w:val="00CD5B41"/>
    <w:rsid w:val="00CD5E69"/>
    <w:rsid w:val="00CD7E5D"/>
    <w:rsid w:val="00CE0712"/>
    <w:rsid w:val="00CE0F6B"/>
    <w:rsid w:val="00CE1860"/>
    <w:rsid w:val="00CE2474"/>
    <w:rsid w:val="00CE2C2A"/>
    <w:rsid w:val="00CE4F78"/>
    <w:rsid w:val="00CE78E4"/>
    <w:rsid w:val="00CF36E5"/>
    <w:rsid w:val="00CF6E8A"/>
    <w:rsid w:val="00D009F5"/>
    <w:rsid w:val="00D016A4"/>
    <w:rsid w:val="00D0175D"/>
    <w:rsid w:val="00D01D57"/>
    <w:rsid w:val="00D023FF"/>
    <w:rsid w:val="00D027B9"/>
    <w:rsid w:val="00D043B9"/>
    <w:rsid w:val="00D062E5"/>
    <w:rsid w:val="00D11AAB"/>
    <w:rsid w:val="00D11ACB"/>
    <w:rsid w:val="00D11D10"/>
    <w:rsid w:val="00D12968"/>
    <w:rsid w:val="00D12C7F"/>
    <w:rsid w:val="00D12EC2"/>
    <w:rsid w:val="00D130DB"/>
    <w:rsid w:val="00D1499E"/>
    <w:rsid w:val="00D15956"/>
    <w:rsid w:val="00D1712E"/>
    <w:rsid w:val="00D17BD1"/>
    <w:rsid w:val="00D2014F"/>
    <w:rsid w:val="00D20331"/>
    <w:rsid w:val="00D209F9"/>
    <w:rsid w:val="00D21CA9"/>
    <w:rsid w:val="00D22265"/>
    <w:rsid w:val="00D2264A"/>
    <w:rsid w:val="00D230E7"/>
    <w:rsid w:val="00D2312A"/>
    <w:rsid w:val="00D23CF1"/>
    <w:rsid w:val="00D273D2"/>
    <w:rsid w:val="00D278D8"/>
    <w:rsid w:val="00D3224E"/>
    <w:rsid w:val="00D326AD"/>
    <w:rsid w:val="00D32793"/>
    <w:rsid w:val="00D3388D"/>
    <w:rsid w:val="00D34CB0"/>
    <w:rsid w:val="00D34D1F"/>
    <w:rsid w:val="00D3638E"/>
    <w:rsid w:val="00D4061C"/>
    <w:rsid w:val="00D41376"/>
    <w:rsid w:val="00D43266"/>
    <w:rsid w:val="00D433A4"/>
    <w:rsid w:val="00D439D0"/>
    <w:rsid w:val="00D43FE7"/>
    <w:rsid w:val="00D449F2"/>
    <w:rsid w:val="00D45876"/>
    <w:rsid w:val="00D45FA3"/>
    <w:rsid w:val="00D468BF"/>
    <w:rsid w:val="00D50EFB"/>
    <w:rsid w:val="00D5119E"/>
    <w:rsid w:val="00D514ED"/>
    <w:rsid w:val="00D51EEF"/>
    <w:rsid w:val="00D52B45"/>
    <w:rsid w:val="00D5604E"/>
    <w:rsid w:val="00D5614D"/>
    <w:rsid w:val="00D569F4"/>
    <w:rsid w:val="00D57990"/>
    <w:rsid w:val="00D57D1C"/>
    <w:rsid w:val="00D60131"/>
    <w:rsid w:val="00D60CAF"/>
    <w:rsid w:val="00D60D5C"/>
    <w:rsid w:val="00D6253C"/>
    <w:rsid w:val="00D63B9C"/>
    <w:rsid w:val="00D6446C"/>
    <w:rsid w:val="00D65395"/>
    <w:rsid w:val="00D65448"/>
    <w:rsid w:val="00D73DAA"/>
    <w:rsid w:val="00D74D98"/>
    <w:rsid w:val="00D76AA9"/>
    <w:rsid w:val="00D77320"/>
    <w:rsid w:val="00D77A32"/>
    <w:rsid w:val="00D80B8D"/>
    <w:rsid w:val="00D80C11"/>
    <w:rsid w:val="00D81A8A"/>
    <w:rsid w:val="00D84604"/>
    <w:rsid w:val="00D86EA8"/>
    <w:rsid w:val="00D90B02"/>
    <w:rsid w:val="00D91EBE"/>
    <w:rsid w:val="00D94033"/>
    <w:rsid w:val="00D96FD8"/>
    <w:rsid w:val="00D974E0"/>
    <w:rsid w:val="00D97852"/>
    <w:rsid w:val="00D978CB"/>
    <w:rsid w:val="00D97BA4"/>
    <w:rsid w:val="00DA035A"/>
    <w:rsid w:val="00DA046B"/>
    <w:rsid w:val="00DA179E"/>
    <w:rsid w:val="00DA1A11"/>
    <w:rsid w:val="00DA1A20"/>
    <w:rsid w:val="00DA21D6"/>
    <w:rsid w:val="00DA391D"/>
    <w:rsid w:val="00DA5469"/>
    <w:rsid w:val="00DA57D4"/>
    <w:rsid w:val="00DA59E5"/>
    <w:rsid w:val="00DA5A36"/>
    <w:rsid w:val="00DA5B6E"/>
    <w:rsid w:val="00DA6E81"/>
    <w:rsid w:val="00DA7D47"/>
    <w:rsid w:val="00DB0346"/>
    <w:rsid w:val="00DB073D"/>
    <w:rsid w:val="00DB149F"/>
    <w:rsid w:val="00DB1EB8"/>
    <w:rsid w:val="00DB1FBC"/>
    <w:rsid w:val="00DB2434"/>
    <w:rsid w:val="00DB303E"/>
    <w:rsid w:val="00DB3B79"/>
    <w:rsid w:val="00DB4474"/>
    <w:rsid w:val="00DC0225"/>
    <w:rsid w:val="00DC0DA6"/>
    <w:rsid w:val="00DC2840"/>
    <w:rsid w:val="00DC2A85"/>
    <w:rsid w:val="00DC337E"/>
    <w:rsid w:val="00DC47EF"/>
    <w:rsid w:val="00DC6245"/>
    <w:rsid w:val="00DC78F4"/>
    <w:rsid w:val="00DC7D63"/>
    <w:rsid w:val="00DD281A"/>
    <w:rsid w:val="00DD5935"/>
    <w:rsid w:val="00DD608A"/>
    <w:rsid w:val="00DD6659"/>
    <w:rsid w:val="00DD6CFB"/>
    <w:rsid w:val="00DD7C52"/>
    <w:rsid w:val="00DE0C40"/>
    <w:rsid w:val="00DE38B5"/>
    <w:rsid w:val="00DE4929"/>
    <w:rsid w:val="00DE608B"/>
    <w:rsid w:val="00DE6661"/>
    <w:rsid w:val="00DF02E7"/>
    <w:rsid w:val="00DF05C7"/>
    <w:rsid w:val="00DF0CBB"/>
    <w:rsid w:val="00DF2B48"/>
    <w:rsid w:val="00DF661D"/>
    <w:rsid w:val="00DF6B7A"/>
    <w:rsid w:val="00DF72B7"/>
    <w:rsid w:val="00E0362A"/>
    <w:rsid w:val="00E040E9"/>
    <w:rsid w:val="00E05590"/>
    <w:rsid w:val="00E115F0"/>
    <w:rsid w:val="00E12A7B"/>
    <w:rsid w:val="00E13F57"/>
    <w:rsid w:val="00E16333"/>
    <w:rsid w:val="00E173FD"/>
    <w:rsid w:val="00E2074A"/>
    <w:rsid w:val="00E2154D"/>
    <w:rsid w:val="00E23C96"/>
    <w:rsid w:val="00E25F4F"/>
    <w:rsid w:val="00E2642D"/>
    <w:rsid w:val="00E26D35"/>
    <w:rsid w:val="00E27283"/>
    <w:rsid w:val="00E27D45"/>
    <w:rsid w:val="00E311AC"/>
    <w:rsid w:val="00E329F2"/>
    <w:rsid w:val="00E34532"/>
    <w:rsid w:val="00E367D0"/>
    <w:rsid w:val="00E36A91"/>
    <w:rsid w:val="00E37F21"/>
    <w:rsid w:val="00E4036C"/>
    <w:rsid w:val="00E4046B"/>
    <w:rsid w:val="00E43137"/>
    <w:rsid w:val="00E43C08"/>
    <w:rsid w:val="00E44B59"/>
    <w:rsid w:val="00E46E2B"/>
    <w:rsid w:val="00E477A3"/>
    <w:rsid w:val="00E4788F"/>
    <w:rsid w:val="00E47A1A"/>
    <w:rsid w:val="00E47FCD"/>
    <w:rsid w:val="00E50A42"/>
    <w:rsid w:val="00E50CA0"/>
    <w:rsid w:val="00E5275E"/>
    <w:rsid w:val="00E558BB"/>
    <w:rsid w:val="00E55D94"/>
    <w:rsid w:val="00E57155"/>
    <w:rsid w:val="00E60348"/>
    <w:rsid w:val="00E616C6"/>
    <w:rsid w:val="00E637AE"/>
    <w:rsid w:val="00E641C1"/>
    <w:rsid w:val="00E66CCA"/>
    <w:rsid w:val="00E66E39"/>
    <w:rsid w:val="00E70257"/>
    <w:rsid w:val="00E71C7E"/>
    <w:rsid w:val="00E72F9C"/>
    <w:rsid w:val="00E736E7"/>
    <w:rsid w:val="00E73A32"/>
    <w:rsid w:val="00E743CF"/>
    <w:rsid w:val="00E75181"/>
    <w:rsid w:val="00E75BF6"/>
    <w:rsid w:val="00E807CB"/>
    <w:rsid w:val="00E80E07"/>
    <w:rsid w:val="00E81A45"/>
    <w:rsid w:val="00E81F83"/>
    <w:rsid w:val="00E82636"/>
    <w:rsid w:val="00E83341"/>
    <w:rsid w:val="00E848BB"/>
    <w:rsid w:val="00E91246"/>
    <w:rsid w:val="00E914EC"/>
    <w:rsid w:val="00E9165D"/>
    <w:rsid w:val="00E91E79"/>
    <w:rsid w:val="00E92788"/>
    <w:rsid w:val="00E93FA4"/>
    <w:rsid w:val="00E95B9C"/>
    <w:rsid w:val="00EA0633"/>
    <w:rsid w:val="00EA0713"/>
    <w:rsid w:val="00EA0903"/>
    <w:rsid w:val="00EA1B92"/>
    <w:rsid w:val="00EA2161"/>
    <w:rsid w:val="00EA4526"/>
    <w:rsid w:val="00EA6683"/>
    <w:rsid w:val="00EA7B71"/>
    <w:rsid w:val="00EA7FD4"/>
    <w:rsid w:val="00EB027A"/>
    <w:rsid w:val="00EB1C4F"/>
    <w:rsid w:val="00EB2654"/>
    <w:rsid w:val="00EB276F"/>
    <w:rsid w:val="00EB3DC7"/>
    <w:rsid w:val="00EB59D0"/>
    <w:rsid w:val="00EB6A8F"/>
    <w:rsid w:val="00EB7B04"/>
    <w:rsid w:val="00EC0C04"/>
    <w:rsid w:val="00EC1E21"/>
    <w:rsid w:val="00EC29FD"/>
    <w:rsid w:val="00EC63D5"/>
    <w:rsid w:val="00EC6826"/>
    <w:rsid w:val="00EC6889"/>
    <w:rsid w:val="00EC7CA5"/>
    <w:rsid w:val="00ED213C"/>
    <w:rsid w:val="00ED23E9"/>
    <w:rsid w:val="00ED24A9"/>
    <w:rsid w:val="00ED39B4"/>
    <w:rsid w:val="00ED3CA4"/>
    <w:rsid w:val="00ED4B53"/>
    <w:rsid w:val="00ED56FF"/>
    <w:rsid w:val="00ED7300"/>
    <w:rsid w:val="00EE0C0E"/>
    <w:rsid w:val="00EE21ED"/>
    <w:rsid w:val="00EE3FE2"/>
    <w:rsid w:val="00EE55A0"/>
    <w:rsid w:val="00EF02BE"/>
    <w:rsid w:val="00EF26F3"/>
    <w:rsid w:val="00EF46AB"/>
    <w:rsid w:val="00EF5260"/>
    <w:rsid w:val="00EF656A"/>
    <w:rsid w:val="00EF6942"/>
    <w:rsid w:val="00EF7F91"/>
    <w:rsid w:val="00F00DB9"/>
    <w:rsid w:val="00F0199D"/>
    <w:rsid w:val="00F047F6"/>
    <w:rsid w:val="00F0586B"/>
    <w:rsid w:val="00F0597B"/>
    <w:rsid w:val="00F0783C"/>
    <w:rsid w:val="00F07CF2"/>
    <w:rsid w:val="00F10159"/>
    <w:rsid w:val="00F13C28"/>
    <w:rsid w:val="00F15232"/>
    <w:rsid w:val="00F170E6"/>
    <w:rsid w:val="00F17FE4"/>
    <w:rsid w:val="00F2072D"/>
    <w:rsid w:val="00F20948"/>
    <w:rsid w:val="00F2386A"/>
    <w:rsid w:val="00F23A00"/>
    <w:rsid w:val="00F23B68"/>
    <w:rsid w:val="00F2486D"/>
    <w:rsid w:val="00F2501D"/>
    <w:rsid w:val="00F258F4"/>
    <w:rsid w:val="00F25C9C"/>
    <w:rsid w:val="00F25D16"/>
    <w:rsid w:val="00F26220"/>
    <w:rsid w:val="00F328AF"/>
    <w:rsid w:val="00F333D3"/>
    <w:rsid w:val="00F35081"/>
    <w:rsid w:val="00F35281"/>
    <w:rsid w:val="00F3649F"/>
    <w:rsid w:val="00F36620"/>
    <w:rsid w:val="00F369A0"/>
    <w:rsid w:val="00F37D96"/>
    <w:rsid w:val="00F41FF8"/>
    <w:rsid w:val="00F42923"/>
    <w:rsid w:val="00F4350B"/>
    <w:rsid w:val="00F439E3"/>
    <w:rsid w:val="00F4600A"/>
    <w:rsid w:val="00F476DA"/>
    <w:rsid w:val="00F50A37"/>
    <w:rsid w:val="00F52B58"/>
    <w:rsid w:val="00F53E63"/>
    <w:rsid w:val="00F5456F"/>
    <w:rsid w:val="00F55B17"/>
    <w:rsid w:val="00F564C3"/>
    <w:rsid w:val="00F56B37"/>
    <w:rsid w:val="00F57E51"/>
    <w:rsid w:val="00F60409"/>
    <w:rsid w:val="00F60534"/>
    <w:rsid w:val="00F62BF5"/>
    <w:rsid w:val="00F64A40"/>
    <w:rsid w:val="00F64FD5"/>
    <w:rsid w:val="00F65A3B"/>
    <w:rsid w:val="00F66445"/>
    <w:rsid w:val="00F669B4"/>
    <w:rsid w:val="00F741DF"/>
    <w:rsid w:val="00F74CDA"/>
    <w:rsid w:val="00F7613D"/>
    <w:rsid w:val="00F76741"/>
    <w:rsid w:val="00F76A6A"/>
    <w:rsid w:val="00F76FF6"/>
    <w:rsid w:val="00F77198"/>
    <w:rsid w:val="00F77963"/>
    <w:rsid w:val="00F80D78"/>
    <w:rsid w:val="00F8137F"/>
    <w:rsid w:val="00F816EA"/>
    <w:rsid w:val="00F820C8"/>
    <w:rsid w:val="00F87A06"/>
    <w:rsid w:val="00F87B86"/>
    <w:rsid w:val="00F90A8E"/>
    <w:rsid w:val="00F90B0A"/>
    <w:rsid w:val="00F90E85"/>
    <w:rsid w:val="00F912BA"/>
    <w:rsid w:val="00F91353"/>
    <w:rsid w:val="00F92D04"/>
    <w:rsid w:val="00F93D89"/>
    <w:rsid w:val="00F96709"/>
    <w:rsid w:val="00F96B87"/>
    <w:rsid w:val="00F972B6"/>
    <w:rsid w:val="00F97C8C"/>
    <w:rsid w:val="00FA0364"/>
    <w:rsid w:val="00FA45F9"/>
    <w:rsid w:val="00FA5E59"/>
    <w:rsid w:val="00FA6626"/>
    <w:rsid w:val="00FA6C78"/>
    <w:rsid w:val="00FB0023"/>
    <w:rsid w:val="00FB1B21"/>
    <w:rsid w:val="00FB5D6C"/>
    <w:rsid w:val="00FB6277"/>
    <w:rsid w:val="00FB647A"/>
    <w:rsid w:val="00FB7584"/>
    <w:rsid w:val="00FB75A0"/>
    <w:rsid w:val="00FC16C1"/>
    <w:rsid w:val="00FC29D2"/>
    <w:rsid w:val="00FC30CA"/>
    <w:rsid w:val="00FC377E"/>
    <w:rsid w:val="00FC3DFB"/>
    <w:rsid w:val="00FC57EF"/>
    <w:rsid w:val="00FC7791"/>
    <w:rsid w:val="00FC7C50"/>
    <w:rsid w:val="00FC7ED2"/>
    <w:rsid w:val="00FD1504"/>
    <w:rsid w:val="00FD167E"/>
    <w:rsid w:val="00FD16F4"/>
    <w:rsid w:val="00FD1CFE"/>
    <w:rsid w:val="00FD20BC"/>
    <w:rsid w:val="00FD577E"/>
    <w:rsid w:val="00FE06CB"/>
    <w:rsid w:val="00FE100B"/>
    <w:rsid w:val="00FE1661"/>
    <w:rsid w:val="00FE2C4A"/>
    <w:rsid w:val="00FE3354"/>
    <w:rsid w:val="00FE5DD5"/>
    <w:rsid w:val="00FE6352"/>
    <w:rsid w:val="00FE654C"/>
    <w:rsid w:val="00FE7041"/>
    <w:rsid w:val="00FE7D70"/>
    <w:rsid w:val="00FF0EEF"/>
    <w:rsid w:val="00FF57BA"/>
    <w:rsid w:val="00FF5A78"/>
    <w:rsid w:val="00FF60CF"/>
    <w:rsid w:val="00FF614C"/>
    <w:rsid w:val="00FF6AB4"/>
    <w:rsid w:val="00FF6FC4"/>
    <w:rsid w:val="00FF7349"/>
    <w:rsid w:val="00FF78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746AD"/>
  <w15:docId w15:val="{C22E6037-2B83-4ED2-BF51-902B9FADC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1C9A"/>
  </w:style>
  <w:style w:type="paragraph" w:styleId="1">
    <w:name w:val="heading 1"/>
    <w:basedOn w:val="a"/>
    <w:next w:val="a"/>
    <w:link w:val="10"/>
    <w:uiPriority w:val="9"/>
    <w:qFormat/>
    <w:rsid w:val="00960D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960D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1157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C22001"/>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C22001"/>
    <w:rPr>
      <w:rFonts w:ascii="Courier New" w:eastAsia="Times New Roman" w:hAnsi="Courier New" w:cs="Courier New"/>
      <w:sz w:val="20"/>
      <w:szCs w:val="20"/>
      <w:lang w:eastAsia="ru-RU"/>
    </w:rPr>
  </w:style>
  <w:style w:type="paragraph" w:styleId="a5">
    <w:name w:val="header"/>
    <w:basedOn w:val="a"/>
    <w:link w:val="a6"/>
    <w:uiPriority w:val="99"/>
    <w:unhideWhenUsed/>
    <w:rsid w:val="009337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3727"/>
  </w:style>
  <w:style w:type="paragraph" w:styleId="a7">
    <w:name w:val="footer"/>
    <w:basedOn w:val="a"/>
    <w:link w:val="a8"/>
    <w:uiPriority w:val="99"/>
    <w:unhideWhenUsed/>
    <w:rsid w:val="0093372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3727"/>
  </w:style>
  <w:style w:type="paragraph" w:styleId="a9">
    <w:name w:val="Normal (Web)"/>
    <w:basedOn w:val="a"/>
    <w:uiPriority w:val="99"/>
    <w:unhideWhenUsed/>
    <w:rsid w:val="003F31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6D6062"/>
    <w:pPr>
      <w:ind w:left="720"/>
      <w:contextualSpacing/>
    </w:pPr>
  </w:style>
  <w:style w:type="character" w:styleId="ab">
    <w:name w:val="Hyperlink"/>
    <w:basedOn w:val="a0"/>
    <w:uiPriority w:val="99"/>
    <w:unhideWhenUsed/>
    <w:rsid w:val="002D4BEC"/>
    <w:rPr>
      <w:color w:val="0000FF"/>
      <w:u w:val="single"/>
    </w:rPr>
  </w:style>
  <w:style w:type="paragraph" w:customStyle="1" w:styleId="DecimalAligned">
    <w:name w:val="Decimal Aligned"/>
    <w:basedOn w:val="a"/>
    <w:uiPriority w:val="40"/>
    <w:qFormat/>
    <w:rsid w:val="00F52B58"/>
    <w:pPr>
      <w:tabs>
        <w:tab w:val="decimal" w:pos="360"/>
      </w:tabs>
    </w:pPr>
    <w:rPr>
      <w:rFonts w:eastAsiaTheme="minorEastAsia" w:cs="Times New Roman"/>
      <w:lang w:eastAsia="ru-RU"/>
    </w:rPr>
  </w:style>
  <w:style w:type="paragraph" w:styleId="ac">
    <w:name w:val="footnote text"/>
    <w:basedOn w:val="a"/>
    <w:link w:val="ad"/>
    <w:uiPriority w:val="99"/>
    <w:unhideWhenUsed/>
    <w:rsid w:val="00F52B58"/>
    <w:pPr>
      <w:spacing w:after="0" w:line="240" w:lineRule="auto"/>
    </w:pPr>
    <w:rPr>
      <w:rFonts w:eastAsiaTheme="minorEastAsia" w:cs="Times New Roman"/>
      <w:sz w:val="20"/>
      <w:szCs w:val="20"/>
      <w:lang w:eastAsia="ru-RU"/>
    </w:rPr>
  </w:style>
  <w:style w:type="character" w:customStyle="1" w:styleId="ad">
    <w:name w:val="Текст сноски Знак"/>
    <w:basedOn w:val="a0"/>
    <w:link w:val="ac"/>
    <w:uiPriority w:val="99"/>
    <w:rsid w:val="00F52B58"/>
    <w:rPr>
      <w:rFonts w:eastAsiaTheme="minorEastAsia" w:cs="Times New Roman"/>
      <w:sz w:val="20"/>
      <w:szCs w:val="20"/>
      <w:lang w:eastAsia="ru-RU"/>
    </w:rPr>
  </w:style>
  <w:style w:type="character" w:styleId="ae">
    <w:name w:val="Subtle Emphasis"/>
    <w:basedOn w:val="a0"/>
    <w:uiPriority w:val="19"/>
    <w:qFormat/>
    <w:rsid w:val="00F52B58"/>
    <w:rPr>
      <w:i/>
      <w:iCs/>
    </w:rPr>
  </w:style>
  <w:style w:type="table" w:styleId="-1">
    <w:name w:val="Light Shading Accent 1"/>
    <w:basedOn w:val="a1"/>
    <w:uiPriority w:val="60"/>
    <w:rsid w:val="00F52B58"/>
    <w:pPr>
      <w:spacing w:after="0" w:line="240" w:lineRule="auto"/>
    </w:pPr>
    <w:rPr>
      <w:rFonts w:eastAsiaTheme="minorEastAsia"/>
      <w:color w:val="365F91" w:themeColor="accent1" w:themeShade="BF"/>
      <w:lang w:eastAsia="ru-RU"/>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f">
    <w:name w:val="Table Grid"/>
    <w:basedOn w:val="a1"/>
    <w:uiPriority w:val="59"/>
    <w:rsid w:val="00F52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60D67"/>
    <w:rPr>
      <w:rFonts w:asciiTheme="majorHAnsi" w:eastAsiaTheme="majorEastAsia" w:hAnsiTheme="majorHAnsi" w:cstheme="majorBidi"/>
      <w:color w:val="365F91" w:themeColor="accent1" w:themeShade="BF"/>
      <w:sz w:val="32"/>
      <w:szCs w:val="32"/>
    </w:rPr>
  </w:style>
  <w:style w:type="paragraph" w:styleId="af0">
    <w:name w:val="TOC Heading"/>
    <w:basedOn w:val="1"/>
    <w:next w:val="a"/>
    <w:uiPriority w:val="39"/>
    <w:unhideWhenUsed/>
    <w:qFormat/>
    <w:rsid w:val="00960D67"/>
    <w:pPr>
      <w:spacing w:line="259" w:lineRule="auto"/>
      <w:outlineLvl w:val="9"/>
    </w:pPr>
    <w:rPr>
      <w:lang w:eastAsia="ru-RU"/>
    </w:rPr>
  </w:style>
  <w:style w:type="paragraph" w:styleId="11">
    <w:name w:val="toc 1"/>
    <w:basedOn w:val="a"/>
    <w:next w:val="a"/>
    <w:autoRedefine/>
    <w:uiPriority w:val="39"/>
    <w:unhideWhenUsed/>
    <w:rsid w:val="00F2486D"/>
    <w:pPr>
      <w:tabs>
        <w:tab w:val="right" w:leader="dot" w:pos="9345"/>
      </w:tabs>
      <w:spacing w:after="100"/>
    </w:pPr>
    <w:rPr>
      <w:rFonts w:ascii="Times New Roman" w:hAnsi="Times New Roman" w:cs="Times New Roman"/>
      <w:bCs/>
      <w:noProof/>
      <w:sz w:val="28"/>
      <w:szCs w:val="28"/>
      <w:shd w:val="clear" w:color="auto" w:fill="FFFFFF"/>
    </w:rPr>
  </w:style>
  <w:style w:type="character" w:customStyle="1" w:styleId="20">
    <w:name w:val="Заголовок 2 Знак"/>
    <w:basedOn w:val="a0"/>
    <w:link w:val="2"/>
    <w:uiPriority w:val="9"/>
    <w:rsid w:val="00960D67"/>
    <w:rPr>
      <w:rFonts w:asciiTheme="majorHAnsi" w:eastAsiaTheme="majorEastAsia" w:hAnsiTheme="majorHAnsi" w:cstheme="majorBidi"/>
      <w:color w:val="365F91" w:themeColor="accent1" w:themeShade="BF"/>
      <w:sz w:val="26"/>
      <w:szCs w:val="26"/>
    </w:rPr>
  </w:style>
  <w:style w:type="paragraph" w:styleId="21">
    <w:name w:val="toc 2"/>
    <w:basedOn w:val="a"/>
    <w:next w:val="a"/>
    <w:autoRedefine/>
    <w:uiPriority w:val="39"/>
    <w:unhideWhenUsed/>
    <w:rsid w:val="00960D67"/>
    <w:pPr>
      <w:spacing w:after="100"/>
      <w:ind w:left="220"/>
    </w:pPr>
  </w:style>
  <w:style w:type="character" w:styleId="af1">
    <w:name w:val="footnote reference"/>
    <w:basedOn w:val="a0"/>
    <w:uiPriority w:val="99"/>
    <w:semiHidden/>
    <w:unhideWhenUsed/>
    <w:rsid w:val="00CC2CBC"/>
    <w:rPr>
      <w:vertAlign w:val="superscript"/>
    </w:rPr>
  </w:style>
  <w:style w:type="character" w:styleId="af2">
    <w:name w:val="FollowedHyperlink"/>
    <w:basedOn w:val="a0"/>
    <w:uiPriority w:val="99"/>
    <w:semiHidden/>
    <w:unhideWhenUsed/>
    <w:rsid w:val="002138AF"/>
    <w:rPr>
      <w:color w:val="800080" w:themeColor="followedHyperlink"/>
      <w:u w:val="single"/>
    </w:rPr>
  </w:style>
  <w:style w:type="character" w:customStyle="1" w:styleId="30">
    <w:name w:val="Заголовок 3 Знак"/>
    <w:basedOn w:val="a0"/>
    <w:link w:val="3"/>
    <w:uiPriority w:val="9"/>
    <w:semiHidden/>
    <w:rsid w:val="00115793"/>
    <w:rPr>
      <w:rFonts w:asciiTheme="majorHAnsi" w:eastAsiaTheme="majorEastAsia" w:hAnsiTheme="majorHAnsi" w:cstheme="majorBidi"/>
      <w:color w:val="243F60" w:themeColor="accent1" w:themeShade="7F"/>
      <w:sz w:val="24"/>
      <w:szCs w:val="24"/>
    </w:rPr>
  </w:style>
  <w:style w:type="character" w:styleId="af3">
    <w:name w:val="Unresolved Mention"/>
    <w:basedOn w:val="a0"/>
    <w:uiPriority w:val="99"/>
    <w:semiHidden/>
    <w:unhideWhenUsed/>
    <w:rsid w:val="00EB0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4256">
      <w:bodyDiv w:val="1"/>
      <w:marLeft w:val="0"/>
      <w:marRight w:val="0"/>
      <w:marTop w:val="0"/>
      <w:marBottom w:val="0"/>
      <w:divBdr>
        <w:top w:val="none" w:sz="0" w:space="0" w:color="auto"/>
        <w:left w:val="none" w:sz="0" w:space="0" w:color="auto"/>
        <w:bottom w:val="none" w:sz="0" w:space="0" w:color="auto"/>
        <w:right w:val="none" w:sz="0" w:space="0" w:color="auto"/>
      </w:divBdr>
    </w:div>
    <w:div w:id="116267712">
      <w:bodyDiv w:val="1"/>
      <w:marLeft w:val="0"/>
      <w:marRight w:val="0"/>
      <w:marTop w:val="0"/>
      <w:marBottom w:val="0"/>
      <w:divBdr>
        <w:top w:val="none" w:sz="0" w:space="0" w:color="auto"/>
        <w:left w:val="none" w:sz="0" w:space="0" w:color="auto"/>
        <w:bottom w:val="none" w:sz="0" w:space="0" w:color="auto"/>
        <w:right w:val="none" w:sz="0" w:space="0" w:color="auto"/>
      </w:divBdr>
    </w:div>
    <w:div w:id="134034754">
      <w:bodyDiv w:val="1"/>
      <w:marLeft w:val="0"/>
      <w:marRight w:val="0"/>
      <w:marTop w:val="0"/>
      <w:marBottom w:val="0"/>
      <w:divBdr>
        <w:top w:val="none" w:sz="0" w:space="0" w:color="auto"/>
        <w:left w:val="none" w:sz="0" w:space="0" w:color="auto"/>
        <w:bottom w:val="none" w:sz="0" w:space="0" w:color="auto"/>
        <w:right w:val="none" w:sz="0" w:space="0" w:color="auto"/>
      </w:divBdr>
    </w:div>
    <w:div w:id="200673301">
      <w:bodyDiv w:val="1"/>
      <w:marLeft w:val="0"/>
      <w:marRight w:val="0"/>
      <w:marTop w:val="0"/>
      <w:marBottom w:val="0"/>
      <w:divBdr>
        <w:top w:val="none" w:sz="0" w:space="0" w:color="auto"/>
        <w:left w:val="none" w:sz="0" w:space="0" w:color="auto"/>
        <w:bottom w:val="none" w:sz="0" w:space="0" w:color="auto"/>
        <w:right w:val="none" w:sz="0" w:space="0" w:color="auto"/>
      </w:divBdr>
    </w:div>
    <w:div w:id="319118048">
      <w:bodyDiv w:val="1"/>
      <w:marLeft w:val="0"/>
      <w:marRight w:val="0"/>
      <w:marTop w:val="0"/>
      <w:marBottom w:val="0"/>
      <w:divBdr>
        <w:top w:val="none" w:sz="0" w:space="0" w:color="auto"/>
        <w:left w:val="none" w:sz="0" w:space="0" w:color="auto"/>
        <w:bottom w:val="none" w:sz="0" w:space="0" w:color="auto"/>
        <w:right w:val="none" w:sz="0" w:space="0" w:color="auto"/>
      </w:divBdr>
    </w:div>
    <w:div w:id="332611325">
      <w:bodyDiv w:val="1"/>
      <w:marLeft w:val="0"/>
      <w:marRight w:val="0"/>
      <w:marTop w:val="0"/>
      <w:marBottom w:val="0"/>
      <w:divBdr>
        <w:top w:val="none" w:sz="0" w:space="0" w:color="auto"/>
        <w:left w:val="none" w:sz="0" w:space="0" w:color="auto"/>
        <w:bottom w:val="none" w:sz="0" w:space="0" w:color="auto"/>
        <w:right w:val="none" w:sz="0" w:space="0" w:color="auto"/>
      </w:divBdr>
    </w:div>
    <w:div w:id="364331914">
      <w:bodyDiv w:val="1"/>
      <w:marLeft w:val="0"/>
      <w:marRight w:val="0"/>
      <w:marTop w:val="0"/>
      <w:marBottom w:val="0"/>
      <w:divBdr>
        <w:top w:val="none" w:sz="0" w:space="0" w:color="auto"/>
        <w:left w:val="none" w:sz="0" w:space="0" w:color="auto"/>
        <w:bottom w:val="none" w:sz="0" w:space="0" w:color="auto"/>
        <w:right w:val="none" w:sz="0" w:space="0" w:color="auto"/>
      </w:divBdr>
    </w:div>
    <w:div w:id="395591518">
      <w:bodyDiv w:val="1"/>
      <w:marLeft w:val="0"/>
      <w:marRight w:val="0"/>
      <w:marTop w:val="0"/>
      <w:marBottom w:val="0"/>
      <w:divBdr>
        <w:top w:val="none" w:sz="0" w:space="0" w:color="auto"/>
        <w:left w:val="none" w:sz="0" w:space="0" w:color="auto"/>
        <w:bottom w:val="none" w:sz="0" w:space="0" w:color="auto"/>
        <w:right w:val="none" w:sz="0" w:space="0" w:color="auto"/>
      </w:divBdr>
    </w:div>
    <w:div w:id="543058097">
      <w:bodyDiv w:val="1"/>
      <w:marLeft w:val="0"/>
      <w:marRight w:val="0"/>
      <w:marTop w:val="0"/>
      <w:marBottom w:val="0"/>
      <w:divBdr>
        <w:top w:val="none" w:sz="0" w:space="0" w:color="auto"/>
        <w:left w:val="none" w:sz="0" w:space="0" w:color="auto"/>
        <w:bottom w:val="none" w:sz="0" w:space="0" w:color="auto"/>
        <w:right w:val="none" w:sz="0" w:space="0" w:color="auto"/>
      </w:divBdr>
    </w:div>
    <w:div w:id="692465369">
      <w:bodyDiv w:val="1"/>
      <w:marLeft w:val="0"/>
      <w:marRight w:val="0"/>
      <w:marTop w:val="0"/>
      <w:marBottom w:val="0"/>
      <w:divBdr>
        <w:top w:val="none" w:sz="0" w:space="0" w:color="auto"/>
        <w:left w:val="none" w:sz="0" w:space="0" w:color="auto"/>
        <w:bottom w:val="none" w:sz="0" w:space="0" w:color="auto"/>
        <w:right w:val="none" w:sz="0" w:space="0" w:color="auto"/>
      </w:divBdr>
    </w:div>
    <w:div w:id="696394914">
      <w:bodyDiv w:val="1"/>
      <w:marLeft w:val="0"/>
      <w:marRight w:val="0"/>
      <w:marTop w:val="0"/>
      <w:marBottom w:val="0"/>
      <w:divBdr>
        <w:top w:val="none" w:sz="0" w:space="0" w:color="auto"/>
        <w:left w:val="none" w:sz="0" w:space="0" w:color="auto"/>
        <w:bottom w:val="none" w:sz="0" w:space="0" w:color="auto"/>
        <w:right w:val="none" w:sz="0" w:space="0" w:color="auto"/>
      </w:divBdr>
    </w:div>
    <w:div w:id="717245176">
      <w:bodyDiv w:val="1"/>
      <w:marLeft w:val="0"/>
      <w:marRight w:val="0"/>
      <w:marTop w:val="0"/>
      <w:marBottom w:val="0"/>
      <w:divBdr>
        <w:top w:val="none" w:sz="0" w:space="0" w:color="auto"/>
        <w:left w:val="none" w:sz="0" w:space="0" w:color="auto"/>
        <w:bottom w:val="none" w:sz="0" w:space="0" w:color="auto"/>
        <w:right w:val="none" w:sz="0" w:space="0" w:color="auto"/>
      </w:divBdr>
    </w:div>
    <w:div w:id="752504857">
      <w:bodyDiv w:val="1"/>
      <w:marLeft w:val="0"/>
      <w:marRight w:val="0"/>
      <w:marTop w:val="0"/>
      <w:marBottom w:val="0"/>
      <w:divBdr>
        <w:top w:val="none" w:sz="0" w:space="0" w:color="auto"/>
        <w:left w:val="none" w:sz="0" w:space="0" w:color="auto"/>
        <w:bottom w:val="none" w:sz="0" w:space="0" w:color="auto"/>
        <w:right w:val="none" w:sz="0" w:space="0" w:color="auto"/>
      </w:divBdr>
    </w:div>
    <w:div w:id="769395616">
      <w:bodyDiv w:val="1"/>
      <w:marLeft w:val="0"/>
      <w:marRight w:val="0"/>
      <w:marTop w:val="0"/>
      <w:marBottom w:val="0"/>
      <w:divBdr>
        <w:top w:val="none" w:sz="0" w:space="0" w:color="auto"/>
        <w:left w:val="none" w:sz="0" w:space="0" w:color="auto"/>
        <w:bottom w:val="none" w:sz="0" w:space="0" w:color="auto"/>
        <w:right w:val="none" w:sz="0" w:space="0" w:color="auto"/>
      </w:divBdr>
    </w:div>
    <w:div w:id="849295148">
      <w:bodyDiv w:val="1"/>
      <w:marLeft w:val="0"/>
      <w:marRight w:val="0"/>
      <w:marTop w:val="0"/>
      <w:marBottom w:val="0"/>
      <w:divBdr>
        <w:top w:val="none" w:sz="0" w:space="0" w:color="auto"/>
        <w:left w:val="none" w:sz="0" w:space="0" w:color="auto"/>
        <w:bottom w:val="none" w:sz="0" w:space="0" w:color="auto"/>
        <w:right w:val="none" w:sz="0" w:space="0" w:color="auto"/>
      </w:divBdr>
    </w:div>
    <w:div w:id="861631776">
      <w:bodyDiv w:val="1"/>
      <w:marLeft w:val="0"/>
      <w:marRight w:val="0"/>
      <w:marTop w:val="0"/>
      <w:marBottom w:val="0"/>
      <w:divBdr>
        <w:top w:val="none" w:sz="0" w:space="0" w:color="auto"/>
        <w:left w:val="none" w:sz="0" w:space="0" w:color="auto"/>
        <w:bottom w:val="none" w:sz="0" w:space="0" w:color="auto"/>
        <w:right w:val="none" w:sz="0" w:space="0" w:color="auto"/>
      </w:divBdr>
    </w:div>
    <w:div w:id="872696614">
      <w:bodyDiv w:val="1"/>
      <w:marLeft w:val="0"/>
      <w:marRight w:val="0"/>
      <w:marTop w:val="0"/>
      <w:marBottom w:val="0"/>
      <w:divBdr>
        <w:top w:val="none" w:sz="0" w:space="0" w:color="auto"/>
        <w:left w:val="none" w:sz="0" w:space="0" w:color="auto"/>
        <w:bottom w:val="none" w:sz="0" w:space="0" w:color="auto"/>
        <w:right w:val="none" w:sz="0" w:space="0" w:color="auto"/>
      </w:divBdr>
    </w:div>
    <w:div w:id="996877983">
      <w:bodyDiv w:val="1"/>
      <w:marLeft w:val="0"/>
      <w:marRight w:val="0"/>
      <w:marTop w:val="0"/>
      <w:marBottom w:val="0"/>
      <w:divBdr>
        <w:top w:val="none" w:sz="0" w:space="0" w:color="auto"/>
        <w:left w:val="none" w:sz="0" w:space="0" w:color="auto"/>
        <w:bottom w:val="none" w:sz="0" w:space="0" w:color="auto"/>
        <w:right w:val="none" w:sz="0" w:space="0" w:color="auto"/>
      </w:divBdr>
    </w:div>
    <w:div w:id="1035428626">
      <w:bodyDiv w:val="1"/>
      <w:marLeft w:val="0"/>
      <w:marRight w:val="0"/>
      <w:marTop w:val="0"/>
      <w:marBottom w:val="0"/>
      <w:divBdr>
        <w:top w:val="none" w:sz="0" w:space="0" w:color="auto"/>
        <w:left w:val="none" w:sz="0" w:space="0" w:color="auto"/>
        <w:bottom w:val="none" w:sz="0" w:space="0" w:color="auto"/>
        <w:right w:val="none" w:sz="0" w:space="0" w:color="auto"/>
      </w:divBdr>
    </w:div>
    <w:div w:id="1071847675">
      <w:bodyDiv w:val="1"/>
      <w:marLeft w:val="0"/>
      <w:marRight w:val="0"/>
      <w:marTop w:val="0"/>
      <w:marBottom w:val="0"/>
      <w:divBdr>
        <w:top w:val="none" w:sz="0" w:space="0" w:color="auto"/>
        <w:left w:val="none" w:sz="0" w:space="0" w:color="auto"/>
        <w:bottom w:val="none" w:sz="0" w:space="0" w:color="auto"/>
        <w:right w:val="none" w:sz="0" w:space="0" w:color="auto"/>
      </w:divBdr>
    </w:div>
    <w:div w:id="1097093449">
      <w:bodyDiv w:val="1"/>
      <w:marLeft w:val="0"/>
      <w:marRight w:val="0"/>
      <w:marTop w:val="0"/>
      <w:marBottom w:val="0"/>
      <w:divBdr>
        <w:top w:val="none" w:sz="0" w:space="0" w:color="auto"/>
        <w:left w:val="none" w:sz="0" w:space="0" w:color="auto"/>
        <w:bottom w:val="none" w:sz="0" w:space="0" w:color="auto"/>
        <w:right w:val="none" w:sz="0" w:space="0" w:color="auto"/>
      </w:divBdr>
    </w:div>
    <w:div w:id="1117917476">
      <w:bodyDiv w:val="1"/>
      <w:marLeft w:val="0"/>
      <w:marRight w:val="0"/>
      <w:marTop w:val="0"/>
      <w:marBottom w:val="0"/>
      <w:divBdr>
        <w:top w:val="none" w:sz="0" w:space="0" w:color="auto"/>
        <w:left w:val="none" w:sz="0" w:space="0" w:color="auto"/>
        <w:bottom w:val="none" w:sz="0" w:space="0" w:color="auto"/>
        <w:right w:val="none" w:sz="0" w:space="0" w:color="auto"/>
      </w:divBdr>
    </w:div>
    <w:div w:id="1162621479">
      <w:bodyDiv w:val="1"/>
      <w:marLeft w:val="0"/>
      <w:marRight w:val="0"/>
      <w:marTop w:val="0"/>
      <w:marBottom w:val="0"/>
      <w:divBdr>
        <w:top w:val="none" w:sz="0" w:space="0" w:color="auto"/>
        <w:left w:val="none" w:sz="0" w:space="0" w:color="auto"/>
        <w:bottom w:val="none" w:sz="0" w:space="0" w:color="auto"/>
        <w:right w:val="none" w:sz="0" w:space="0" w:color="auto"/>
      </w:divBdr>
    </w:div>
    <w:div w:id="1220170614">
      <w:bodyDiv w:val="1"/>
      <w:marLeft w:val="0"/>
      <w:marRight w:val="0"/>
      <w:marTop w:val="0"/>
      <w:marBottom w:val="0"/>
      <w:divBdr>
        <w:top w:val="none" w:sz="0" w:space="0" w:color="auto"/>
        <w:left w:val="none" w:sz="0" w:space="0" w:color="auto"/>
        <w:bottom w:val="none" w:sz="0" w:space="0" w:color="auto"/>
        <w:right w:val="none" w:sz="0" w:space="0" w:color="auto"/>
      </w:divBdr>
    </w:div>
    <w:div w:id="1221012975">
      <w:bodyDiv w:val="1"/>
      <w:marLeft w:val="0"/>
      <w:marRight w:val="0"/>
      <w:marTop w:val="0"/>
      <w:marBottom w:val="0"/>
      <w:divBdr>
        <w:top w:val="none" w:sz="0" w:space="0" w:color="auto"/>
        <w:left w:val="none" w:sz="0" w:space="0" w:color="auto"/>
        <w:bottom w:val="none" w:sz="0" w:space="0" w:color="auto"/>
        <w:right w:val="none" w:sz="0" w:space="0" w:color="auto"/>
      </w:divBdr>
    </w:div>
    <w:div w:id="1418592555">
      <w:bodyDiv w:val="1"/>
      <w:marLeft w:val="0"/>
      <w:marRight w:val="0"/>
      <w:marTop w:val="0"/>
      <w:marBottom w:val="0"/>
      <w:divBdr>
        <w:top w:val="none" w:sz="0" w:space="0" w:color="auto"/>
        <w:left w:val="none" w:sz="0" w:space="0" w:color="auto"/>
        <w:bottom w:val="none" w:sz="0" w:space="0" w:color="auto"/>
        <w:right w:val="none" w:sz="0" w:space="0" w:color="auto"/>
      </w:divBdr>
    </w:div>
    <w:div w:id="1467429085">
      <w:bodyDiv w:val="1"/>
      <w:marLeft w:val="0"/>
      <w:marRight w:val="0"/>
      <w:marTop w:val="0"/>
      <w:marBottom w:val="0"/>
      <w:divBdr>
        <w:top w:val="none" w:sz="0" w:space="0" w:color="auto"/>
        <w:left w:val="none" w:sz="0" w:space="0" w:color="auto"/>
        <w:bottom w:val="none" w:sz="0" w:space="0" w:color="auto"/>
        <w:right w:val="none" w:sz="0" w:space="0" w:color="auto"/>
      </w:divBdr>
    </w:div>
    <w:div w:id="1724911796">
      <w:bodyDiv w:val="1"/>
      <w:marLeft w:val="0"/>
      <w:marRight w:val="0"/>
      <w:marTop w:val="0"/>
      <w:marBottom w:val="0"/>
      <w:divBdr>
        <w:top w:val="none" w:sz="0" w:space="0" w:color="auto"/>
        <w:left w:val="none" w:sz="0" w:space="0" w:color="auto"/>
        <w:bottom w:val="none" w:sz="0" w:space="0" w:color="auto"/>
        <w:right w:val="none" w:sz="0" w:space="0" w:color="auto"/>
      </w:divBdr>
    </w:div>
    <w:div w:id="1725180892">
      <w:bodyDiv w:val="1"/>
      <w:marLeft w:val="0"/>
      <w:marRight w:val="0"/>
      <w:marTop w:val="0"/>
      <w:marBottom w:val="0"/>
      <w:divBdr>
        <w:top w:val="none" w:sz="0" w:space="0" w:color="auto"/>
        <w:left w:val="none" w:sz="0" w:space="0" w:color="auto"/>
        <w:bottom w:val="none" w:sz="0" w:space="0" w:color="auto"/>
        <w:right w:val="none" w:sz="0" w:space="0" w:color="auto"/>
      </w:divBdr>
    </w:div>
    <w:div w:id="1781100844">
      <w:bodyDiv w:val="1"/>
      <w:marLeft w:val="0"/>
      <w:marRight w:val="0"/>
      <w:marTop w:val="0"/>
      <w:marBottom w:val="0"/>
      <w:divBdr>
        <w:top w:val="none" w:sz="0" w:space="0" w:color="auto"/>
        <w:left w:val="none" w:sz="0" w:space="0" w:color="auto"/>
        <w:bottom w:val="none" w:sz="0" w:space="0" w:color="auto"/>
        <w:right w:val="none" w:sz="0" w:space="0" w:color="auto"/>
      </w:divBdr>
    </w:div>
    <w:div w:id="1837070576">
      <w:bodyDiv w:val="1"/>
      <w:marLeft w:val="0"/>
      <w:marRight w:val="0"/>
      <w:marTop w:val="0"/>
      <w:marBottom w:val="0"/>
      <w:divBdr>
        <w:top w:val="none" w:sz="0" w:space="0" w:color="auto"/>
        <w:left w:val="none" w:sz="0" w:space="0" w:color="auto"/>
        <w:bottom w:val="none" w:sz="0" w:space="0" w:color="auto"/>
        <w:right w:val="none" w:sz="0" w:space="0" w:color="auto"/>
      </w:divBdr>
    </w:div>
    <w:div w:id="1868326763">
      <w:bodyDiv w:val="1"/>
      <w:marLeft w:val="0"/>
      <w:marRight w:val="0"/>
      <w:marTop w:val="0"/>
      <w:marBottom w:val="0"/>
      <w:divBdr>
        <w:top w:val="none" w:sz="0" w:space="0" w:color="auto"/>
        <w:left w:val="none" w:sz="0" w:space="0" w:color="auto"/>
        <w:bottom w:val="none" w:sz="0" w:space="0" w:color="auto"/>
        <w:right w:val="none" w:sz="0" w:space="0" w:color="auto"/>
      </w:divBdr>
    </w:div>
    <w:div w:id="1980187886">
      <w:bodyDiv w:val="1"/>
      <w:marLeft w:val="0"/>
      <w:marRight w:val="0"/>
      <w:marTop w:val="0"/>
      <w:marBottom w:val="0"/>
      <w:divBdr>
        <w:top w:val="none" w:sz="0" w:space="0" w:color="auto"/>
        <w:left w:val="none" w:sz="0" w:space="0" w:color="auto"/>
        <w:bottom w:val="none" w:sz="0" w:space="0" w:color="auto"/>
        <w:right w:val="none" w:sz="0" w:space="0" w:color="auto"/>
      </w:divBdr>
    </w:div>
    <w:div w:id="1991011131">
      <w:bodyDiv w:val="1"/>
      <w:marLeft w:val="0"/>
      <w:marRight w:val="0"/>
      <w:marTop w:val="0"/>
      <w:marBottom w:val="0"/>
      <w:divBdr>
        <w:top w:val="none" w:sz="0" w:space="0" w:color="auto"/>
        <w:left w:val="none" w:sz="0" w:space="0" w:color="auto"/>
        <w:bottom w:val="none" w:sz="0" w:space="0" w:color="auto"/>
        <w:right w:val="none" w:sz="0" w:space="0" w:color="auto"/>
      </w:divBdr>
    </w:div>
    <w:div w:id="2041272478">
      <w:bodyDiv w:val="1"/>
      <w:marLeft w:val="0"/>
      <w:marRight w:val="0"/>
      <w:marTop w:val="0"/>
      <w:marBottom w:val="0"/>
      <w:divBdr>
        <w:top w:val="none" w:sz="0" w:space="0" w:color="auto"/>
        <w:left w:val="none" w:sz="0" w:space="0" w:color="auto"/>
        <w:bottom w:val="none" w:sz="0" w:space="0" w:color="auto"/>
        <w:right w:val="none" w:sz="0" w:space="0" w:color="auto"/>
      </w:divBdr>
    </w:div>
    <w:div w:id="2050568630">
      <w:bodyDiv w:val="1"/>
      <w:marLeft w:val="0"/>
      <w:marRight w:val="0"/>
      <w:marTop w:val="0"/>
      <w:marBottom w:val="0"/>
      <w:divBdr>
        <w:top w:val="none" w:sz="0" w:space="0" w:color="auto"/>
        <w:left w:val="none" w:sz="0" w:space="0" w:color="auto"/>
        <w:bottom w:val="none" w:sz="0" w:space="0" w:color="auto"/>
        <w:right w:val="none" w:sz="0" w:space="0" w:color="auto"/>
      </w:divBdr>
    </w:div>
    <w:div w:id="205796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opedia.ru/5_167076_strukturnost-vospriyatiya.html" TargetMode="External"/><Relationship Id="rId13" Type="http://schemas.openxmlformats.org/officeDocument/2006/relationships/hyperlink" Target="https://lib.rosdiplom.ru/library/prosmotr.aspx?id=733993" TargetMode="Externa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nsportal.ru/ap/library/drugoe/2021/02/03/vliyanie-kompyuternyh-igr-na-podrostkov" TargetMode="Externa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urok.ru/proektnaya-rabota-po-teme-vliyanie-kompyuternoj-zavisimosti-na-umstvennoe-razvitie-podrostka-4023193.html"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hyperlink" Target="https://multiurok.ru/files/issledovatelskaia-rabota-kompiuternye-igry-i-ikh-v.html?ysclid=ld4yhu3nnq812880243" TargetMode="Externa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https://dodiplom.ru/ready/104136" TargetMode="Externa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baseline="0">
                <a:solidFill>
                  <a:sysClr val="windowText" lastClr="000000"/>
                </a:solidFill>
                <a:latin typeface="Times New Roman" panose="02020603050405020304" pitchFamily="18" charset="0"/>
                <a:cs typeface="Times New Roman" panose="02020603050405020304" pitchFamily="18" charset="0"/>
              </a:rPr>
              <a:t>Как вы использовали своё воображение во время игры?</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Как вы использовали своё воображение во время игры?</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3D3D-4DA8-BCBE-07696808A9B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D3D-4DA8-BCBE-07696808A9B3}"/>
              </c:ext>
            </c:extLst>
          </c:dPt>
          <c:dPt>
            <c:idx val="2"/>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5-3D3D-4DA8-BCBE-07696808A9B3}"/>
              </c:ext>
            </c:extLst>
          </c:dPt>
          <c:dPt>
            <c:idx val="3"/>
            <c:bubble3D val="0"/>
            <c:spPr>
              <a:solidFill>
                <a:schemeClr val="accent6"/>
              </a:solidFill>
              <a:ln w="19050">
                <a:solidFill>
                  <a:schemeClr val="lt1"/>
                </a:solidFill>
              </a:ln>
              <a:effectLst/>
            </c:spPr>
            <c:extLst>
              <c:ext xmlns:c16="http://schemas.microsoft.com/office/drawing/2014/chart" uri="{C3380CC4-5D6E-409C-BE32-E72D297353CC}">
                <c16:uniqueId val="{00000007-3D3D-4DA8-BCBE-07696808A9B3}"/>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1-3D3D-4DA8-BCBE-07696808A9B3}"/>
                </c:ext>
              </c:extLst>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3-3D3D-4DA8-BCBE-07696808A9B3}"/>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5-3D3D-4DA8-BCBE-07696808A9B3}"/>
                </c:ext>
              </c:extLst>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7-3D3D-4DA8-BCBE-07696808A9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Продумывал(а) ходы соперника наперёд</c:v>
                </c:pt>
                <c:pt idx="1">
                  <c:v>Изображал(а) в голове все возможные варианты игры</c:v>
                </c:pt>
                <c:pt idx="2">
                  <c:v>Использовал(а) необычные стратегии и тактики игры</c:v>
                </c:pt>
                <c:pt idx="3">
                  <c:v>Никак не использовал(а)</c:v>
                </c:pt>
              </c:strCache>
            </c:strRef>
          </c:cat>
          <c:val>
            <c:numRef>
              <c:f>Лист1!$B$2:$B$5</c:f>
              <c:numCache>
                <c:formatCode>General</c:formatCode>
                <c:ptCount val="4"/>
                <c:pt idx="0">
                  <c:v>6</c:v>
                </c:pt>
                <c:pt idx="1">
                  <c:v>4</c:v>
                </c:pt>
                <c:pt idx="2">
                  <c:v>8</c:v>
                </c:pt>
                <c:pt idx="3">
                  <c:v>2</c:v>
                </c:pt>
              </c:numCache>
            </c:numRef>
          </c:val>
          <c:extLst>
            <c:ext xmlns:c16="http://schemas.microsoft.com/office/drawing/2014/chart" uri="{C3380CC4-5D6E-409C-BE32-E72D297353CC}">
              <c16:uniqueId val="{00000008-3D3D-4DA8-BCBE-07696808A9B3}"/>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3"/>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i="0" u="none" strike="noStrike" baseline="0">
                <a:solidFill>
                  <a:sysClr val="windowText" lastClr="000000"/>
                </a:solidFill>
                <a:effectLst/>
                <a:latin typeface="Times New Roman" panose="02020603050405020304" pitchFamily="18" charset="0"/>
                <a:cs typeface="Times New Roman" panose="02020603050405020304" pitchFamily="18" charset="0"/>
              </a:rPr>
              <a:t>Как вы дисциплинировали себя во время игры?</a:t>
            </a:r>
            <a:endParaRPr lang="ru-RU" sz="1200" b="1"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Как вы дисциплинировали себя во время игры?</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A8DD-4CF4-8175-D1B4FA4AFF3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DD-4CF4-8175-D1B4FA4AFF33}"/>
              </c:ext>
            </c:extLst>
          </c:dPt>
          <c:dPt>
            <c:idx val="2"/>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5-A8DD-4CF4-8175-D1B4FA4AFF33}"/>
              </c:ext>
            </c:extLst>
          </c:dPt>
          <c:dPt>
            <c:idx val="3"/>
            <c:bubble3D val="0"/>
            <c:spPr>
              <a:solidFill>
                <a:schemeClr val="accent6"/>
              </a:solidFill>
              <a:ln w="19050">
                <a:solidFill>
                  <a:schemeClr val="lt1"/>
                </a:solidFill>
              </a:ln>
              <a:effectLst/>
            </c:spPr>
            <c:extLst>
              <c:ext xmlns:c16="http://schemas.microsoft.com/office/drawing/2014/chart" uri="{C3380CC4-5D6E-409C-BE32-E72D297353CC}">
                <c16:uniqueId val="{00000007-A8DD-4CF4-8175-D1B4FA4AFF33}"/>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1-A8DD-4CF4-8175-D1B4FA4AFF33}"/>
                </c:ext>
              </c:extLst>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3-A8DD-4CF4-8175-D1B4FA4AFF33}"/>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5-A8DD-4CF4-8175-D1B4FA4AFF33}"/>
                </c:ext>
              </c:extLst>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7-A8DD-4CF4-8175-D1B4FA4AFF3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Разбивал(а) время на тренировки и игры</c:v>
                </c:pt>
                <c:pt idx="1">
                  <c:v>Ограничивал(а) время, проведённое за игрой</c:v>
                </c:pt>
                <c:pt idx="2">
                  <c:v>Соблюдал(а) все правила, установленные игрой</c:v>
                </c:pt>
                <c:pt idx="3">
                  <c:v>Никак не дисциплинировал(а) себя</c:v>
                </c:pt>
              </c:strCache>
            </c:strRef>
          </c:cat>
          <c:val>
            <c:numRef>
              <c:f>Лист1!$B$2:$B$5</c:f>
              <c:numCache>
                <c:formatCode>General</c:formatCode>
                <c:ptCount val="4"/>
                <c:pt idx="0">
                  <c:v>4</c:v>
                </c:pt>
                <c:pt idx="1">
                  <c:v>7</c:v>
                </c:pt>
                <c:pt idx="2">
                  <c:v>6</c:v>
                </c:pt>
                <c:pt idx="3">
                  <c:v>3</c:v>
                </c:pt>
              </c:numCache>
            </c:numRef>
          </c:val>
          <c:extLst>
            <c:ext xmlns:c16="http://schemas.microsoft.com/office/drawing/2014/chart" uri="{C3380CC4-5D6E-409C-BE32-E72D297353CC}">
              <c16:uniqueId val="{00000008-A8DD-4CF4-8175-D1B4FA4AFF33}"/>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3"/>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i="0" u="none" strike="noStrike" baseline="0">
                <a:solidFill>
                  <a:sysClr val="windowText" lastClr="000000"/>
                </a:solidFill>
                <a:effectLst/>
                <a:latin typeface="Times New Roman" panose="02020603050405020304" pitchFamily="18" charset="0"/>
                <a:cs typeface="Times New Roman" panose="02020603050405020304" pitchFamily="18" charset="0"/>
              </a:rPr>
              <a:t>Что мотивировало вас во время игры?</a:t>
            </a:r>
            <a:endParaRPr lang="ru-RU" sz="1200" b="1"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Что мотивировало вас во время игры?</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F0F6-495E-B7C2-8192ED6EBB2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0F6-495E-B7C2-8192ED6EBB2F}"/>
              </c:ext>
            </c:extLst>
          </c:dPt>
          <c:dPt>
            <c:idx val="2"/>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5-F0F6-495E-B7C2-8192ED6EBB2F}"/>
              </c:ext>
            </c:extLst>
          </c:dPt>
          <c:dPt>
            <c:idx val="3"/>
            <c:bubble3D val="0"/>
            <c:spPr>
              <a:solidFill>
                <a:schemeClr val="accent6"/>
              </a:solidFill>
              <a:ln w="19050">
                <a:solidFill>
                  <a:schemeClr val="lt1"/>
                </a:solidFill>
              </a:ln>
              <a:effectLst/>
            </c:spPr>
            <c:extLst>
              <c:ext xmlns:c16="http://schemas.microsoft.com/office/drawing/2014/chart" uri="{C3380CC4-5D6E-409C-BE32-E72D297353CC}">
                <c16:uniqueId val="{00000007-F0F6-495E-B7C2-8192ED6EBB2F}"/>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1-F0F6-495E-B7C2-8192ED6EBB2F}"/>
                </c:ext>
              </c:extLst>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3-F0F6-495E-B7C2-8192ED6EBB2F}"/>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5-F0F6-495E-B7C2-8192ED6EBB2F}"/>
                </c:ext>
              </c:extLst>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7-F0F6-495E-B7C2-8192ED6EBB2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Желание победить и стать лучшим игроком</c:v>
                </c:pt>
                <c:pt idx="1">
                  <c:v>Желание улучшить свои интеллектуальные способности</c:v>
                </c:pt>
                <c:pt idx="2">
                  <c:v>Увлечение спортом или игрой</c:v>
                </c:pt>
                <c:pt idx="3">
                  <c:v>Не было конкретной мотивации</c:v>
                </c:pt>
              </c:strCache>
            </c:strRef>
          </c:cat>
          <c:val>
            <c:numRef>
              <c:f>Лист1!$B$2:$B$5</c:f>
              <c:numCache>
                <c:formatCode>General</c:formatCode>
                <c:ptCount val="4"/>
                <c:pt idx="0">
                  <c:v>8</c:v>
                </c:pt>
                <c:pt idx="1">
                  <c:v>6</c:v>
                </c:pt>
                <c:pt idx="2">
                  <c:v>5</c:v>
                </c:pt>
                <c:pt idx="3">
                  <c:v>2</c:v>
                </c:pt>
              </c:numCache>
            </c:numRef>
          </c:val>
          <c:extLst>
            <c:ext xmlns:c16="http://schemas.microsoft.com/office/drawing/2014/chart" uri="{C3380CC4-5D6E-409C-BE32-E72D297353CC}">
              <c16:uniqueId val="{00000008-F0F6-495E-B7C2-8192ED6EBB2F}"/>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3"/>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baseline="0">
                <a:solidFill>
                  <a:sysClr val="windowText" lastClr="000000"/>
                </a:solidFill>
                <a:latin typeface="Times New Roman" panose="02020603050405020304" pitchFamily="18" charset="0"/>
                <a:cs typeface="Times New Roman" panose="02020603050405020304" pitchFamily="18" charset="0"/>
              </a:rPr>
              <a:t>Как вы использовали свою креативность во время игры?</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Как вы использовали свою креативность во время игры?</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68C1-4492-9216-7149BDFDF8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8C1-4492-9216-7149BDFDF848}"/>
              </c:ext>
            </c:extLst>
          </c:dPt>
          <c:dPt>
            <c:idx val="2"/>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5-68C1-4492-9216-7149BDFDF848}"/>
              </c:ext>
            </c:extLst>
          </c:dPt>
          <c:dPt>
            <c:idx val="3"/>
            <c:bubble3D val="0"/>
            <c:spPr>
              <a:solidFill>
                <a:schemeClr val="accent6"/>
              </a:solidFill>
              <a:ln w="19050">
                <a:solidFill>
                  <a:schemeClr val="lt1"/>
                </a:solidFill>
              </a:ln>
              <a:effectLst/>
            </c:spPr>
            <c:extLst>
              <c:ext xmlns:c16="http://schemas.microsoft.com/office/drawing/2014/chart" uri="{C3380CC4-5D6E-409C-BE32-E72D297353CC}">
                <c16:uniqueId val="{00000007-68C1-4492-9216-7149BDFDF848}"/>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1-68C1-4492-9216-7149BDFDF848}"/>
                </c:ext>
              </c:extLst>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3-68C1-4492-9216-7149BDFDF848}"/>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5-68C1-4492-9216-7149BDFDF848}"/>
                </c:ext>
              </c:extLst>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7-68C1-4492-9216-7149BDFDF8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Придумывал(а) свою тактику и стратегию игры</c:v>
                </c:pt>
                <c:pt idx="1">
                  <c:v>Представлял(а) себя в роли персонажа игры</c:v>
                </c:pt>
                <c:pt idx="2">
                  <c:v>Создавал(а) свои собственные команды и игроков </c:v>
                </c:pt>
                <c:pt idx="3">
                  <c:v>Никак не использовал(а)</c:v>
                </c:pt>
              </c:strCache>
            </c:strRef>
          </c:cat>
          <c:val>
            <c:numRef>
              <c:f>Лист1!$B$2:$B$5</c:f>
              <c:numCache>
                <c:formatCode>General</c:formatCode>
                <c:ptCount val="4"/>
                <c:pt idx="0">
                  <c:v>7</c:v>
                </c:pt>
                <c:pt idx="1">
                  <c:v>2</c:v>
                </c:pt>
                <c:pt idx="2">
                  <c:v>8</c:v>
                </c:pt>
                <c:pt idx="3">
                  <c:v>3</c:v>
                </c:pt>
              </c:numCache>
            </c:numRef>
          </c:val>
          <c:extLst>
            <c:ext xmlns:c16="http://schemas.microsoft.com/office/drawing/2014/chart" uri="{C3380CC4-5D6E-409C-BE32-E72D297353CC}">
              <c16:uniqueId val="{00000008-68C1-4492-9216-7149BDFDF848}"/>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3"/>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baseline="0">
                <a:solidFill>
                  <a:sysClr val="windowText" lastClr="000000"/>
                </a:solidFill>
                <a:latin typeface="Times New Roman" panose="02020603050405020304" pitchFamily="18" charset="0"/>
                <a:cs typeface="Times New Roman" panose="02020603050405020304" pitchFamily="18" charset="0"/>
              </a:rPr>
              <a:t>Как использование игры помогло вам улучшить вашу реакцию?</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Как использование игры помогло вам улучшить вашу реакцию?</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6418-47E2-868D-1EC0895FE58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418-47E2-868D-1EC0895FE58A}"/>
              </c:ext>
            </c:extLst>
          </c:dPt>
          <c:dPt>
            <c:idx val="2"/>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5-6418-47E2-868D-1EC0895FE58A}"/>
              </c:ext>
            </c:extLst>
          </c:dPt>
          <c:dPt>
            <c:idx val="3"/>
            <c:bubble3D val="0"/>
            <c:spPr>
              <a:solidFill>
                <a:schemeClr val="accent6"/>
              </a:solidFill>
              <a:ln w="19050">
                <a:solidFill>
                  <a:schemeClr val="lt1"/>
                </a:solidFill>
              </a:ln>
              <a:effectLst/>
            </c:spPr>
            <c:extLst>
              <c:ext xmlns:c16="http://schemas.microsoft.com/office/drawing/2014/chart" uri="{C3380CC4-5D6E-409C-BE32-E72D297353CC}">
                <c16:uniqueId val="{00000007-6418-47E2-868D-1EC0895FE58A}"/>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1-6418-47E2-868D-1EC0895FE58A}"/>
                </c:ext>
              </c:extLst>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3-6418-47E2-868D-1EC0895FE58A}"/>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5-6418-47E2-868D-1EC0895FE58A}"/>
                </c:ext>
              </c:extLst>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7-6418-47E2-868D-1EC0895FE58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Быстрее реагирую на неожиданные ситуации</c:v>
                </c:pt>
                <c:pt idx="1">
                  <c:v>Быстрее выполняю задачи, требующие быстрой реакции</c:v>
                </c:pt>
                <c:pt idx="2">
                  <c:v>Быстрее нахожу решения в сложных ситуациях</c:v>
                </c:pt>
                <c:pt idx="3">
                  <c:v>Не заметил(а) разницы</c:v>
                </c:pt>
              </c:strCache>
            </c:strRef>
          </c:cat>
          <c:val>
            <c:numRef>
              <c:f>Лист1!$B$2:$B$5</c:f>
              <c:numCache>
                <c:formatCode>General</c:formatCode>
                <c:ptCount val="4"/>
                <c:pt idx="0">
                  <c:v>7</c:v>
                </c:pt>
                <c:pt idx="1">
                  <c:v>5</c:v>
                </c:pt>
                <c:pt idx="2">
                  <c:v>6</c:v>
                </c:pt>
                <c:pt idx="3">
                  <c:v>2</c:v>
                </c:pt>
              </c:numCache>
            </c:numRef>
          </c:val>
          <c:extLst>
            <c:ext xmlns:c16="http://schemas.microsoft.com/office/drawing/2014/chart" uri="{C3380CC4-5D6E-409C-BE32-E72D297353CC}">
              <c16:uniqueId val="{00000008-6418-47E2-868D-1EC0895FE58A}"/>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3"/>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baseline="0">
                <a:solidFill>
                  <a:sysClr val="windowText" lastClr="000000"/>
                </a:solidFill>
                <a:latin typeface="Times New Roman" panose="02020603050405020304" pitchFamily="18" charset="0"/>
                <a:cs typeface="Times New Roman" panose="02020603050405020304" pitchFamily="18" charset="0"/>
              </a:rPr>
              <a:t>Как использование игры помогло вам улучшить ваше мышление?</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Как использование игры помогло вам улучшить ваше мышление?</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D581-43C2-B7B2-1B8F3B25720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581-43C2-B7B2-1B8F3B257203}"/>
              </c:ext>
            </c:extLst>
          </c:dPt>
          <c:dPt>
            <c:idx val="2"/>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5-D581-43C2-B7B2-1B8F3B257203}"/>
              </c:ext>
            </c:extLst>
          </c:dPt>
          <c:dPt>
            <c:idx val="3"/>
            <c:bubble3D val="0"/>
            <c:spPr>
              <a:solidFill>
                <a:schemeClr val="accent6"/>
              </a:solidFill>
              <a:ln w="19050">
                <a:solidFill>
                  <a:schemeClr val="lt1"/>
                </a:solidFill>
              </a:ln>
              <a:effectLst/>
            </c:spPr>
            <c:extLst>
              <c:ext xmlns:c16="http://schemas.microsoft.com/office/drawing/2014/chart" uri="{C3380CC4-5D6E-409C-BE32-E72D297353CC}">
                <c16:uniqueId val="{00000007-D581-43C2-B7B2-1B8F3B257203}"/>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1-D581-43C2-B7B2-1B8F3B257203}"/>
                </c:ext>
              </c:extLst>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3-D581-43C2-B7B2-1B8F3B257203}"/>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5-D581-43C2-B7B2-1B8F3B257203}"/>
                </c:ext>
              </c:extLst>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7-D581-43C2-B7B2-1B8F3B2572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Стал(а) больше задумываться в правильности своего решения</c:v>
                </c:pt>
                <c:pt idx="1">
                  <c:v>Стал(а) продумывать все последствия своих действий наперёд</c:v>
                </c:pt>
                <c:pt idx="2">
                  <c:v>Стал(а) анализировать свои ошибки и искать пути их решения</c:v>
                </c:pt>
                <c:pt idx="3">
                  <c:v>Не заметил(а) разницы</c:v>
                </c:pt>
              </c:strCache>
            </c:strRef>
          </c:cat>
          <c:val>
            <c:numRef>
              <c:f>Лист1!$B$2:$B$5</c:f>
              <c:numCache>
                <c:formatCode>General</c:formatCode>
                <c:ptCount val="4"/>
                <c:pt idx="0">
                  <c:v>4</c:v>
                </c:pt>
                <c:pt idx="1">
                  <c:v>7</c:v>
                </c:pt>
                <c:pt idx="2">
                  <c:v>6</c:v>
                </c:pt>
                <c:pt idx="3">
                  <c:v>3</c:v>
                </c:pt>
              </c:numCache>
            </c:numRef>
          </c:val>
          <c:extLst>
            <c:ext xmlns:c16="http://schemas.microsoft.com/office/drawing/2014/chart" uri="{C3380CC4-5D6E-409C-BE32-E72D297353CC}">
              <c16:uniqueId val="{00000008-D581-43C2-B7B2-1B8F3B257203}"/>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3"/>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1" baseline="0">
                <a:solidFill>
                  <a:sysClr val="windowText" lastClr="000000"/>
                </a:solidFill>
                <a:latin typeface="Times New Roman" panose="02020603050405020304" pitchFamily="18" charset="0"/>
                <a:cs typeface="Times New Roman" panose="02020603050405020304" pitchFamily="18" charset="0"/>
              </a:rPr>
              <a:t>Как вы концентрировали своё внимание во время игры?</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Как вы концентрировали своё внимание во время игры?</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6427-48DA-975A-5162B9A7A58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427-48DA-975A-5162B9A7A58A}"/>
              </c:ext>
            </c:extLst>
          </c:dPt>
          <c:dPt>
            <c:idx val="2"/>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5-6427-48DA-975A-5162B9A7A58A}"/>
              </c:ext>
            </c:extLst>
          </c:dPt>
          <c:dPt>
            <c:idx val="3"/>
            <c:bubble3D val="0"/>
            <c:spPr>
              <a:solidFill>
                <a:schemeClr val="accent6"/>
              </a:solidFill>
              <a:ln w="19050">
                <a:solidFill>
                  <a:schemeClr val="lt1"/>
                </a:solidFill>
              </a:ln>
              <a:effectLst/>
            </c:spPr>
            <c:extLst>
              <c:ext xmlns:c16="http://schemas.microsoft.com/office/drawing/2014/chart" uri="{C3380CC4-5D6E-409C-BE32-E72D297353CC}">
                <c16:uniqueId val="{00000007-6427-48DA-975A-5162B9A7A58A}"/>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1-6427-48DA-975A-5162B9A7A58A}"/>
                </c:ext>
              </c:extLst>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3-6427-48DA-975A-5162B9A7A58A}"/>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5-6427-48DA-975A-5162B9A7A58A}"/>
                </c:ext>
              </c:extLst>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extLst>
                <c:ext xmlns:c16="http://schemas.microsoft.com/office/drawing/2014/chart" uri="{C3380CC4-5D6E-409C-BE32-E72D297353CC}">
                  <c16:uniqueId val="{00000007-6427-48DA-975A-5162B9A7A58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Составлял(а) план игры и следовал(а) ему</c:v>
                </c:pt>
                <c:pt idx="1">
                  <c:v>Следил(а) за оставшимся временем в игре</c:v>
                </c:pt>
                <c:pt idx="2">
                  <c:v>Избегал(а) отвлекающих факторов</c:v>
                </c:pt>
                <c:pt idx="3">
                  <c:v>Никак не концентрировал(а)</c:v>
                </c:pt>
              </c:strCache>
            </c:strRef>
          </c:cat>
          <c:val>
            <c:numRef>
              <c:f>Лист1!$B$2:$B$5</c:f>
              <c:numCache>
                <c:formatCode>General</c:formatCode>
                <c:ptCount val="4"/>
                <c:pt idx="0">
                  <c:v>8</c:v>
                </c:pt>
                <c:pt idx="1">
                  <c:v>3</c:v>
                </c:pt>
                <c:pt idx="2">
                  <c:v>7</c:v>
                </c:pt>
                <c:pt idx="3">
                  <c:v>2</c:v>
                </c:pt>
              </c:numCache>
            </c:numRef>
          </c:val>
          <c:extLst>
            <c:ext xmlns:c16="http://schemas.microsoft.com/office/drawing/2014/chart" uri="{C3380CC4-5D6E-409C-BE32-E72D297353CC}">
              <c16:uniqueId val="{00000008-6427-48DA-975A-5162B9A7A58A}"/>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1"/>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2"/>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legendEntry>
        <c:idx val="3"/>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E6545-6F0E-4C4A-ACA9-54CFAB811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2718</TotalTime>
  <Pages>1</Pages>
  <Words>5062</Words>
  <Characters>28857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ledneva</dc:creator>
  <cp:lastModifiedBy>сергей голубев</cp:lastModifiedBy>
  <cp:revision>1127</cp:revision>
  <cp:lastPrinted>2017-02-01T10:24:00Z</cp:lastPrinted>
  <dcterms:created xsi:type="dcterms:W3CDTF">2023-03-14T20:08:00Z</dcterms:created>
  <dcterms:modified xsi:type="dcterms:W3CDTF">2025-11-16T14:37:00Z</dcterms:modified>
</cp:coreProperties>
</file>