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D3" w:rsidRDefault="0057341C" w:rsidP="00C64DB4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</w:pPr>
      <w:r w:rsidRPr="0057341C">
        <w:rPr>
          <w:rFonts w:ascii="Open Sans" w:eastAsia="Times New Roman" w:hAnsi="Open Sans"/>
          <w:color w:val="444444"/>
          <w:sz w:val="21"/>
          <w:szCs w:val="21"/>
          <w:lang w:eastAsia="ru-RU"/>
        </w:rPr>
        <w:t>.</w:t>
      </w:r>
      <w:r w:rsidR="00FA6F3E" w:rsidRPr="00FA6F3E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</w:t>
      </w:r>
    </w:p>
    <w:p w:rsidR="00C64DB4" w:rsidRDefault="00C64DB4" w:rsidP="00C64DB4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</w:pPr>
    </w:p>
    <w:p w:rsidR="009D490F" w:rsidRDefault="009D490F" w:rsidP="00C64DB4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</w:pPr>
    </w:p>
    <w:p w:rsidR="00937146" w:rsidRPr="00937146" w:rsidRDefault="009D490F" w:rsidP="00937146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/>
          <w:b/>
          <w:color w:val="C00000"/>
          <w:sz w:val="72"/>
          <w:szCs w:val="72"/>
          <w:lang w:eastAsia="ru-RU"/>
        </w:rPr>
      </w:pPr>
      <w:r w:rsidRPr="00FE64A8">
        <w:rPr>
          <w:rFonts w:ascii="Times New Roman" w:eastAsia="Times New Roman" w:hAnsi="Times New Roman"/>
          <w:b/>
          <w:color w:val="C00000"/>
          <w:sz w:val="72"/>
          <w:szCs w:val="72"/>
          <w:lang w:eastAsia="ru-RU"/>
        </w:rPr>
        <w:t>Выбираем вкусную и качественную колбасу</w:t>
      </w:r>
    </w:p>
    <w:p w:rsidR="00937146" w:rsidRDefault="00937146" w:rsidP="00C64DB4">
      <w:pPr>
        <w:shd w:val="clear" w:color="auto" w:fill="FFFFFF"/>
        <w:spacing w:before="100" w:beforeAutospacing="1" w:after="100" w:afterAutospacing="1" w:line="300" w:lineRule="atLeast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CC53AEB" wp14:editId="18CD542A">
            <wp:extent cx="6120130" cy="5534025"/>
            <wp:effectExtent l="0" t="0" r="0" b="9525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146" w:rsidRDefault="00937146" w:rsidP="00C64DB4">
      <w:pPr>
        <w:shd w:val="clear" w:color="auto" w:fill="FFFFFF"/>
        <w:spacing w:before="100" w:beforeAutospacing="1" w:after="100" w:afterAutospacing="1" w:line="300" w:lineRule="atLeast"/>
        <w:rPr>
          <w:noProof/>
          <w:lang w:eastAsia="ru-RU"/>
        </w:rPr>
      </w:pPr>
    </w:p>
    <w:p w:rsidR="00937146" w:rsidRDefault="00937146" w:rsidP="00C64DB4">
      <w:pPr>
        <w:shd w:val="clear" w:color="auto" w:fill="FFFFFF"/>
        <w:spacing w:before="100" w:beforeAutospacing="1" w:after="100" w:afterAutospacing="1" w:line="300" w:lineRule="atLeast"/>
        <w:rPr>
          <w:noProof/>
          <w:lang w:eastAsia="ru-RU"/>
        </w:rPr>
      </w:pPr>
    </w:p>
    <w:p w:rsidR="004F29D3" w:rsidRPr="004F29D3" w:rsidRDefault="004F29D3" w:rsidP="004F29D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29D3" w:rsidRDefault="004F29D3" w:rsidP="00FE64A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64A8" w:rsidRPr="00CD48EE" w:rsidRDefault="00FE64A8" w:rsidP="00FE64A8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93F8B5F" wp14:editId="00728EDB">
            <wp:extent cx="4800600" cy="3590739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550" cy="359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8EE" w:rsidRPr="00FE64A8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Вареная колбаса </w:t>
      </w:r>
    </w:p>
    <w:p w:rsidR="00FE64A8" w:rsidRPr="00FE64A8" w:rsidRDefault="00FE64A8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Основа вареной колбасы — мясной фарш, который проходит термическую обработку (варку при температуре около 80 °C), затем охлаждается и упаковывается. В классическом рецепте обязательно присутствует мясо (свинина, говядина или птица), вода, специи, соль и нитрит натрия — он придает розовый цвет и защищает от роста опасных бактерий.</w:t>
      </w:r>
    </w:p>
    <w:p w:rsidR="00CD48EE" w:rsidRPr="00FE64A8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ГОСТ или ТУ — в чем разница?</w:t>
      </w:r>
    </w:p>
    <w:p w:rsidR="00CD48EE" w:rsidRPr="00FE64A8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вы ищете вареную колбасу высшего качества, ориентируйтесь на маркировку </w:t>
      </w:r>
      <w:hyperlink r:id="rId10" w:tgtFrame="_blank" w:history="1">
        <w:r w:rsidRPr="00FE64A8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ru-RU"/>
          </w:rPr>
          <w:t>ГОСТ Р 52196–2011</w:t>
        </w:r>
      </w:hyperlink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Этот стандарт строго регламентирует состав и технологию производства вареных колбас. В продукции, изготовленной по ГОСТу, не допускается использование сои, крахмала, белковых концентратов и других заменителей мяса. Только натуральное мясное сырье, жир, специи и фиксированные проценты влаги и белка.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же на упаковке указано «ТУ» (технические условия), это значит, что производитель разработал собственный стандарт — и он может допускать любые добавки, в том числе растительные белки, загустители и ароматизаторы.</w:t>
      </w:r>
    </w:p>
    <w:p w:rsidR="00CD48EE" w:rsidRPr="00FE64A8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Что искать в составе?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Первым в списке должно стоять мясо. Если на первом месте — вода, а мясной состав не расшифрован, это тревожный сигнал. Обратите внимание на формулировки: «мясной продукт», «колбасное изделие» — скорее всего, это уже не колбаса по ГОСТу, а продукт по ТУ.</w:t>
      </w:r>
    </w:p>
    <w:p w:rsidR="00CD48EE" w:rsidRPr="00FE64A8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Категории: А, Б, В — что это значит?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Согласно нормативам, вареная колбаса делится на три категории: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– Категория А — до 60% и более мышечной ткани. Это качественная мясная колбаса.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Б — от 40 до 60 % именно мышечной ткани, больше используется жира и ткани соединительной, воды и других добавок.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В — менее 40 % мышечной ткани, упор на наполнители и текстурирующие добавки.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Г — содержит до 20% мяса.</w:t>
      </w:r>
    </w:p>
    <w:p w:rsidR="00CD48EE" w:rsidRPr="00FE64A8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Эти буквы обязательно указываются на упаковке, и стоит обратить на них внимание в первую очередь.</w:t>
      </w:r>
    </w:p>
    <w:p w:rsidR="00CD48EE" w:rsidRPr="00FE64A8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Цвет, запах, текстура</w:t>
      </w:r>
    </w:p>
    <w:p w:rsidR="00CD48EE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64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Качественная вареная колбаса имеет равномерный светло-розовый цвет, без серых пятен и желтых краев. Консистенция — упругая, без липкости. Запах — свежий, мясной, без кислоты и пряной резкости. Если при нарезке колбаса крошится или слишком влажная — это признак низкого качества или нарушения условий хранения.</w:t>
      </w:r>
    </w:p>
    <w:p w:rsidR="003860AA" w:rsidRDefault="003860AA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860AA" w:rsidRPr="00FE64A8" w:rsidRDefault="003860AA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FE64A8" w:rsidRDefault="003860AA" w:rsidP="003860AA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B88C04" wp14:editId="4AE5A8DB">
            <wp:extent cx="4629150" cy="2895600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0AA" w:rsidRDefault="003860AA" w:rsidP="003860AA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C64DB4" w:rsidRPr="003860AA" w:rsidRDefault="00C64DB4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Полукопченая колбаса 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 нее яркий вкус, плотная текстура и насыщенный мясной аромат с легкими нотками копчения. </w:t>
      </w:r>
    </w:p>
    <w:p w:rsidR="00CD48EE" w:rsidRPr="003860AA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860AA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Как производят полукопченую колбасу</w:t>
      </w:r>
    </w:p>
    <w:p w:rsidR="00FE64A8" w:rsidRPr="003860AA" w:rsidRDefault="00FE64A8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Настоящая полукопченая колбаса проходит несколько этапов: сначала ее формуют из фарша, затем варят или обжаривают, после чего коптят в натуральном дыму и сушат. Такой способ позволяет добиться характер</w:t>
      </w:r>
      <w:r w:rsidR="00FE64A8"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ного вкуса и плотной структуры.</w:t>
      </w:r>
    </w:p>
    <w:p w:rsidR="00CD48EE" w:rsidRPr="003860AA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ГОСТ Р 31785–2012</w:t>
      </w:r>
    </w:p>
    <w:p w:rsidR="00CD48EE" w:rsidRPr="003860AA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на упаковке указано, что колбаса изготовлена по </w:t>
      </w:r>
      <w:hyperlink r:id="rId12" w:tgtFrame="_blank" w:history="1">
        <w:r w:rsidRPr="003860AA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ru-RU"/>
          </w:rPr>
          <w:t>ГОСТ Р 31785–2012</w:t>
        </w:r>
      </w:hyperlink>
      <w:r w:rsidRPr="003860A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это говорит о соблюдении строгих норм: в составе должно быть не менее 60% мышечной ткани, не допускаются соя, крахмал и искусственные ароматизаторы. Только мясо, специи, натуральный нитрит натрия, приправы и соль.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Колбаса по ГОСТу всегда содержит информацию о категории: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А — самая мясная, с высоким содержанием белка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Б — допускает часть жира и влаги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В — больше наполнителей, меньше мяса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Если ГОСТ не указан, а вместо него вы видите аббревиатуру «ТУ», это значит, что производитель сам определил правила — а значит, мог включить в состав крахмал, сою, текстурированные белки и усилители вкуса. </w:t>
      </w:r>
    </w:p>
    <w:p w:rsidR="00CD48EE" w:rsidRPr="003860AA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860AA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Как отличить настоящую полукопченую колбасу от имитации</w:t>
      </w:r>
    </w:p>
    <w:p w:rsidR="00FE64A8" w:rsidRPr="003860AA" w:rsidRDefault="00FE64A8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Запах: натуральная колбаса пахнет дымом, специями и мясом. Суррогаты часто отдают химией или не пахнут вовсе.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Вид: оболочка ровная, без плесени и липкости. Нарез — плотный, с вкраплениями сала. Цвет — от розово-коричневого до темно-красного, однородный.</w:t>
      </w: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Консистенция: колбаса не должна быть рыхлой или крошиться. При нажатии — упругая, с характерной плотностью.</w:t>
      </w:r>
    </w:p>
    <w:p w:rsidR="00CD48EE" w:rsidRPr="003860AA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860AA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 что обращать внимание</w:t>
      </w:r>
    </w:p>
    <w:p w:rsidR="003860AA" w:rsidRPr="003860AA" w:rsidRDefault="003860AA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Первым в списке должно быть мясо (свинина, говядина, реже — конина или птица). Чем короче список ингредиентов, тем лучше. </w:t>
      </w:r>
    </w:p>
    <w:p w:rsidR="00CD48EE" w:rsidRPr="003860AA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860AA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Срок хранения</w:t>
      </w:r>
    </w:p>
    <w:p w:rsidR="003860AA" w:rsidRPr="003860AA" w:rsidRDefault="003860AA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3860AA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6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Полукопченая колбаса хранится дольше вареной, но все же не вечно: обычно от 10 до 30 суток в вакуумной упаковке. Нарезанные или надрезанные батоны желательно употребить за 3–5 дней.</w:t>
      </w: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60AA" w:rsidRDefault="003860AA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60AA" w:rsidRDefault="000D46C6" w:rsidP="000D46C6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0789743" wp14:editId="22BF3A16">
            <wp:extent cx="4391025" cy="3829050"/>
            <wp:effectExtent l="0" t="0" r="9525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0AA" w:rsidRPr="00CD48EE" w:rsidRDefault="00456647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B1A18DB" wp14:editId="16714183">
                <wp:extent cx="304800" cy="304800"/>
                <wp:effectExtent l="0" t="0" r="0" b="0"/>
                <wp:docPr id="8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29D821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85c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NpL&#10;zlzDAgAA0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Варено-копченая колбаса — один из самых универсальных мясных продуктов. Она плотнее и ароматнее, чем вареная, но при этом не такая сухая и жесткая, как сырокопченая. Именно за этот баланс вкуса и текстуры ее ценят те, кто ищет нечто среднее между повседневным продуктом и деликатесом.</w:t>
      </w: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производят варено-копченую колбасу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Процесс производства включает тепловую обработку и копчение. Сначала фарш из мяса спекается при относительно невысокой температуре, затем подвергается копчению — чаще всего в коптильных камерах с натуральной щепой. Это позволяет сохранить сочность и одновременно получить характерный аромат и уплотненную структуру. После охлаждения колбаса готова к употреблению — ее не нужно готовить дополнительно.</w:t>
      </w:r>
    </w:p>
    <w:p w:rsidR="00C64DB4" w:rsidRPr="000D46C6" w:rsidRDefault="00C64DB4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Чем отличается от сырокопченой?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Главное различие — в способе обработки. Варено-копченая проходит варку или обжарку перед копчением, а сырокопченая — вообще не подвергается тепловой обработке. Последняя вызревает при низкой температуре на протяжении нескольких недель, а иногда месяцев. Поэтому сырокопченые изделия плотные, </w:t>
      </w: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сухие и хранятся дольше, тогда как варено-копченые остаются более мягкими и менее концентрированными по вкусу.</w:t>
      </w: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ГОСТ Р 55455–2013</w:t>
      </w: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sz w:val="28"/>
          <w:szCs w:val="28"/>
          <w:lang w:eastAsia="ru-RU"/>
        </w:rPr>
        <w:t>Настоящая варено-копченая колбаса производится по стандарту </w:t>
      </w:r>
      <w:hyperlink r:id="rId14" w:tgtFrame="_blank" w:history="1">
        <w:r w:rsidRPr="000D46C6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ru-RU"/>
          </w:rPr>
          <w:t>ГОСТ Р 55455–2013</w:t>
        </w:r>
      </w:hyperlink>
      <w:r w:rsidRPr="000D46C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 устанавливает четкие требования к составу, технологии и маркировке. Согласно ГОСТу, в составе должно быть преимущественно мясо — не менее 60% мышечной ткани. Никакой сои, крахмала, искусственных усилителей вкуса и прочих заменителей.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Также на упаковке указывается категория: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А — наибольшее содержание мяса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Б — умеренный уровень мясного сырья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В — допустимы дополнительные компоненты, снижающие себестоимость</w:t>
      </w: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отличить качественную варено-копченую колбасу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Обратите внимание на срез: он должен быть плотным, без пустот и жира, уходящего слоями. Цвет — насыщенный, но не неестественно яркий. Оболочка — сухая, слегка матовая, с легким запахом копчения. Если вы ощущаете резкий химический аромат — скорее всего, использовался “жидкий дым”, а не натуральное копчение.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составе не должно быть: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растительного белка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крахмала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ароматизаторов «вкус копчености»</w:t>
      </w: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сложных или скрытых формулировок вроде «белковый стабилизатор» или «мясной компонент»</w:t>
      </w:r>
    </w:p>
    <w:p w:rsidR="00CD48EE" w:rsidRPr="000D46C6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D46C6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Срок хранения и условия</w:t>
      </w:r>
    </w:p>
    <w:p w:rsidR="000D46C6" w:rsidRPr="000D46C6" w:rsidRDefault="000D46C6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0D46C6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46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Хранится такая колбаса в вакуумной упаковке до 30 суток. После вскрытия — в холодильнике не более 3–5 дней. Важно соблюдать температурный режим, иначе продукт быстро теряет свежесть и аромат.</w:t>
      </w: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46C6" w:rsidRDefault="002712F3" w:rsidP="002712F3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4F32B93" wp14:editId="4AFAEFD2">
            <wp:extent cx="4076700" cy="2962275"/>
            <wp:effectExtent l="0" t="0" r="0" b="9525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297" cy="296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6C6" w:rsidRPr="00CD48EE" w:rsidRDefault="000D46C6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Сырокопченая колбаса </w:t>
      </w: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делают сырокопченую колбасу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Процесс производства включает длительное созревание и копчение при невысокой температуре. Мясо сначала перемешивают со специями и солью, затем формуют батоны, подвяливают и коптят в течение нескольких суток, после чего начинается фаза вызревания — она может длиться от 2 недель до нескольких месяцев. За это время масса теряет до 40% влаги, благодаря чему приобретает упругую текстуру, глубокий вкус и долгий срок хранения.</w:t>
      </w: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ГОСТ Р 55456–2013</w:t>
      </w: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Сырокопченая колбаса высшего качества должна соответствовать требованиям </w:t>
      </w:r>
      <w:hyperlink r:id="rId16" w:tgtFrame="_blank" w:history="1">
        <w:r w:rsidRPr="002712F3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ru-RU"/>
          </w:rPr>
          <w:t>ГОСТ Р 55456–2013</w:t>
        </w:r>
      </w:hyperlink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Этот стандарт исключает использование растительных белков, крахмала, ароматизаторов и других искусственных добавок. Основа — мышечная ткань (свинина, говядина, конина), сало, соль, пряности и нитрит натрия как консервант.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ГОСТу, такие колбасы обязательно маркируются по категориям: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А — минимум 60% мяса, без компромиссов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Б — может включать немного больше жира или влаги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В — допустимы наполнители, но уже за счет качества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вы не видите на упаковке ни ГОСТа, ни категории — будьте внимательны. Скорее всего, перед вами продукт, произведенный по ТУ, а значит, состав может включать дешевые заменители и “быстрые” технологии копчения.</w:t>
      </w:r>
    </w:p>
    <w:p w:rsidR="002712F3" w:rsidRDefault="002712F3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Чем отличается от варено-копченой?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Сырокопченую колбасу не подвергают тепловой обработке. В ней нет варки, а значит — выше плотность, ниже влажность и более концентрированный вкус. Она значительно дольше хранится и обладает характерной ломкой текстурой. В отличие от варено-копченой, такая колбаса не сочная, а сухая и упругая, с выраженным мясным ароматом и легкой горчинкой натурального дыма.</w:t>
      </w: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выглядит качественная сырокопченая колбаса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Цвет: темно-красный или бордовый, иногда с белыми вкраплениями сала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Срез: плотный, глянцевый, сухой, без водянистости и пористости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Запах: натуральный, мясной, с легким копченым оттенком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Оболочка: может быть натуральной или искусственной, слегка морщинистой, сухой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продукт липкий, блестящий, слишком мягкий или пахнет химией — это, скорее всего, ускоренная имитация с «жидким дымом».</w:t>
      </w: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Что должно быть в составе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мясо (свинина, говядина, конина)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шпик (в умеренном количестве)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соль, перец, мускатный орех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нитрит натрия</w:t>
      </w:r>
    </w:p>
    <w:p w:rsidR="00CD48EE" w:rsidRPr="002712F3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Никаких загустителей, усилителей вкуса и растительных белков быть не должно.</w:t>
      </w:r>
    </w:p>
    <w:p w:rsidR="00CD48EE" w:rsidRPr="002712F3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Срок хранения</w:t>
      </w:r>
    </w:p>
    <w:p w:rsidR="00CD48EE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1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Сырокопченая колбаса хранится дольше других видов — до 60 суток в упаковке, иногда и больше. Главное — прохладные и сухие условия. После вскрытия лучше употребить в течение 10–15 дней, но следить за консистенцией: если колбаса «запотела» или начала липнуть — пора прощаться.</w:t>
      </w:r>
    </w:p>
    <w:p w:rsidR="002712F3" w:rsidRDefault="002712F3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712F3" w:rsidRDefault="002712F3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712F3" w:rsidRDefault="002712F3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712F3" w:rsidRDefault="002712F3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712F3" w:rsidRPr="002712F3" w:rsidRDefault="002712F3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64DB4" w:rsidRDefault="00C64DB4" w:rsidP="00CD48E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D466B" w:rsidRDefault="004D466B" w:rsidP="004D466B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B94F81C" wp14:editId="118E4DE1">
            <wp:extent cx="4338320" cy="2924175"/>
            <wp:effectExtent l="0" t="0" r="5080" b="9525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07" cy="292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66B" w:rsidRPr="004D466B" w:rsidRDefault="004D466B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64DB4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Сыровяленая колбаса </w:t>
      </w:r>
    </w:p>
    <w:p w:rsidR="00C64DB4" w:rsidRPr="004D466B" w:rsidRDefault="00CD48EE" w:rsidP="004D466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Ее не варят, не жарят и не коптят. Она созревает в особом микроклимате, теряя влагу и приобретая насыщенный вкус, плотную структуру и характерную «винную» пикантность. Такой продукт традиционно ценится выше других — и за вкус, и за сложность производства.</w:t>
      </w:r>
    </w:p>
    <w:p w:rsidR="00CD48EE" w:rsidRPr="004D466B" w:rsidRDefault="00C64DB4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D466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D48EE" w:rsidRPr="004D466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делают сыровяленую колбасу</w:t>
      </w:r>
    </w:p>
    <w:p w:rsidR="002712F3" w:rsidRPr="004D466B" w:rsidRDefault="002712F3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Процесс основан на естественном обезвоживании и вызревании. Фарш из мяса и сала тщательно перемешивают с солью и пряностями, затем формуют и отправляют на длительное вяление в камерах с контролируемой температурой и влажностью. Средний срок созревания — от 30 до 90 дней и более, в зависимости от рецепта, толщины батона и технологии.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отличие от копченых продуктов, здесь вкус формируется без дыма — исключительно за счет ферментации, специй и медленного испарения влаги.</w:t>
      </w:r>
    </w:p>
    <w:p w:rsidR="00CD48EE" w:rsidRPr="004D466B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ГОСТ 33708–2015</w:t>
      </w:r>
    </w:p>
    <w:p w:rsidR="00CD48EE" w:rsidRPr="004D466B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на упаковке указано </w:t>
      </w:r>
      <w:hyperlink r:id="rId18" w:tgtFrame="_blank" w:history="1">
        <w:r w:rsidRPr="004D466B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ru-RU"/>
          </w:rPr>
          <w:t>ГОСТ 33708–2015</w:t>
        </w:r>
      </w:hyperlink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это серьезный плюс. Этот стандарт определяет, что сыровяленая колбаса должна содержать высокую долю мясной ткани, не допускает применения растительных белков, крахмала, искусственных ароматизаторов и ускорителей дозревания.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Категория указывается обязательно: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А — не менее 60% мяса, без добавок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Категория Б — допустимы умеренные количества шпика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– Категория В — может включать текстурирующие элементы, но реже встречается в сыровяленом сегменте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ГОСТ не указан, а на упаковке значатся только «ТУ» и общее описание — стоит проверить состав особенно внимательно.</w:t>
      </w:r>
    </w:p>
    <w:p w:rsidR="00CD48EE" w:rsidRPr="004D466B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отличить сыровяленую колбасу от сырокопченой и подделок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Сыровяленая колбаса не имеет запаха копчения — ее аромат более тонкий, с кислинкой, напоминающей выдержанное мясо и вино. Текстура — плотная, упругая, может быть с мраморной структурой. Цвет — бордовый или темно-розовый, матовый, без лишнего блеска.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срезе часто заметны вкрапления натурального сала. Оболочка может быть слегка пыльной — это признак натурального вызревания, а не дефект.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Признаки подделки или «быстрого продукта»: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мягкая, влажная структура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кисловатый или резкий запах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добавление «жидкого дыма» (хотя никакого копчения быть не должно)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подозрительно низкая цена</w:t>
      </w:r>
    </w:p>
    <w:p w:rsidR="00CD48EE" w:rsidRPr="004D466B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Состав, которому можно доверять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Хорошая сыровяленая колбаса включает: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мясо (свинина, говядина, реже — конина или оленина)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шпик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соль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сахар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натуральные специи</w:t>
      </w:r>
    </w:p>
    <w:p w:rsidR="00CD48EE" w:rsidRPr="004D466B" w:rsidRDefault="00CD48EE" w:rsidP="00CD48EE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нитрит натрия</w:t>
      </w:r>
    </w:p>
    <w:p w:rsidR="00CD48EE" w:rsidRPr="004D466B" w:rsidRDefault="00CD48EE" w:rsidP="00CD48E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Срок хранения</w:t>
      </w:r>
    </w:p>
    <w:p w:rsidR="004D466B" w:rsidRDefault="00CD48EE" w:rsidP="004D466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D4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Сыровяленая колбаса может храниться дольше всех — до 90 суток, а в некоторых случаях и больше, особенно если упакована в вакуум. После вскрытия — держите ее в холодильнике, завернув в бумагу или хлопковую ткань, чтобы «дышала». В полиэтилене такая колбаса быстро теряет вкус и может запотеть.</w:t>
      </w:r>
    </w:p>
    <w:p w:rsidR="008A09B9" w:rsidRDefault="008A09B9" w:rsidP="004D466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A09B9" w:rsidRPr="008A09B9" w:rsidRDefault="008A09B9" w:rsidP="004D466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Выбираем колбасу с точки зрения диетолога</w:t>
      </w:r>
    </w:p>
    <w:p w:rsidR="008A09B9" w:rsidRPr="008A09B9" w:rsidRDefault="008A09B9" w:rsidP="008A09B9">
      <w:pPr>
        <w:spacing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  <w:t>Количество белка</w:t>
      </w: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. Чем его больше, тем лучше, это своего рода показатель качественного продукта. Некоторые производители утверждают, что колбаса – это полноценный источник белка. Строго говоря, это правда: теоретически колбаса относится к белково-жировым продуктам.</w:t>
      </w:r>
    </w:p>
    <w:p w:rsidR="008A09B9" w:rsidRPr="008A09B9" w:rsidRDefault="008A09B9" w:rsidP="008A09B9">
      <w:pPr>
        <w:spacing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  <w:t>Количество жира</w:t>
      </w: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. Здесь все достаточно просто: чем его меньше, тем лучше.</w:t>
      </w:r>
    </w:p>
    <w:p w:rsidR="008A09B9" w:rsidRPr="008A09B9" w:rsidRDefault="008A09B9" w:rsidP="008A09B9">
      <w:pPr>
        <w:spacing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  <w:t>Элементы хрящевой ткани</w:t>
      </w: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. Часто в колбасы добавляют элементы костей, соединительной ткани, некоторые производители даже отмечают, что такая рецептура обогащает колбасу коллагеном. С одной стороны, это правда: коллагена действительно содержится больше в хрящевой ткани, чем в мясе. Но общее количество полноценного белка и, например, железа из говядины будет в этом случае ниже. </w:t>
      </w:r>
    </w:p>
    <w:p w:rsidR="008A09B9" w:rsidRPr="008A09B9" w:rsidRDefault="008A09B9" w:rsidP="008A09B9">
      <w:pPr>
        <w:spacing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  <w:t>Количество ингредиентов</w:t>
      </w: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. Тут тоже все просто: чем короче состав, тем лучше.</w:t>
      </w:r>
    </w:p>
    <w:p w:rsidR="008A09B9" w:rsidRPr="008A09B9" w:rsidRDefault="008A09B9" w:rsidP="008A09B9">
      <w:pPr>
        <w:spacing w:before="240" w:after="240" w:line="360" w:lineRule="atLeast"/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</w:pPr>
    </w:p>
    <w:p w:rsidR="008A09B9" w:rsidRPr="008A09B9" w:rsidRDefault="008A09B9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Из-за высокой жирности частое употребление колбасы может повышать уровень холестерина, поэтому тем, у кого повышен риск развития болезней сердца или уже диагностированы сердечно-сосудистые заболевания, стоит свести ее употребление к минимуму.</w:t>
      </w:r>
    </w:p>
    <w:p w:rsidR="008A09B9" w:rsidRPr="008A09B9" w:rsidRDefault="008A09B9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Копченая колбаса вредна при заболеваниях печени, поджелудочной железы, так как содержит много специй и продуктов копчения.</w:t>
      </w:r>
    </w:p>
    <w:p w:rsidR="008A09B9" w:rsidRPr="008A09B9" w:rsidRDefault="008A09B9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Из-за большого количества соли противопоказана при отеках, гипертонии, заболеваниях почек.</w:t>
      </w:r>
    </w:p>
    <w:p w:rsidR="008A09B9" w:rsidRPr="008A09B9" w:rsidRDefault="008A09B9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Не рекомендуется колбаса также людям с обострениями заболеваний желудка, кишечника, подагрой, ожирением, атеросклерозом. </w:t>
      </w:r>
    </w:p>
    <w:p w:rsidR="008A09B9" w:rsidRDefault="008A09B9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8A09B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Если нет вышеперечисленных заболеваний и это вареная колбаса или молочные сосиски, то можно есть их 1–3 раза в неделю. Копченая колбаса – вкусовой продукт, лучше употреблять ее по праздникам – и не более трех кусочков.</w:t>
      </w:r>
    </w:p>
    <w:p w:rsidR="004A0923" w:rsidRDefault="004A0923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</w:p>
    <w:p w:rsidR="004A0923" w:rsidRDefault="004A0923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</w:p>
    <w:p w:rsidR="004A0923" w:rsidRDefault="004A0923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</w:p>
    <w:p w:rsidR="007E63BE" w:rsidRDefault="007E63BE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</w:p>
    <w:p w:rsidR="007E63BE" w:rsidRDefault="00A25FC6" w:rsidP="00A25FC6">
      <w:pPr>
        <w:spacing w:before="240" w:after="240" w:line="360" w:lineRule="atLeast"/>
        <w:jc w:val="center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A25FC6">
        <w:rPr>
          <w:rStyle w:val="ad"/>
          <w:rFonts w:ascii="Times New Roman" w:hAnsi="Times New Roman"/>
          <w:color w:val="333333"/>
          <w:sz w:val="28"/>
          <w:szCs w:val="28"/>
          <w:shd w:val="clear" w:color="auto" w:fill="FFFFFF"/>
        </w:rPr>
        <w:t>Из колбасы можно приготовить множество блюд к праздничному столу</w:t>
      </w:r>
      <w:r w:rsidRPr="00A25F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: </w:t>
      </w:r>
      <w:r w:rsidR="003651E5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салаты, вторые блюда и выпечку</w:t>
      </w:r>
      <w:bookmarkStart w:id="0" w:name="_GoBack"/>
      <w:bookmarkEnd w:id="0"/>
    </w:p>
    <w:p w:rsidR="004A0923" w:rsidRDefault="007E63BE" w:rsidP="008A09B9">
      <w:pPr>
        <w:spacing w:before="240" w:after="240" w:line="360" w:lineRule="atLeast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151515"/>
          <w:sz w:val="28"/>
          <w:szCs w:val="28"/>
          <w:lang w:eastAsia="ru-RU"/>
        </w:rPr>
        <w:drawing>
          <wp:inline distT="0" distB="0" distL="0" distR="0" wp14:anchorId="50A673D2">
            <wp:extent cx="5848350" cy="3228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2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923" w:rsidRPr="00A25FC6" w:rsidRDefault="00CE327E" w:rsidP="00A25F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  <w:t xml:space="preserve">                     </w:t>
      </w:r>
      <w:r w:rsidRPr="00CE327E"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  <w:t>Салат с нектарином, варёной колбасой и базиликом</w:t>
      </w:r>
    </w:p>
    <w:p w:rsidR="00A25FC6" w:rsidRDefault="00A47ACA" w:rsidP="00A25FC6">
      <w:pPr>
        <w:spacing w:before="240" w:after="240" w:line="360" w:lineRule="atLeast"/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151515"/>
          <w:sz w:val="28"/>
          <w:szCs w:val="28"/>
          <w:lang w:eastAsia="ru-RU"/>
        </w:rPr>
        <w:drawing>
          <wp:inline distT="0" distB="0" distL="0" distR="0" wp14:anchorId="6F49DB99">
            <wp:extent cx="5915025" cy="35147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7069" w:rsidRPr="00A25FC6" w:rsidRDefault="00707069" w:rsidP="00A25FC6">
      <w:pPr>
        <w:spacing w:before="240" w:after="240" w:line="360" w:lineRule="atLeast"/>
        <w:jc w:val="center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 w:rsidRPr="00707069"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  <w:t>Корзиночки с варёной колбасой, кресс-салатом и кабачками</w:t>
      </w:r>
    </w:p>
    <w:p w:rsidR="00276957" w:rsidRPr="00276957" w:rsidRDefault="00276957" w:rsidP="00276957">
      <w:pPr>
        <w:pStyle w:val="2"/>
        <w:shd w:val="clear" w:color="auto" w:fill="FFFFFF"/>
        <w:rPr>
          <w:rFonts w:ascii="Arial" w:eastAsia="Times New Roman" w:hAnsi="Arial" w:cs="Arial"/>
          <w:b/>
          <w:bCs/>
          <w:color w:val="1E211F"/>
          <w:sz w:val="36"/>
          <w:szCs w:val="36"/>
          <w:lang w:eastAsia="ru-RU"/>
        </w:rPr>
      </w:pPr>
    </w:p>
    <w:p w:rsidR="00276957" w:rsidRDefault="00B769FE" w:rsidP="00707069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51F13E3">
            <wp:extent cx="5705475" cy="30575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05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78CE" w:rsidRDefault="00276957" w:rsidP="00276957">
      <w:pPr>
        <w:tabs>
          <w:tab w:val="left" w:pos="1590"/>
        </w:tabs>
        <w:jc w:val="center"/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</w:pPr>
      <w:r w:rsidRPr="00276957"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  <w:t>Фокачча с вареной докторской колбасой и розмарином</w:t>
      </w:r>
    </w:p>
    <w:p w:rsidR="00963ED8" w:rsidRDefault="00963ED8" w:rsidP="00A25FC6">
      <w:pPr>
        <w:tabs>
          <w:tab w:val="left" w:pos="1590"/>
        </w:tabs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</w:pPr>
    </w:p>
    <w:p w:rsidR="00963ED8" w:rsidRDefault="00963ED8" w:rsidP="00276957">
      <w:pPr>
        <w:tabs>
          <w:tab w:val="left" w:pos="1590"/>
        </w:tabs>
        <w:jc w:val="center"/>
        <w:rPr>
          <w:rFonts w:ascii="Times New Roman" w:eastAsia="Times New Roman" w:hAnsi="Times New Roman"/>
          <w:b/>
          <w:bCs/>
          <w:color w:val="1E211F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3D97C7" wp14:editId="0F736651">
            <wp:extent cx="5572125" cy="4057650"/>
            <wp:effectExtent l="0" t="0" r="9525" b="0"/>
            <wp:docPr id="12" name="Рисунок 12" descr="https://img.iamcook.ru/2018/upl/recipes/cat/u-ab59d5124408f456e36465027c382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iamcook.ru/2018/upl/recipes/cat/u-ab59d5124408f456e36465027c382e0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ED8" w:rsidRPr="00615943" w:rsidRDefault="00A6262B" w:rsidP="00276957">
      <w:pPr>
        <w:tabs>
          <w:tab w:val="left" w:pos="1590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23" w:history="1">
        <w:r w:rsidR="00615943" w:rsidRPr="00615943">
          <w:rPr>
            <w:rFonts w:ascii="Times New Roman" w:hAnsi="Times New Roman"/>
            <w:b/>
            <w:color w:val="000000"/>
            <w:sz w:val="28"/>
            <w:szCs w:val="28"/>
            <w:shd w:val="clear" w:color="auto" w:fill="FFFFFF"/>
          </w:rPr>
          <w:t>Канапе с сыровяленой колбасой, сыром и маслинами</w:t>
        </w:r>
      </w:hyperlink>
    </w:p>
    <w:sectPr w:rsidR="00963ED8" w:rsidRPr="00615943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62B" w:rsidRDefault="00A6262B" w:rsidP="007E527A">
      <w:pPr>
        <w:spacing w:after="0" w:line="240" w:lineRule="auto"/>
      </w:pPr>
      <w:r>
        <w:separator/>
      </w:r>
    </w:p>
  </w:endnote>
  <w:endnote w:type="continuationSeparator" w:id="0">
    <w:p w:rsidR="00A6262B" w:rsidRDefault="00A6262B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62B" w:rsidRDefault="00A6262B" w:rsidP="007E527A">
      <w:pPr>
        <w:spacing w:after="0" w:line="240" w:lineRule="auto"/>
      </w:pPr>
      <w:r>
        <w:separator/>
      </w:r>
    </w:p>
  </w:footnote>
  <w:footnote w:type="continuationSeparator" w:id="0">
    <w:p w:rsidR="00A6262B" w:rsidRDefault="00A6262B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0D6C"/>
    <w:multiLevelType w:val="multilevel"/>
    <w:tmpl w:val="4B5A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F0E87"/>
    <w:multiLevelType w:val="multilevel"/>
    <w:tmpl w:val="E1E0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82CBE"/>
    <w:multiLevelType w:val="multilevel"/>
    <w:tmpl w:val="7FAE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56C1B"/>
    <w:multiLevelType w:val="multilevel"/>
    <w:tmpl w:val="1110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0F0110"/>
    <w:multiLevelType w:val="multilevel"/>
    <w:tmpl w:val="EE1A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8299B"/>
    <w:multiLevelType w:val="multilevel"/>
    <w:tmpl w:val="957C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31125"/>
    <w:multiLevelType w:val="multilevel"/>
    <w:tmpl w:val="EFB8F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2310FB"/>
    <w:multiLevelType w:val="multilevel"/>
    <w:tmpl w:val="22E27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172D1D"/>
    <w:multiLevelType w:val="multilevel"/>
    <w:tmpl w:val="F2FA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EA1701"/>
    <w:multiLevelType w:val="multilevel"/>
    <w:tmpl w:val="8B2C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2286"/>
    <w:rsid w:val="00004300"/>
    <w:rsid w:val="00014341"/>
    <w:rsid w:val="00031EF4"/>
    <w:rsid w:val="000320C9"/>
    <w:rsid w:val="000348E2"/>
    <w:rsid w:val="0005527C"/>
    <w:rsid w:val="000553F7"/>
    <w:rsid w:val="00093361"/>
    <w:rsid w:val="000B0847"/>
    <w:rsid w:val="000C4583"/>
    <w:rsid w:val="000C5DC3"/>
    <w:rsid w:val="000D46C6"/>
    <w:rsid w:val="000E4CFB"/>
    <w:rsid w:val="00102784"/>
    <w:rsid w:val="00107F78"/>
    <w:rsid w:val="001143E9"/>
    <w:rsid w:val="001244B5"/>
    <w:rsid w:val="00131FC4"/>
    <w:rsid w:val="00135C1E"/>
    <w:rsid w:val="00140C91"/>
    <w:rsid w:val="00141DA2"/>
    <w:rsid w:val="00142715"/>
    <w:rsid w:val="00166A60"/>
    <w:rsid w:val="001841A4"/>
    <w:rsid w:val="001A44CF"/>
    <w:rsid w:val="001B0868"/>
    <w:rsid w:val="001D0177"/>
    <w:rsid w:val="001E7D15"/>
    <w:rsid w:val="001F3F4E"/>
    <w:rsid w:val="001F6684"/>
    <w:rsid w:val="002077EA"/>
    <w:rsid w:val="002118AF"/>
    <w:rsid w:val="00217D1A"/>
    <w:rsid w:val="0022027B"/>
    <w:rsid w:val="00223C45"/>
    <w:rsid w:val="0022449B"/>
    <w:rsid w:val="00225F9B"/>
    <w:rsid w:val="0024582A"/>
    <w:rsid w:val="00255780"/>
    <w:rsid w:val="002712F3"/>
    <w:rsid w:val="00276957"/>
    <w:rsid w:val="00285143"/>
    <w:rsid w:val="002A6E89"/>
    <w:rsid w:val="002D6A64"/>
    <w:rsid w:val="002E4A8F"/>
    <w:rsid w:val="002F2448"/>
    <w:rsid w:val="003044BE"/>
    <w:rsid w:val="003056D9"/>
    <w:rsid w:val="00305FFB"/>
    <w:rsid w:val="00313B94"/>
    <w:rsid w:val="0032206E"/>
    <w:rsid w:val="00325589"/>
    <w:rsid w:val="003413DD"/>
    <w:rsid w:val="003563E6"/>
    <w:rsid w:val="003651E5"/>
    <w:rsid w:val="003721D9"/>
    <w:rsid w:val="003860AA"/>
    <w:rsid w:val="003A4271"/>
    <w:rsid w:val="003B0E5D"/>
    <w:rsid w:val="003B6607"/>
    <w:rsid w:val="003C5FDC"/>
    <w:rsid w:val="003D59BC"/>
    <w:rsid w:val="004046BD"/>
    <w:rsid w:val="00404C01"/>
    <w:rsid w:val="00405BBC"/>
    <w:rsid w:val="0041640A"/>
    <w:rsid w:val="00456647"/>
    <w:rsid w:val="00476C2A"/>
    <w:rsid w:val="004973EB"/>
    <w:rsid w:val="004A0923"/>
    <w:rsid w:val="004C6D03"/>
    <w:rsid w:val="004D21DA"/>
    <w:rsid w:val="004D38D3"/>
    <w:rsid w:val="004D466B"/>
    <w:rsid w:val="004F0608"/>
    <w:rsid w:val="004F29D3"/>
    <w:rsid w:val="00512C86"/>
    <w:rsid w:val="00521B86"/>
    <w:rsid w:val="0052336A"/>
    <w:rsid w:val="00534EB9"/>
    <w:rsid w:val="0053576F"/>
    <w:rsid w:val="005413DE"/>
    <w:rsid w:val="005458FF"/>
    <w:rsid w:val="0055759D"/>
    <w:rsid w:val="005617CD"/>
    <w:rsid w:val="005726D3"/>
    <w:rsid w:val="0057341C"/>
    <w:rsid w:val="00581995"/>
    <w:rsid w:val="00587958"/>
    <w:rsid w:val="00590A6F"/>
    <w:rsid w:val="005A7D18"/>
    <w:rsid w:val="005B0082"/>
    <w:rsid w:val="005B76CF"/>
    <w:rsid w:val="005C4B79"/>
    <w:rsid w:val="005D1F5C"/>
    <w:rsid w:val="005D30B3"/>
    <w:rsid w:val="005D4403"/>
    <w:rsid w:val="005E5532"/>
    <w:rsid w:val="00612634"/>
    <w:rsid w:val="00615943"/>
    <w:rsid w:val="00632EAB"/>
    <w:rsid w:val="0065206A"/>
    <w:rsid w:val="006568B2"/>
    <w:rsid w:val="00661623"/>
    <w:rsid w:val="006717FF"/>
    <w:rsid w:val="006735CC"/>
    <w:rsid w:val="006A510F"/>
    <w:rsid w:val="006C478F"/>
    <w:rsid w:val="006C7986"/>
    <w:rsid w:val="006E634D"/>
    <w:rsid w:val="006F5B39"/>
    <w:rsid w:val="007000A6"/>
    <w:rsid w:val="00707069"/>
    <w:rsid w:val="007076CD"/>
    <w:rsid w:val="00720FA0"/>
    <w:rsid w:val="0072236B"/>
    <w:rsid w:val="00730CB3"/>
    <w:rsid w:val="00743DE1"/>
    <w:rsid w:val="0074657A"/>
    <w:rsid w:val="00751143"/>
    <w:rsid w:val="007702C9"/>
    <w:rsid w:val="007A22D2"/>
    <w:rsid w:val="007A5F95"/>
    <w:rsid w:val="007B3374"/>
    <w:rsid w:val="007B4541"/>
    <w:rsid w:val="007D624C"/>
    <w:rsid w:val="007D7A1E"/>
    <w:rsid w:val="007E2633"/>
    <w:rsid w:val="007E527A"/>
    <w:rsid w:val="007E63BE"/>
    <w:rsid w:val="007E770F"/>
    <w:rsid w:val="007F067B"/>
    <w:rsid w:val="007F102B"/>
    <w:rsid w:val="007F4AB6"/>
    <w:rsid w:val="00801885"/>
    <w:rsid w:val="00811FE0"/>
    <w:rsid w:val="00834636"/>
    <w:rsid w:val="008359BA"/>
    <w:rsid w:val="008521CF"/>
    <w:rsid w:val="0085356A"/>
    <w:rsid w:val="00861FC8"/>
    <w:rsid w:val="008621A3"/>
    <w:rsid w:val="008858D4"/>
    <w:rsid w:val="008A09B9"/>
    <w:rsid w:val="008A5396"/>
    <w:rsid w:val="008A5864"/>
    <w:rsid w:val="008B045B"/>
    <w:rsid w:val="008C4BAF"/>
    <w:rsid w:val="008E01C6"/>
    <w:rsid w:val="008F4291"/>
    <w:rsid w:val="008F5B9B"/>
    <w:rsid w:val="008F65A7"/>
    <w:rsid w:val="009004A0"/>
    <w:rsid w:val="0092742B"/>
    <w:rsid w:val="00937146"/>
    <w:rsid w:val="009531AF"/>
    <w:rsid w:val="00954D8F"/>
    <w:rsid w:val="00963ED8"/>
    <w:rsid w:val="009B5906"/>
    <w:rsid w:val="009C55D6"/>
    <w:rsid w:val="009C5634"/>
    <w:rsid w:val="009D01B0"/>
    <w:rsid w:val="009D1D63"/>
    <w:rsid w:val="009D490F"/>
    <w:rsid w:val="009E78CE"/>
    <w:rsid w:val="00A01845"/>
    <w:rsid w:val="00A100E1"/>
    <w:rsid w:val="00A13112"/>
    <w:rsid w:val="00A16387"/>
    <w:rsid w:val="00A25FC6"/>
    <w:rsid w:val="00A40861"/>
    <w:rsid w:val="00A47ACA"/>
    <w:rsid w:val="00A56C29"/>
    <w:rsid w:val="00A57F72"/>
    <w:rsid w:val="00A6262B"/>
    <w:rsid w:val="00A63891"/>
    <w:rsid w:val="00A67005"/>
    <w:rsid w:val="00A73E7E"/>
    <w:rsid w:val="00A81D32"/>
    <w:rsid w:val="00A84036"/>
    <w:rsid w:val="00AE0A3D"/>
    <w:rsid w:val="00AE0C86"/>
    <w:rsid w:val="00AE205E"/>
    <w:rsid w:val="00AE477C"/>
    <w:rsid w:val="00AE7AE8"/>
    <w:rsid w:val="00AF2F7F"/>
    <w:rsid w:val="00B0773D"/>
    <w:rsid w:val="00B1329D"/>
    <w:rsid w:val="00B15DC8"/>
    <w:rsid w:val="00B67EE6"/>
    <w:rsid w:val="00B74F78"/>
    <w:rsid w:val="00B769FE"/>
    <w:rsid w:val="00B76A8C"/>
    <w:rsid w:val="00B77EC3"/>
    <w:rsid w:val="00BA6C29"/>
    <w:rsid w:val="00BE3279"/>
    <w:rsid w:val="00BE4B2F"/>
    <w:rsid w:val="00BE5611"/>
    <w:rsid w:val="00BE6B22"/>
    <w:rsid w:val="00BF50CF"/>
    <w:rsid w:val="00BF68CA"/>
    <w:rsid w:val="00C238D9"/>
    <w:rsid w:val="00C26488"/>
    <w:rsid w:val="00C30DEF"/>
    <w:rsid w:val="00C43990"/>
    <w:rsid w:val="00C44CFF"/>
    <w:rsid w:val="00C47E71"/>
    <w:rsid w:val="00C55EFD"/>
    <w:rsid w:val="00C561AB"/>
    <w:rsid w:val="00C64DB4"/>
    <w:rsid w:val="00C75CE2"/>
    <w:rsid w:val="00C8792B"/>
    <w:rsid w:val="00CB0890"/>
    <w:rsid w:val="00CB7AFB"/>
    <w:rsid w:val="00CD2AF5"/>
    <w:rsid w:val="00CD48EE"/>
    <w:rsid w:val="00CD74E8"/>
    <w:rsid w:val="00CE1CC6"/>
    <w:rsid w:val="00CE327E"/>
    <w:rsid w:val="00CF2E7B"/>
    <w:rsid w:val="00D01397"/>
    <w:rsid w:val="00D054B8"/>
    <w:rsid w:val="00D1695A"/>
    <w:rsid w:val="00D57FA7"/>
    <w:rsid w:val="00D6632B"/>
    <w:rsid w:val="00D77DD9"/>
    <w:rsid w:val="00D77FDB"/>
    <w:rsid w:val="00D8771F"/>
    <w:rsid w:val="00DA1400"/>
    <w:rsid w:val="00DB0559"/>
    <w:rsid w:val="00DB75B8"/>
    <w:rsid w:val="00DD1482"/>
    <w:rsid w:val="00DD5AB3"/>
    <w:rsid w:val="00DE1068"/>
    <w:rsid w:val="00E07DB3"/>
    <w:rsid w:val="00E220B4"/>
    <w:rsid w:val="00E37FA9"/>
    <w:rsid w:val="00E57C7F"/>
    <w:rsid w:val="00E76F49"/>
    <w:rsid w:val="00E93C6C"/>
    <w:rsid w:val="00EA3BFF"/>
    <w:rsid w:val="00EA7420"/>
    <w:rsid w:val="00EB484B"/>
    <w:rsid w:val="00EB7124"/>
    <w:rsid w:val="00EC000C"/>
    <w:rsid w:val="00ED403A"/>
    <w:rsid w:val="00ED5086"/>
    <w:rsid w:val="00ED61D6"/>
    <w:rsid w:val="00EE4DBE"/>
    <w:rsid w:val="00EF0368"/>
    <w:rsid w:val="00EF1E33"/>
    <w:rsid w:val="00EF5746"/>
    <w:rsid w:val="00F14300"/>
    <w:rsid w:val="00F14C58"/>
    <w:rsid w:val="00F150F7"/>
    <w:rsid w:val="00F256FE"/>
    <w:rsid w:val="00F264F6"/>
    <w:rsid w:val="00F61D58"/>
    <w:rsid w:val="00F74D07"/>
    <w:rsid w:val="00F77410"/>
    <w:rsid w:val="00F86304"/>
    <w:rsid w:val="00FA6F3E"/>
    <w:rsid w:val="00FB03AB"/>
    <w:rsid w:val="00FC0408"/>
    <w:rsid w:val="00FC2DC4"/>
    <w:rsid w:val="00FD65BA"/>
    <w:rsid w:val="00FE0623"/>
    <w:rsid w:val="00FE28AB"/>
    <w:rsid w:val="00FE64A8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0D5A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F2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2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F29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29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29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F29D3"/>
  </w:style>
  <w:style w:type="paragraph" w:customStyle="1" w:styleId="msonormal0">
    <w:name w:val="msonormal"/>
    <w:basedOn w:val="a"/>
    <w:rsid w:val="004F29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F29D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F29D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F29D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F29D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tem-prop-span">
    <w:name w:val="item-prop-span"/>
    <w:basedOn w:val="a0"/>
    <w:rsid w:val="004F29D3"/>
  </w:style>
  <w:style w:type="character" w:customStyle="1" w:styleId="20">
    <w:name w:val="Заголовок 2 Знак"/>
    <w:basedOn w:val="a0"/>
    <w:link w:val="2"/>
    <w:uiPriority w:val="9"/>
    <w:semiHidden/>
    <w:rsid w:val="00CE32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9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82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8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64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81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617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32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0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760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74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732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816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704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2222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7234371">
                                                                              <w:marLeft w:val="7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4110880">
                                                                                  <w:marLeft w:val="0"/>
                                                                                  <w:marRight w:val="19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6188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7606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71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448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7325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40297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3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94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0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377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84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6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2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451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00801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3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0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9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8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7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2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0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3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5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09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2" w:color="auto"/>
                        <w:left w:val="none" w:sz="0" w:space="0" w:color="auto"/>
                        <w:bottom w:val="single" w:sz="6" w:space="12" w:color="FFFFFF"/>
                        <w:right w:val="none" w:sz="0" w:space="0" w:color="auto"/>
                      </w:divBdr>
                    </w:div>
                    <w:div w:id="20401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3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8647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54230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93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078857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23343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511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7962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49248">
                      <w:marLeft w:val="0"/>
                      <w:marRight w:val="330"/>
                      <w:marTop w:val="0"/>
                      <w:marBottom w:val="30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80701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  <w:div w:id="61020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  <w:div w:id="136447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  <w:div w:id="149954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  <w:div w:id="48381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  <w:div w:id="13922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</w:divsChild>
                    </w:div>
                    <w:div w:id="45417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4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71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32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547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42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24" w:space="15" w:color="CC0000"/>
                    <w:bottom w:val="none" w:sz="0" w:space="0" w:color="auto"/>
                    <w:right w:val="none" w:sz="0" w:space="0" w:color="auto"/>
                  </w:divBdr>
                </w:div>
                <w:div w:id="14182830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24" w:space="15" w:color="CC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0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6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17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9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1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22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983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2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00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2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0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56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970576">
          <w:marLeft w:val="0"/>
          <w:marRight w:val="0"/>
          <w:marTop w:val="0"/>
          <w:marBottom w:val="26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49324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74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45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221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19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484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966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08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609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940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391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1514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00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1831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0780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7351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22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169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4784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92689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4646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4445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112972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79839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232964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99175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32662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07253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2612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0378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345415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8795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35095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71736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2151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66032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24647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074676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99965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25703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96212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6870715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43889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720193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8712107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977306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858510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9386252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4613426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6104659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5869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95514164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6520532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7192606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7243315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1663330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6328598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047737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028378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029353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2545681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202079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401443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67530513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076261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8518602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14369316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16625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27031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214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8909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957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0734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319863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17162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684181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388477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498916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610212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78173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76831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8691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20539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568436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4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31314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9572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94269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0856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1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2024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7508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4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2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9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1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30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890482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466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48825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36669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582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6559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7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451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568576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4982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04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65546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12357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https://docs.cntd.ru/document/1200133730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1200100066" TargetMode="External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1200105673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www.iamcook.ru/showrecipe/16198" TargetMode="External"/><Relationship Id="rId10" Type="http://schemas.openxmlformats.org/officeDocument/2006/relationships/hyperlink" Target="https://docs.cntd.ru/document/1200092623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ocs.cntd.ru/document/1200107171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79A7D-8FD5-4689-98A4-A86CB362D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Пользователь Windows</cp:lastModifiedBy>
  <cp:revision>45</cp:revision>
  <cp:lastPrinted>2021-02-11T12:07:00Z</cp:lastPrinted>
  <dcterms:created xsi:type="dcterms:W3CDTF">2025-12-17T10:35:00Z</dcterms:created>
  <dcterms:modified xsi:type="dcterms:W3CDTF">2025-12-19T05:56:00Z</dcterms:modified>
</cp:coreProperties>
</file>