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C65096">
      <w:pPr>
        <w:spacing w:after="0"/>
        <w:ind w:firstLine="567"/>
        <w:jc w:val="right"/>
        <w:rPr>
          <w:rFonts w:ascii="Times New Roman" w:hAnsi="Times New Roman" w:eastAsia="Calibri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bCs/>
          <w:iCs/>
          <w:sz w:val="28"/>
          <w:szCs w:val="28"/>
          <w:shd w:val="clear" w:color="auto" w:fill="FFFFFF"/>
        </w:rPr>
        <w:t>Валентина САДОВСКАЯ,</w:t>
      </w:r>
    </w:p>
    <w:p w14:paraId="79D4CB00">
      <w:pPr>
        <w:spacing w:after="0"/>
        <w:ind w:firstLine="567"/>
        <w:jc w:val="right"/>
        <w:rPr>
          <w:rFonts w:ascii="Times New Roman" w:hAnsi="Times New Roman" w:eastAsia="Calibri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bCs/>
          <w:iCs/>
          <w:sz w:val="28"/>
          <w:szCs w:val="28"/>
          <w:shd w:val="clear" w:color="auto" w:fill="FFFFFF"/>
        </w:rPr>
        <w:t>воспитатель дошкольного образования</w:t>
      </w:r>
    </w:p>
    <w:p w14:paraId="64B23DD1">
      <w:pPr>
        <w:spacing w:after="0"/>
        <w:ind w:firstLine="567"/>
        <w:jc w:val="right"/>
        <w:rPr>
          <w:rFonts w:ascii="Times New Roman" w:hAnsi="Times New Roman" w:eastAsia="Calibri" w:cs="Times New Roman"/>
          <w:b/>
          <w:bCs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bCs/>
          <w:iCs/>
          <w:sz w:val="28"/>
          <w:szCs w:val="28"/>
          <w:shd w:val="clear" w:color="auto" w:fill="FFFFFF"/>
        </w:rPr>
        <w:t>высшей категории,</w:t>
      </w:r>
    </w:p>
    <w:p w14:paraId="109E4145">
      <w:pPr>
        <w:spacing w:after="0"/>
        <w:ind w:firstLine="567"/>
        <w:jc w:val="right"/>
        <w:rPr>
          <w:rFonts w:ascii="Times New Roman" w:hAnsi="Times New Roman" w:eastAsia="Calibri" w:cs="Times New Roman"/>
          <w:bCs/>
          <w:iCs/>
          <w:sz w:val="28"/>
          <w:szCs w:val="28"/>
          <w:shd w:val="clear" w:color="auto" w:fill="FFFFFF"/>
        </w:rPr>
      </w:pPr>
      <w:r>
        <w:rPr>
          <w:rFonts w:ascii="Times New Roman" w:hAnsi="Times New Roman" w:eastAsia="Calibri" w:cs="Times New Roman"/>
          <w:bCs/>
          <w:iCs/>
          <w:sz w:val="28"/>
          <w:szCs w:val="28"/>
          <w:shd w:val="clear" w:color="auto" w:fill="FFFFFF"/>
        </w:rPr>
        <w:t>детский сад № 7 г.Ошмяны Гродненской области</w:t>
      </w:r>
    </w:p>
    <w:p w14:paraId="121F3F2E">
      <w:pPr>
        <w:spacing w:after="0"/>
        <w:ind w:firstLine="567"/>
        <w:jc w:val="right"/>
        <w:rPr>
          <w:rFonts w:ascii="Times New Roman" w:hAnsi="Times New Roman" w:eastAsia="Calibri" w:cs="Times New Roman"/>
          <w:b/>
          <w:bCs/>
          <w:iCs/>
          <w:sz w:val="28"/>
          <w:szCs w:val="28"/>
          <w:shd w:val="clear" w:color="auto" w:fill="FFFFFF"/>
        </w:rPr>
      </w:pPr>
    </w:p>
    <w:p w14:paraId="1C96F075">
      <w:pPr>
        <w:spacing w:after="0"/>
        <w:ind w:firstLine="567"/>
        <w:jc w:val="center"/>
        <w:rPr>
          <w:rFonts w:ascii="Times New Roman" w:hAnsi="Times New Roman" w:eastAsia="Calibri" w:cs="Times New Roman"/>
          <w:b/>
          <w:bCs/>
          <w:iCs/>
          <w:sz w:val="28"/>
          <w:szCs w:val="28"/>
          <w:shd w:val="clear" w:color="auto" w:fill="FFFFFF"/>
        </w:rPr>
      </w:pPr>
      <w:bookmarkStart w:id="0" w:name="_GoBack"/>
      <w:r>
        <w:rPr>
          <w:rFonts w:ascii="Times New Roman" w:hAnsi="Times New Roman" w:eastAsia="Calibri" w:cs="Times New Roman"/>
          <w:b/>
          <w:bCs/>
          <w:iCs/>
          <w:sz w:val="28"/>
          <w:szCs w:val="28"/>
          <w:shd w:val="clear" w:color="auto" w:fill="FFFFFF"/>
        </w:rPr>
        <w:t>Занятие по образовательной области «Изобразительное искусство» («Лепка») для детей старшей групп</w:t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shd w:val="clear" w:color="auto" w:fill="FFFFFF"/>
          <w:lang w:val="ru-RU"/>
        </w:rPr>
        <w:t>ы</w:t>
      </w:r>
      <w:r>
        <w:rPr>
          <w:rFonts w:hint="default" w:ascii="Times New Roman" w:hAnsi="Times New Roman" w:eastAsia="Calibri" w:cs="Times New Roman"/>
          <w:b/>
          <w:bCs/>
          <w:iCs/>
          <w:sz w:val="28"/>
          <w:szCs w:val="28"/>
          <w:shd w:val="clear" w:color="auto" w:fill="FFFFFF"/>
          <w:lang w:val="ru-RU"/>
        </w:rPr>
        <w:t>. Тема:</w:t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Calibri" w:cs="Times New Roman"/>
          <w:b/>
          <w:bCs/>
          <w:iCs/>
          <w:sz w:val="28"/>
          <w:szCs w:val="28"/>
          <w:shd w:val="clear" w:color="auto" w:fill="FFFFFF"/>
        </w:rPr>
        <w:t>«ПОЖАРНАЯ МАШИНА»</w:t>
      </w:r>
    </w:p>
    <w:bookmarkEnd w:id="0"/>
    <w:p w14:paraId="29CBFB92">
      <w:pPr>
        <w:spacing w:after="0"/>
        <w:ind w:firstLine="567"/>
        <w:jc w:val="center"/>
        <w:rPr>
          <w:rFonts w:ascii="Times New Roman" w:hAnsi="Times New Roman" w:eastAsia="Calibri" w:cs="Times New Roman"/>
          <w:b/>
          <w:bCs/>
          <w:iCs/>
          <w:sz w:val="28"/>
          <w:szCs w:val="28"/>
          <w:shd w:val="clear" w:color="auto" w:fill="FFFFFF"/>
        </w:rPr>
      </w:pPr>
    </w:p>
    <w:p w14:paraId="4378D626">
      <w:pPr>
        <w:pStyle w:val="5"/>
        <w:shd w:val="clear" w:color="auto" w:fill="FFFFFF"/>
        <w:spacing w:before="0" w:beforeAutospacing="0" w:after="0" w:afterAutospacing="0" w:line="276" w:lineRule="auto"/>
        <w:jc w:val="both"/>
        <w:rPr>
          <w:rStyle w:val="6"/>
          <w:sz w:val="28"/>
          <w:szCs w:val="28"/>
        </w:rPr>
      </w:pPr>
    </w:p>
    <w:p w14:paraId="619B15B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b/>
          <w:iCs/>
          <w:sz w:val="28"/>
          <w:szCs w:val="28"/>
          <w:shd w:val="clear" w:color="auto" w:fill="FFFFFF"/>
        </w:rPr>
        <w:t>Задачи: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продолжать знакомить детей с нетр</w:t>
      </w:r>
      <w:r>
        <w:rPr>
          <w:rFonts w:ascii="Times New Roman" w:hAnsi="Times New Roman" w:cs="Times New Roman"/>
          <w:sz w:val="28"/>
          <w:szCs w:val="28"/>
        </w:rPr>
        <w:t xml:space="preserve">адиционными техниками лепки;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формировать умение</w:t>
      </w:r>
      <w:r>
        <w:rPr>
          <w:rFonts w:ascii="Times New Roman" w:hAnsi="Times New Roman" w:eastAsia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создавать предмет в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технике </w:t>
      </w:r>
      <w:r>
        <w:rPr>
          <w:rFonts w:ascii="Times New Roman" w:hAnsi="Times New Roman" w:cs="Times New Roman"/>
          <w:sz w:val="28"/>
          <w:szCs w:val="28"/>
        </w:rPr>
        <w:t>«пластилинография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»: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составлять на плоскости 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«</w:t>
      </w:r>
      <w:r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пожарную машину</w:t>
      </w:r>
      <w:r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добиваться точной передачи формы, её строения и частей;</w:t>
      </w:r>
    </w:p>
    <w:p w14:paraId="29C24D16">
      <w:pPr>
        <w:spacing w:after="0"/>
        <w:ind w:firstLine="36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развить интерес к работе с </w:t>
      </w:r>
      <w:r>
        <w:rPr>
          <w:rFonts w:ascii="Times New Roman" w:hAnsi="Times New Roman" w:cs="Times New Roman"/>
          <w:bCs/>
          <w:sz w:val="28"/>
          <w:szCs w:val="28"/>
        </w:rPr>
        <w:t>пластилином: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раскатывание, расплющивание, отщипывание, </w:t>
      </w:r>
      <w:r>
        <w:rPr>
          <w:rFonts w:ascii="Times New Roman" w:hAnsi="Times New Roman" w:cs="Times New Roman"/>
          <w:sz w:val="28"/>
          <w:szCs w:val="28"/>
        </w:rPr>
        <w:t xml:space="preserve">развить мелкую моторику рук; воспитывать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самостоятель</w:t>
      </w:r>
      <w:r>
        <w:rPr>
          <w:rFonts w:ascii="Times New Roman" w:hAnsi="Times New Roman" w:cs="Times New Roman"/>
          <w:sz w:val="28"/>
          <w:szCs w:val="28"/>
        </w:rPr>
        <w:t>ность, аккуратность в работе, воспитывать уважение к профессии </w:t>
      </w:r>
      <w:r>
        <w:rPr>
          <w:rFonts w:ascii="Times New Roman" w:hAnsi="Times New Roman" w:cs="Times New Roman"/>
          <w:bCs/>
          <w:sz w:val="28"/>
          <w:szCs w:val="28"/>
        </w:rPr>
        <w:t>пожарного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AB3F73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      Материал и оборудование: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фото пожарной машины, игрушечная пожарная машина,  образец из пластилина;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количеству детей: </w:t>
      </w:r>
      <w:r>
        <w:rPr>
          <w:rFonts w:ascii="Times New Roman" w:hAnsi="Times New Roman" w:cs="Times New Roman"/>
          <w:sz w:val="28"/>
          <w:szCs w:val="28"/>
        </w:rPr>
        <w:t>картон с изображением </w:t>
      </w:r>
      <w:r>
        <w:rPr>
          <w:rFonts w:ascii="Times New Roman" w:hAnsi="Times New Roman" w:cs="Times New Roman"/>
          <w:bCs/>
          <w:sz w:val="28"/>
          <w:szCs w:val="28"/>
        </w:rPr>
        <w:t>пожарной машины</w:t>
      </w:r>
      <w:r>
        <w:rPr>
          <w:rFonts w:ascii="Times New Roman" w:hAnsi="Times New Roman" w:cs="Times New Roman"/>
          <w:sz w:val="28"/>
          <w:szCs w:val="28"/>
        </w:rPr>
        <w:t xml:space="preserve">, восковой пластилин, стеки, доска для лепки,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влажные салфетки.</w:t>
      </w:r>
    </w:p>
    <w:p w14:paraId="0693FB3C">
      <w:pPr>
        <w:pStyle w:val="4"/>
        <w:shd w:val="clear" w:color="auto" w:fill="FFFFFF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>
        <w:rPr>
          <w:b/>
          <w:sz w:val="28"/>
          <w:szCs w:val="28"/>
          <w:shd w:val="clear" w:color="auto" w:fill="FFFFFF"/>
        </w:rPr>
        <w:t>Предварительная работа: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</w:rPr>
        <w:t>рассматривание иллюстраций на тему «Пожарная безопасность»,</w:t>
      </w:r>
      <w:r>
        <w:rPr>
          <w:sz w:val="28"/>
          <w:szCs w:val="28"/>
          <w:shd w:val="clear" w:color="auto" w:fill="FFFFFF"/>
        </w:rPr>
        <w:t xml:space="preserve"> беседы, </w:t>
      </w:r>
      <w:r>
        <w:rPr>
          <w:bCs/>
          <w:sz w:val="28"/>
          <w:szCs w:val="28"/>
        </w:rPr>
        <w:t xml:space="preserve">  чтение </w:t>
      </w:r>
      <w:r>
        <w:rPr>
          <w:sz w:val="28"/>
          <w:szCs w:val="28"/>
          <w:shd w:val="clear" w:color="auto" w:fill="FFFFFF"/>
        </w:rPr>
        <w:t xml:space="preserve">художественных произведений </w:t>
      </w:r>
      <w:r>
        <w:rPr>
          <w:bCs/>
          <w:sz w:val="28"/>
          <w:szCs w:val="28"/>
        </w:rPr>
        <w:t>по теме, экскурсия в пожарную часть.</w:t>
      </w:r>
    </w:p>
    <w:p w14:paraId="67D5AF80">
      <w:pPr>
        <w:pStyle w:val="4"/>
        <w:shd w:val="clear" w:color="auto" w:fill="FFFFFF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</w:p>
    <w:p w14:paraId="2362909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Ход занятия</w:t>
      </w:r>
    </w:p>
    <w:p w14:paraId="6C1C46A7">
      <w:pPr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Воспитатель (В.)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Ребята, сейчас пусть каждый улыбнётся – и утро доброе начнётся. (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Дети, стоя в кругу, улыбаются друг другу.)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В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Ребята, послушайте и отгадайте загадку:  </w:t>
      </w:r>
    </w:p>
    <w:p w14:paraId="2FF5BAFD">
      <w:pPr>
        <w:pStyle w:val="4"/>
        <w:shd w:val="clear" w:color="auto" w:fill="FFFFFF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Что за красная машина,</w:t>
      </w:r>
    </w:p>
    <w:p w14:paraId="35A5FDB9">
      <w:pPr>
        <w:pStyle w:val="4"/>
        <w:shd w:val="clear" w:color="auto" w:fill="FFFFFF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На пожар везет людей,</w:t>
      </w:r>
    </w:p>
    <w:p w14:paraId="3A765BE3">
      <w:pPr>
        <w:pStyle w:val="4"/>
        <w:shd w:val="clear" w:color="auto" w:fill="FFFFFF"/>
        <w:spacing w:before="0" w:beforeAutospacing="0" w:after="0" w:afterAutospacing="0" w:line="276" w:lineRule="auto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Огонек мигает синий</w:t>
      </w:r>
    </w:p>
    <w:p w14:paraId="0880AA22">
      <w:pPr>
        <w:pStyle w:val="4"/>
        <w:shd w:val="clear" w:color="auto" w:fill="FFFFFF"/>
        <w:spacing w:before="0" w:beforeAutospacing="0" w:after="0" w:afterAutospacing="0" w:line="276" w:lineRule="auto"/>
        <w:jc w:val="both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 xml:space="preserve">И сирена все сильней? </w:t>
      </w:r>
      <w:r>
        <w:rPr>
          <w:i/>
          <w:iCs/>
          <w:sz w:val="28"/>
          <w:szCs w:val="28"/>
        </w:rPr>
        <w:t>(Пожарная машина.)</w:t>
      </w:r>
    </w:p>
    <w:p w14:paraId="78B00B47">
      <w:pPr>
        <w:shd w:val="clear" w:color="auto" w:fill="FFFFFF"/>
        <w:spacing w:after="0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lang w:eastAsia="ru-RU"/>
        </w:rPr>
        <w:t>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 xml:space="preserve"> А кто работает на пожарной машине? 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(Пожарные.)</w:t>
      </w:r>
    </w:p>
    <w:p w14:paraId="73BC19DE">
      <w:pPr>
        <w:shd w:val="clear" w:color="auto" w:fill="FFFFFF"/>
        <w:spacing w:after="0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В.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А что делают пожарные? (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Тушат пожар.)</w:t>
      </w:r>
    </w:p>
    <w:p w14:paraId="4CE87666">
      <w:pPr>
        <w:spacing w:after="0"/>
        <w:jc w:val="both"/>
        <w:rPr>
          <w:rFonts w:ascii="Times New Roman" w:hAnsi="Times New Roman" w:eastAsia="Calibri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В. </w:t>
      </w:r>
      <w:r>
        <w:rPr>
          <w:rFonts w:ascii="Times New Roman" w:hAnsi="Times New Roman" w:eastAsia="Calibri" w:cs="Times New Roman"/>
          <w:sz w:val="28"/>
          <w:szCs w:val="28"/>
        </w:rPr>
        <w:t>Мы с вами знаем, как возникает огонь, и кто с ним борется. Как в настоящем бою, </w:t>
      </w:r>
      <w:r>
        <w:rPr>
          <w:rFonts w:ascii="Times New Roman" w:hAnsi="Times New Roman" w:eastAsia="Calibri" w:cs="Times New Roman"/>
          <w:bCs/>
          <w:sz w:val="28"/>
          <w:szCs w:val="28"/>
        </w:rPr>
        <w:t>пожарные</w:t>
      </w:r>
      <w:r>
        <w:rPr>
          <w:rFonts w:ascii="Times New Roman" w:hAnsi="Times New Roman" w:eastAsia="Calibri" w:cs="Times New Roman"/>
          <w:sz w:val="28"/>
          <w:szCs w:val="28"/>
        </w:rPr>
        <w:t> постоянно живут напряжённой, полной тревог от опасностей жизнью. Это высококвалифицированная служба с системой сигнализации, с мощными </w:t>
      </w:r>
      <w:r>
        <w:rPr>
          <w:rFonts w:ascii="Times New Roman" w:hAnsi="Times New Roman" w:eastAsia="Calibri" w:cs="Times New Roman"/>
          <w:bCs/>
          <w:sz w:val="28"/>
          <w:szCs w:val="28"/>
        </w:rPr>
        <w:t>пожарными машинами</w:t>
      </w:r>
      <w:r>
        <w:rPr>
          <w:rFonts w:ascii="Times New Roman" w:hAnsi="Times New Roman" w:eastAsia="Calibri" w:cs="Times New Roman"/>
          <w:sz w:val="28"/>
          <w:szCs w:val="28"/>
        </w:rPr>
        <w:t>, насосными установками, со специальными теплозащитными костюмами. Этим людям нужно низко поклониться за их труд. Необходимо уважать их профессию и быть благодарными за труд этих людей, за готовность рисковать своей жизнью, чтобы спасти от беды других. Скажите, а как </w:t>
      </w:r>
      <w:r>
        <w:rPr>
          <w:rFonts w:ascii="Times New Roman" w:hAnsi="Times New Roman" w:eastAsia="Calibri" w:cs="Times New Roman"/>
          <w:bCs/>
          <w:sz w:val="28"/>
          <w:szCs w:val="28"/>
        </w:rPr>
        <w:t>пожарные добираются до пожара</w:t>
      </w:r>
      <w:r>
        <w:rPr>
          <w:rFonts w:ascii="Times New Roman" w:hAnsi="Times New Roman" w:eastAsia="Calibri" w:cs="Times New Roman"/>
          <w:sz w:val="28"/>
          <w:szCs w:val="28"/>
        </w:rPr>
        <w:t xml:space="preserve">? </w:t>
      </w:r>
      <w:r>
        <w:rPr>
          <w:rFonts w:ascii="Times New Roman" w:hAnsi="Times New Roman" w:eastAsia="Calibri" w:cs="Times New Roman"/>
          <w:i/>
          <w:sz w:val="28"/>
          <w:szCs w:val="28"/>
        </w:rPr>
        <w:t>(</w:t>
      </w:r>
      <w:r>
        <w:rPr>
          <w:rFonts w:ascii="Times New Roman" w:hAnsi="Times New Roman" w:eastAsia="Calibri" w:cs="Times New Roman"/>
          <w:bCs/>
          <w:i/>
          <w:sz w:val="28"/>
          <w:szCs w:val="28"/>
        </w:rPr>
        <w:t>Пожарные едут на машинах.)</w:t>
      </w:r>
    </w:p>
    <w:p w14:paraId="6590C634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sz w:val="28"/>
          <w:szCs w:val="28"/>
        </w:rPr>
        <w:t xml:space="preserve">       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Воспитатель дошкольного образования предлагает детям рассмотреть </w:t>
      </w:r>
      <w:r>
        <w:rPr>
          <w:rFonts w:ascii="Times New Roman" w:hAnsi="Times New Roman" w:eastAsia="Times New Roman" w:cs="Times New Roman"/>
          <w:i/>
          <w:iCs/>
          <w:color w:val="000000"/>
          <w:sz w:val="28"/>
          <w:szCs w:val="28"/>
          <w:lang w:eastAsia="ru-RU"/>
        </w:rPr>
        <w:t>большую пожарную машину. </w:t>
      </w:r>
    </w:p>
    <w:p w14:paraId="0D5F0FFA">
      <w:pPr>
        <w:shd w:val="clear" w:color="auto" w:fill="FFFFFF"/>
        <w:spacing w:after="0"/>
        <w:jc w:val="both"/>
        <w:rPr>
          <w:rFonts w:ascii="Arial" w:hAnsi="Arial" w:eastAsia="Times New Roman" w:cs="Arial"/>
          <w:i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iCs/>
          <w:color w:val="000000"/>
          <w:sz w:val="28"/>
          <w:szCs w:val="28"/>
          <w:lang w:eastAsia="ru-RU"/>
        </w:rPr>
        <w:t xml:space="preserve">В.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Из каких частей состоит пожарная машина?</w:t>
      </w:r>
      <w:r>
        <w:rPr>
          <w:rFonts w:ascii="Arial" w:hAnsi="Arial" w:eastAsia="Times New Roman" w:cs="Arial"/>
          <w:color w:val="181818"/>
          <w:sz w:val="21"/>
          <w:szCs w:val="21"/>
          <w:lang w:eastAsia="ru-RU"/>
        </w:rPr>
        <w:t xml:space="preserve"> </w:t>
      </w:r>
      <w:r>
        <w:rPr>
          <w:rFonts w:ascii="Arial" w:hAnsi="Arial" w:eastAsia="Times New Roman" w:cs="Arial"/>
          <w:i/>
          <w:color w:val="181818"/>
          <w:sz w:val="21"/>
          <w:szCs w:val="21"/>
          <w:lang w:eastAsia="ru-RU"/>
        </w:rPr>
        <w:t>(</w:t>
      </w:r>
      <w:r>
        <w:rPr>
          <w:rFonts w:ascii="Times New Roman" w:hAnsi="Times New Roman" w:eastAsia="Times New Roman" w:cs="Times New Roman"/>
          <w:b/>
          <w:bCs/>
          <w:i/>
          <w:color w:val="000000"/>
          <w:sz w:val="28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i/>
          <w:color w:val="000000"/>
          <w:sz w:val="28"/>
          <w:szCs w:val="28"/>
          <w:lang w:eastAsia="ru-RU"/>
        </w:rPr>
        <w:t>Кузов, окна, </w:t>
      </w:r>
      <w:r>
        <w:rPr>
          <w:rFonts w:ascii="Times New Roman" w:hAnsi="Times New Roman" w:eastAsia="Times New Roman" w:cs="Times New Roman"/>
          <w:i/>
          <w:color w:val="111111"/>
          <w:sz w:val="28"/>
          <w:szCs w:val="28"/>
          <w:lang w:eastAsia="ru-RU"/>
        </w:rPr>
        <w:t>пожарная лестница, колеса, фары, сигнальный маячок.)</w:t>
      </w:r>
    </w:p>
    <w:p w14:paraId="662BC325">
      <w:pPr>
        <w:shd w:val="clear" w:color="auto" w:fill="FFFFFF"/>
        <w:spacing w:after="0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>В. 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>Правильно. Представляете, сегодня мне позвонили из пожарной части и сказали, что у них сломались несколько пожарных машин. Пожарные просят вас о помощи. Согласны помочь?</w:t>
      </w:r>
      <w:r>
        <w:rPr>
          <w:rFonts w:ascii="Arial" w:hAnsi="Arial" w:eastAsia="Times New Roman" w:cs="Arial"/>
          <w:color w:val="181818"/>
          <w:sz w:val="21"/>
          <w:szCs w:val="21"/>
          <w:lang w:eastAsia="ru-RU"/>
        </w:rPr>
        <w:t xml:space="preserve"> </w:t>
      </w:r>
      <w:r>
        <w:rPr>
          <w:rFonts w:ascii="Arial" w:hAnsi="Arial" w:eastAsia="Times New Roman" w:cs="Arial"/>
          <w:i/>
          <w:color w:val="181818"/>
          <w:sz w:val="21"/>
          <w:szCs w:val="21"/>
          <w:lang w:eastAsia="ru-RU"/>
        </w:rPr>
        <w:t>(</w:t>
      </w:r>
      <w:r>
        <w:rPr>
          <w:rFonts w:ascii="Times New Roman" w:hAnsi="Times New Roman" w:eastAsia="Times New Roman" w:cs="Times New Roman"/>
          <w:i/>
          <w:color w:val="111111"/>
          <w:sz w:val="28"/>
          <w:szCs w:val="28"/>
          <w:lang w:eastAsia="ru-RU"/>
        </w:rPr>
        <w:t>Да.)</w:t>
      </w:r>
    </w:p>
    <w:p w14:paraId="2D1B8EA6">
      <w:pPr>
        <w:shd w:val="clear" w:color="auto" w:fill="FFFFFF"/>
        <w:spacing w:after="0"/>
        <w:jc w:val="both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11111"/>
          <w:sz w:val="28"/>
          <w:szCs w:val="28"/>
          <w:lang w:eastAsia="ru-RU"/>
        </w:rPr>
        <w:t xml:space="preserve">В. </w:t>
      </w:r>
      <w:r>
        <w:rPr>
          <w:rFonts w:ascii="Times New Roman" w:hAnsi="Times New Roman" w:eastAsia="Times New Roman" w:cs="Times New Roman"/>
          <w:color w:val="111111"/>
          <w:sz w:val="28"/>
          <w:szCs w:val="28"/>
          <w:lang w:eastAsia="ru-RU"/>
        </w:rPr>
        <w:t>Но перед тем как мы с вами начнём делать пожарные машины, немного поиграем. Вставайте в круг!</w:t>
      </w:r>
    </w:p>
    <w:p w14:paraId="19E81ACA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>Физкультминутка "Пожарные"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 </w:t>
      </w:r>
    </w:p>
    <w:p w14:paraId="617F10C4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Пламя высоко взлетает! 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(Дети поднимают руки вверх)</w:t>
      </w:r>
    </w:p>
    <w:p w14:paraId="6FCB967B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Дыма чёрного клубы! 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(Круги в воздухе руками)</w:t>
      </w:r>
    </w:p>
    <w:p w14:paraId="5FD45AA3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Искры в воздухе сверкают! 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(Взмахи руками)</w:t>
      </w:r>
    </w:p>
    <w:p w14:paraId="72557A5D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Все за дело! Шланг тяни! </w:t>
      </w:r>
    </w:p>
    <w:p w14:paraId="44471606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(Дети имитирую, как разматывают и тянут шланг)   </w:t>
      </w:r>
    </w:p>
    <w:p w14:paraId="131DB98C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Шланг мы дружно размотали.</w:t>
      </w:r>
    </w:p>
    <w:p w14:paraId="0FB08004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Ну, огонь, теперь держись!</w:t>
      </w:r>
    </w:p>
    <w:p w14:paraId="0B70EAD3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Бьет струи вода тугая.</w:t>
      </w:r>
    </w:p>
    <w:p w14:paraId="5C29C3C6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Пламя, гаснет, потухает 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(Дети приседают)</w:t>
      </w:r>
    </w:p>
    <w:p w14:paraId="378FA870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Без подмоги обошлись!</w:t>
      </w:r>
    </w:p>
    <w:p w14:paraId="683A8C6A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Даже детям стало ясно,</w:t>
      </w:r>
    </w:p>
    <w:p w14:paraId="4CE4A400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Что с огнём шутить опасно! 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(Грозят пальчиком)</w:t>
      </w:r>
    </w:p>
    <w:p w14:paraId="4B6CC26A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Если вдруг опять беда,</w:t>
      </w:r>
    </w:p>
    <w:p w14:paraId="4585FB67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"101" звони всегда.</w:t>
      </w:r>
    </w:p>
    <w:p w14:paraId="4F53B0F5">
      <w:pPr>
        <w:shd w:val="clear" w:color="auto" w:fill="FFFFFF"/>
        <w:spacing w:after="230"/>
        <w:jc w:val="both"/>
        <w:rPr>
          <w:rFonts w:ascii="Times New Roman" w:hAnsi="Times New Roman" w:eastAsia="Times New Roman" w:cs="Times New Roman"/>
          <w:color w:val="181818"/>
          <w:sz w:val="21"/>
          <w:szCs w:val="21"/>
          <w:lang w:eastAsia="ru-RU"/>
        </w:rPr>
      </w:pPr>
      <w:r>
        <w:rPr>
          <w:rFonts w:ascii="Times New Roman" w:hAnsi="Times New Roman" w:cs="Times New Roman"/>
          <w:i/>
          <w:sz w:val="28"/>
          <w:szCs w:val="28"/>
        </w:rPr>
        <w:t>(Движения выполняются под музыку.)</w:t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В.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Ну, что, приступим к работе.</w:t>
      </w:r>
    </w:p>
    <w:p w14:paraId="1235E43A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Воспитатель</w:t>
      </w: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дошкольного образования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 xml:space="preserve"> раздает детям картонные заготовки пожарных машин. Показ образца готовой пожарной машины.</w:t>
      </w:r>
    </w:p>
    <w:p w14:paraId="72470C06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Посмотрите дети - вот пожарная машина. А чего не хватает на машинах, которые у вас?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 xml:space="preserve"> (Ответы детей.)</w:t>
      </w:r>
    </w:p>
    <w:p w14:paraId="56A026B4">
      <w:pPr>
        <w:shd w:val="clear" w:color="auto" w:fill="FFFFFF"/>
        <w:spacing w:after="0"/>
        <w:jc w:val="both"/>
        <w:rPr>
          <w:rFonts w:ascii="Arial" w:hAnsi="Arial" w:eastAsia="Times New Roman" w:cs="Arial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Правильно. Колёса, пожарная лестница, фары, сигнальный маячок. Начнём работу с колес, ведь без них машина не сможет сдвинуться с места. Сколько колес вы видите сбоку?</w:t>
      </w:r>
      <w:r>
        <w:rPr>
          <w:rFonts w:ascii="Arial" w:hAnsi="Arial" w:eastAsia="Times New Roman" w:cs="Arial"/>
          <w:sz w:val="21"/>
          <w:szCs w:val="21"/>
          <w:lang w:eastAsia="ru-RU"/>
        </w:rPr>
        <w:t xml:space="preserve"> (</w:t>
      </w:r>
      <w:r>
        <w:rPr>
          <w:rFonts w:ascii="Times New Roman" w:hAnsi="Times New Roman" w:eastAsia="Times New Roman" w:cs="Times New Roman"/>
          <w:i/>
          <w:sz w:val="28"/>
          <w:szCs w:val="28"/>
          <w:lang w:eastAsia="ru-RU"/>
        </w:rPr>
        <w:t>Три.)</w:t>
      </w:r>
    </w:p>
    <w:p w14:paraId="232D5B2B">
      <w:pPr>
        <w:pStyle w:val="4"/>
        <w:shd w:val="clear" w:color="auto" w:fill="FFFFFF"/>
        <w:spacing w:before="0" w:beforeAutospacing="0" w:after="150" w:afterAutospacing="0" w:line="276" w:lineRule="auto"/>
        <w:jc w:val="both"/>
        <w:rPr>
          <w:b/>
          <w:bCs/>
          <w:sz w:val="28"/>
          <w:szCs w:val="28"/>
        </w:rPr>
      </w:pPr>
      <w:r>
        <w:rPr>
          <w:i/>
          <w:sz w:val="28"/>
          <w:szCs w:val="28"/>
        </w:rPr>
        <w:t>Воспитатель дошкольного образования показывает и объясняет последовательность работы.</w:t>
      </w:r>
    </w:p>
    <w:p w14:paraId="07B83703">
      <w:pPr>
        <w:shd w:val="clear" w:color="auto" w:fill="FFFFFF"/>
        <w:spacing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Возьмем черный пластилин и разделим на три равные части. Размягчим пластилин и скатаем в ладошках шарик, круговыми движениями. А теперь приложим их на подходящие места на наших машинах и прижмем большим пальцем, чтобы получилось колесо и крепко держалось на своем месте. Дальше смастерим лестницу. Нам необходимо раскатать две длинные колбаски и много одинаковых коротеньких перекладин. Раскатываем прямыми движениями в ладошках или на доске. Собираем лестницу и прикрепляем на кузов. Осталось сделать фары и маячок. Отщипываем жёлтые маленькие кусочки, скатываем пальчиками и прилаживаем спереди и сзади у машины. Маячок поместим на крыше, чтобы всем было хорошо видно. </w:t>
      </w:r>
    </w:p>
    <w:p w14:paraId="6C0C0D36">
      <w:pPr>
        <w:spacing w:after="0"/>
        <w:jc w:val="both"/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Самостоятельная деятельность детей. Индивидуальная помощь.              </w:t>
      </w:r>
      <w:r>
        <w:rPr>
          <w:rFonts w:ascii="Times New Roman" w:hAnsi="Times New Roman" w:eastAsia="Times New Roman" w:cs="Times New Roman"/>
          <w:i/>
          <w:iCs/>
          <w:sz w:val="28"/>
          <w:szCs w:val="28"/>
          <w:lang w:eastAsia="ru-RU"/>
        </w:rPr>
        <w:t>(Дети выполняют работу под негромкую музыку.)</w:t>
      </w:r>
    </w:p>
    <w:p w14:paraId="29F12E55">
      <w:pPr>
        <w:shd w:val="clear" w:color="auto" w:fill="FFFFFF"/>
        <w:spacing w:after="0"/>
        <w:jc w:val="both"/>
        <w:rPr>
          <w:rFonts w:ascii="Arial" w:hAnsi="Arial" w:eastAsia="Times New Roman" w:cs="Arial"/>
          <w:sz w:val="21"/>
          <w:szCs w:val="21"/>
          <w:lang w:eastAsia="ru-RU"/>
        </w:rPr>
      </w:pPr>
    </w:p>
    <w:p w14:paraId="5471E8C5">
      <w:pPr>
        <w:shd w:val="clear" w:color="auto" w:fill="FFFFFF"/>
        <w:spacing w:after="0"/>
        <w:jc w:val="both"/>
        <w:rPr>
          <w:rFonts w:ascii="Arial" w:hAnsi="Arial" w:eastAsia="Times New Roman" w:cs="Arial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В.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Наша работа закончена! Посмотрите, какие замечательные машины у вас получились! Сегодня же отнесу их в пожарную часть! Вам большое спасибо за помощь! Я думаю, пожарные будут очень довольны!</w:t>
      </w:r>
    </w:p>
    <w:p w14:paraId="5E4B6879">
      <w:pPr>
        <w:jc w:val="both"/>
      </w:pPr>
    </w:p>
    <w:p w14:paraId="7038284B">
      <w:pPr>
        <w:pStyle w:val="4"/>
        <w:shd w:val="clear" w:color="auto" w:fill="FFFFFF"/>
        <w:spacing w:before="0" w:beforeAutospacing="0" w:after="150" w:afterAutospacing="0" w:line="276" w:lineRule="auto"/>
        <w:rPr>
          <w:b/>
          <w:sz w:val="28"/>
          <w:szCs w:val="28"/>
        </w:rPr>
      </w:pPr>
    </w:p>
    <w:p w14:paraId="0EAA2F93">
      <w:pPr>
        <w:pStyle w:val="4"/>
        <w:shd w:val="clear" w:color="auto" w:fill="FFFFFF"/>
        <w:spacing w:before="0" w:beforeAutospacing="0" w:after="150" w:afterAutospacing="0" w:line="276" w:lineRule="auto"/>
        <w:rPr>
          <w:b/>
          <w:sz w:val="28"/>
          <w:szCs w:val="28"/>
        </w:rPr>
      </w:pPr>
    </w:p>
    <w:p w14:paraId="21552C24">
      <w:pPr>
        <w:pStyle w:val="4"/>
        <w:shd w:val="clear" w:color="auto" w:fill="FFFFFF"/>
        <w:spacing w:before="0" w:beforeAutospacing="0" w:after="0" w:afterAutospacing="0" w:line="276" w:lineRule="auto"/>
        <w:jc w:val="both"/>
        <w:rPr>
          <w:b/>
          <w:sz w:val="28"/>
          <w:szCs w:val="28"/>
        </w:rPr>
      </w:pPr>
      <w:r>
        <w:rPr>
          <w:color w:val="FF0000"/>
          <w:sz w:val="28"/>
          <w:szCs w:val="28"/>
        </w:rPr>
        <w:br w:type="textWrapping"/>
      </w:r>
      <w:r>
        <w:rPr>
          <w:color w:val="FF0000"/>
          <w:sz w:val="28"/>
          <w:szCs w:val="28"/>
        </w:rPr>
        <w:br w:type="textWrapping"/>
      </w:r>
    </w:p>
    <w:p w14:paraId="7E55C31C">
      <w:pPr>
        <w:jc w:val="both"/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1AE"/>
    <w:rsid w:val="0000338C"/>
    <w:rsid w:val="000C2123"/>
    <w:rsid w:val="001308FF"/>
    <w:rsid w:val="001D5162"/>
    <w:rsid w:val="002F1B6A"/>
    <w:rsid w:val="002F2D70"/>
    <w:rsid w:val="003441A7"/>
    <w:rsid w:val="003501F9"/>
    <w:rsid w:val="003744FC"/>
    <w:rsid w:val="004F12B4"/>
    <w:rsid w:val="00534854"/>
    <w:rsid w:val="005C40B7"/>
    <w:rsid w:val="00620073"/>
    <w:rsid w:val="00677A6B"/>
    <w:rsid w:val="007861AE"/>
    <w:rsid w:val="007A1189"/>
    <w:rsid w:val="007A497C"/>
    <w:rsid w:val="007D293F"/>
    <w:rsid w:val="0085585D"/>
    <w:rsid w:val="00960DA2"/>
    <w:rsid w:val="009D0929"/>
    <w:rsid w:val="00A017B2"/>
    <w:rsid w:val="00A055C6"/>
    <w:rsid w:val="00B2386A"/>
    <w:rsid w:val="00B71033"/>
    <w:rsid w:val="00C05FAA"/>
    <w:rsid w:val="00C2084C"/>
    <w:rsid w:val="00C95EC2"/>
    <w:rsid w:val="00CB16C6"/>
    <w:rsid w:val="00CB2ECA"/>
    <w:rsid w:val="00DA2406"/>
    <w:rsid w:val="00DB2C1B"/>
    <w:rsid w:val="00DB3715"/>
    <w:rsid w:val="00E06206"/>
    <w:rsid w:val="00E61822"/>
    <w:rsid w:val="00EE2B58"/>
    <w:rsid w:val="00F3070F"/>
    <w:rsid w:val="00F4056D"/>
    <w:rsid w:val="00F60C66"/>
    <w:rsid w:val="00FC2BB9"/>
    <w:rsid w:val="00FF193D"/>
    <w:rsid w:val="50156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5">
    <w:name w:val="c3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6">
    <w:name w:val="c6"/>
    <w:basedOn w:val="2"/>
    <w:qFormat/>
    <w:uiPriority w:val="0"/>
  </w:style>
  <w:style w:type="paragraph" w:customStyle="1" w:styleId="7">
    <w:name w:val="c1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c7"/>
    <w:basedOn w:val="2"/>
    <w:uiPriority w:val="0"/>
  </w:style>
  <w:style w:type="character" w:customStyle="1" w:styleId="9">
    <w:name w:val="c0"/>
    <w:basedOn w:val="2"/>
    <w:qFormat/>
    <w:uiPriority w:val="0"/>
  </w:style>
  <w:style w:type="character" w:customStyle="1" w:styleId="10">
    <w:name w:val="c5"/>
    <w:basedOn w:val="2"/>
    <w:uiPriority w:val="0"/>
  </w:style>
  <w:style w:type="character" w:customStyle="1" w:styleId="11">
    <w:name w:val="c1"/>
    <w:basedOn w:val="2"/>
    <w:qFormat/>
    <w:uiPriority w:val="0"/>
  </w:style>
  <w:style w:type="paragraph" w:customStyle="1" w:styleId="12">
    <w:name w:val="c4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c2"/>
    <w:basedOn w:val="2"/>
    <w:uiPriority w:val="0"/>
  </w:style>
  <w:style w:type="paragraph" w:customStyle="1" w:styleId="14">
    <w:name w:val="c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689</Words>
  <Characters>3933</Characters>
  <Lines>32</Lines>
  <Paragraphs>9</Paragraphs>
  <TotalTime>0</TotalTime>
  <ScaleCrop>false</ScaleCrop>
  <LinksUpToDate>false</LinksUpToDate>
  <CharactersWithSpaces>4613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2024-04-12T11:06:00Z</dcterms:created>
  <dc:creator>Home</dc:creator>
  <cp:lastModifiedBy>a-servis</cp:lastModifiedBy>
  <dcterms:modified xsi:type="dcterms:W3CDTF">2026-04-06T19:18:21Z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EA6E01BF023E46D6B7B628013F7F6E0B_12</vt:lpwstr>
  </property>
</Properties>
</file>