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FDF" w:rsidRPr="00F46FDF" w:rsidRDefault="00F46FDF" w:rsidP="00F46FDF">
      <w:pPr>
        <w:shd w:val="clear" w:color="auto" w:fill="FFFFFF"/>
        <w:spacing w:before="300" w:after="300" w:line="240" w:lineRule="auto"/>
        <w:outlineLvl w:val="1"/>
        <w:rPr>
          <w:rFonts w:ascii="Arial" w:eastAsia="Times New Roman" w:hAnsi="Arial" w:cs="Arial"/>
          <w:color w:val="00379E"/>
          <w:sz w:val="27"/>
          <w:szCs w:val="27"/>
          <w:lang w:eastAsia="ru-RU"/>
        </w:rPr>
      </w:pPr>
      <w:r w:rsidRPr="00F46FDF">
        <w:rPr>
          <w:rFonts w:ascii="Arial" w:eastAsia="Times New Roman" w:hAnsi="Arial" w:cs="Arial"/>
          <w:color w:val="00379E"/>
          <w:sz w:val="27"/>
          <w:szCs w:val="27"/>
          <w:lang w:eastAsia="ru-RU"/>
        </w:rPr>
        <w:t>Профилактика заикания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речи — сложный многогранный процесс всех функций и систем организма и у разных детей он не всегда проходит гладко. Довольно часто распространено такое нарушение этого процесса, как заикание. Признаки заикания могут проявиться в: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судорожных спазмах речевого аппарата при попытке произнести звуки вначале и середине слова. Причем малыш может «спотыкаться» как на одной звуке «</w:t>
      </w:r>
      <w:proofErr w:type="gram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м-м</w:t>
      </w:r>
      <w:proofErr w:type="gram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-м-м-машинка», «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машинк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-к-к-ка», так и на целом слоге «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-машинка»;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затянутых паузах между звуками в середине слова «</w:t>
      </w:r>
      <w:proofErr w:type="spellStart"/>
      <w:proofErr w:type="gram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....</w:t>
      </w:r>
      <w:proofErr w:type="gram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шинка», растягивание звука.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 комбинированных нарушениях речи, когда наблюдается и 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слого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-звуковые повторения, и неоправданные паузы в середине слова.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 появлением заикания обычно ребенок становится более нервным, агрессивным и слезливым. Он очень старается выговорить слово, у него не получается, он переживает, часто плачет.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 заикающегося малыша в большинство случаев появляются нервные тики.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Довольно часто дети, которые испытывают трудности в произношении слов, замыкаются. Им сложно общаться, они предпочитают находиться в одиночестве, боясь стать объектом насмешек.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 появлением заикания обычно нарушается сон, может проявиться ночной 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энурез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нарушения аппетита и пищеварения.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Очень важно не упустить момент формирования речи, ведь откорректировать и вылечить речевые дефекты на поздних стадиях очень сложно. Нужно мотивировать ребенка, объяснять ему, что можно, а что нельзя, увлекать, заинтересовывать и учить. Несколько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советов молодым родителям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Спокойствие 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— внешнее и внутреннее — и будет главным лекарством от заикания.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Нужно определить причину возникновения дефекта речи. После этого постараться ликвидировать ее. Если малыш заикается из-за того, что на него кричат родители, или они кричат друг на друга в присутствии ребенка, надо «сбавить обороты» и обеспечить ребенку нормальную спокойную домашнюю обстановку. Если причина заикания не понятна, обратитесь к специалисту, можно посетить детского психолога. Внимательно понаблюдайте за малышом, не подавая вида, что вы замечаете его проблему, и выясните, когда именно он начинает заикаться, какие факторы провоцируют его, какая погода стоит за окном, какие события предшествуют затруднению произношения. Из наблюдений составьте мини-дневник, который поможет специалисту выяснить истинные причины заикания.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2. Старайтесь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говорить с малышом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внятно, медленно, четко и понятно проговаривая слова. Попросите малыша попробовать произносить слова только на выдохе. Логопеды часто применяют этот прием.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Скажите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«нет» телевизору, шумным играм, компьютеру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Помните про спокойствие. Лучше оградить ребенка от прослушивания громкой музыки, мультфильмов или, того хуже, выпусков новостей на ТВ, эмоциональных перегрузок. Разрешайте крохе смотреть любимый мультик не более 10 минут в сутки. Постарайтесь почаще включать ребенку 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аудиосказки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которые читаются медленно, монотонно. На пользу пойдет пение, оно способно расслабить мускулатуру речевого аппарата.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Детям — детское.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Не выясняйте семейные отношения в присутствии ребенка, даже если кроха занят своими делами и делает вид, что не слышит взрослых, он всего лишь делает вид. На самом деле малыш как губка «впитывает» все ваши слова.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Посторонним вход воспрещен!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Если малыш начинает заикаться в присутствии чужих, постарайтесь свести присутствие этих самых посторонних к минимуму.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Укрепляющие процедуры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Доктор 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Комаровский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рекомендует заикающимся деткам ванны и игры в воде. Пусть для развлечения ребенок использует все имеющиеся у него игрушки, пусть пускает мыльные пузыри. Желательно, чтобы карапуз принимал ванну как минимум дважды в день. Очень важны и прогулки на свежем воздухе.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Питание ребенка.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Доктора советует чаще давать ребенку продукты, которые за счет большого содержания микроэлементов, положительно сказываются на развитии речевой функции. Это морская рыба, сухофрукты, сметана, творог, кефир, йогурты.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Профилактика заикания, как и коррекция, — очень сложный процесс для родителей. Дети дошкольного возраста особенно капризны и восприимчивы, поэтому стоит набраться терпения и помочь маленькому заике победить недуг. Важной составляющей в профилактике заикания может стать </w:t>
      </w:r>
      <w:r w:rsidRPr="00F46FD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дыхательная гимнастика и массаж.</w:t>
      </w: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Кстати, дыхательная гимнастика полезна и для взрослых, определенные упражнения помогают расслабиться и снабдить организм кислородом, который так необходим при активных физических и эмоциональных нагрузках. А массаж должен быть направлен на исправление проблем осанки, если таковые имеются. Подойдет и общеукрепляющий массаж, который можно проводить курсами по 2 недели с перерывом в 10 дней.</w:t>
      </w:r>
    </w:p>
    <w:p w:rsidR="00F46FDF" w:rsidRPr="00F46FDF" w:rsidRDefault="00F46FDF" w:rsidP="00F46FDF">
      <w:pPr>
        <w:shd w:val="clear" w:color="auto" w:fill="FFFFFF"/>
        <w:spacing w:before="100" w:beforeAutospacing="1" w:after="100" w:afterAutospacing="1" w:line="315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Учитель-логопед </w:t>
      </w:r>
      <w:proofErr w:type="spellStart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Чукарина</w:t>
      </w:r>
      <w:proofErr w:type="spellEnd"/>
      <w:r w:rsidRPr="00F46FD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Наталья Константиновна</w:t>
      </w:r>
    </w:p>
    <w:p w:rsidR="008F34EF" w:rsidRDefault="008F34EF">
      <w:bookmarkStart w:id="0" w:name="_GoBack"/>
      <w:bookmarkEnd w:id="0"/>
    </w:p>
    <w:sectPr w:rsidR="008F3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FDF"/>
    <w:rsid w:val="008F34EF"/>
    <w:rsid w:val="00F4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A81BE-E2E2-426A-B7CD-563D8050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0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3936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anabiozzyy@gmail.com</dc:creator>
  <cp:keywords/>
  <dc:description/>
  <cp:lastModifiedBy>anabiozzyy@gmail.com</cp:lastModifiedBy>
  <cp:revision>1</cp:revision>
  <dcterms:created xsi:type="dcterms:W3CDTF">2026-09-27T14:15:00Z</dcterms:created>
  <dcterms:modified xsi:type="dcterms:W3CDTF">2026-09-27T14:15:00Z</dcterms:modified>
</cp:coreProperties>
</file>