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6BAF" w:rsidRDefault="00B56BAF" w:rsidP="00B56BAF">
      <w:pPr>
        <w:pStyle w:val="c7"/>
        <w:shd w:val="clear" w:color="auto" w:fill="FFFFFF"/>
        <w:spacing w:before="0" w:beforeAutospacing="0" w:after="0" w:afterAutospacing="0"/>
        <w:jc w:val="center"/>
        <w:rPr>
          <w:rFonts w:ascii="Calibri" w:hAnsi="Calibri" w:cs="Calibri"/>
          <w:color w:val="000000"/>
          <w:sz w:val="22"/>
          <w:szCs w:val="22"/>
        </w:rPr>
      </w:pPr>
      <w:r>
        <w:rPr>
          <w:rStyle w:val="c0"/>
          <w:rFonts w:ascii="Helvetica Neue" w:hAnsi="Helvetica Neue" w:cs="Calibri"/>
          <w:b/>
          <w:bCs/>
          <w:color w:val="333333"/>
          <w:sz w:val="25"/>
          <w:szCs w:val="25"/>
        </w:rPr>
        <w:t>Конспект ООД по познавательному развитию</w:t>
      </w:r>
    </w:p>
    <w:p w:rsidR="00B56BAF" w:rsidRDefault="00B56BAF" w:rsidP="00B56BAF">
      <w:pPr>
        <w:pStyle w:val="c7"/>
        <w:shd w:val="clear" w:color="auto" w:fill="FFFFFF"/>
        <w:spacing w:before="0" w:beforeAutospacing="0" w:after="0" w:afterAutospacing="0"/>
        <w:jc w:val="center"/>
        <w:rPr>
          <w:rFonts w:ascii="Calibri" w:hAnsi="Calibri" w:cs="Calibri"/>
          <w:color w:val="000000"/>
          <w:sz w:val="22"/>
          <w:szCs w:val="22"/>
        </w:rPr>
      </w:pPr>
      <w:r>
        <w:rPr>
          <w:rStyle w:val="c0"/>
          <w:rFonts w:ascii="Helvetica Neue" w:hAnsi="Helvetica Neue" w:cs="Calibri"/>
          <w:b/>
          <w:bCs/>
          <w:color w:val="333333"/>
          <w:sz w:val="25"/>
          <w:szCs w:val="25"/>
        </w:rPr>
        <w:t>в средней группе «День защитника Отечества. Наша Армия».</w:t>
      </w:r>
    </w:p>
    <w:p w:rsidR="00B56BAF" w:rsidRPr="00B56BAF" w:rsidRDefault="00B56BAF" w:rsidP="00B56BAF">
      <w:pPr>
        <w:pStyle w:val="c1"/>
        <w:shd w:val="clear" w:color="auto" w:fill="FFFFFF"/>
        <w:spacing w:before="0" w:beforeAutospacing="0" w:after="0" w:afterAutospacing="0"/>
        <w:rPr>
          <w:rFonts w:ascii="Calibri" w:hAnsi="Calibri" w:cs="Calibri"/>
          <w:color w:val="000000"/>
          <w:sz w:val="16"/>
          <w:szCs w:val="16"/>
        </w:rPr>
      </w:pPr>
      <w:r w:rsidRPr="00B56BAF">
        <w:rPr>
          <w:rStyle w:val="c0"/>
          <w:rFonts w:ascii="Helvetica Neue" w:hAnsi="Helvetica Neue" w:cs="Calibri"/>
          <w:b/>
          <w:bCs/>
          <w:color w:val="333333"/>
          <w:sz w:val="16"/>
          <w:szCs w:val="16"/>
        </w:rPr>
        <w:t>Цель</w:t>
      </w:r>
      <w:r w:rsidRPr="00B56BAF">
        <w:rPr>
          <w:rStyle w:val="c3"/>
          <w:rFonts w:ascii="Helvetica Neue" w:hAnsi="Helvetica Neue" w:cs="Calibri"/>
          <w:color w:val="333333"/>
          <w:sz w:val="16"/>
          <w:szCs w:val="16"/>
        </w:rPr>
        <w:t>: Формирование представлений у детей об армии и защитниках нашего Отечества.</w:t>
      </w:r>
    </w:p>
    <w:p w:rsidR="00B56BAF" w:rsidRPr="00B56BAF" w:rsidRDefault="00B56BAF" w:rsidP="00B56BAF">
      <w:pPr>
        <w:pStyle w:val="c1"/>
        <w:shd w:val="clear" w:color="auto" w:fill="FFFFFF"/>
        <w:spacing w:before="0" w:beforeAutospacing="0" w:after="0" w:afterAutospacing="0"/>
        <w:rPr>
          <w:rFonts w:ascii="Calibri" w:hAnsi="Calibri" w:cs="Calibri"/>
          <w:color w:val="000000"/>
          <w:sz w:val="16"/>
          <w:szCs w:val="16"/>
        </w:rPr>
      </w:pPr>
      <w:r w:rsidRPr="00B56BAF">
        <w:rPr>
          <w:rStyle w:val="c0"/>
          <w:rFonts w:ascii="Helvetica Neue" w:hAnsi="Helvetica Neue" w:cs="Calibri"/>
          <w:b/>
          <w:bCs/>
          <w:color w:val="333333"/>
          <w:sz w:val="16"/>
          <w:szCs w:val="16"/>
        </w:rPr>
        <w:t>Задачи:</w:t>
      </w:r>
    </w:p>
    <w:p w:rsidR="00B56BAF" w:rsidRPr="00B56BAF" w:rsidRDefault="00B56BAF" w:rsidP="00B56BAF">
      <w:pPr>
        <w:pStyle w:val="c1"/>
        <w:shd w:val="clear" w:color="auto" w:fill="FFFFFF"/>
        <w:spacing w:before="0" w:beforeAutospacing="0" w:after="0" w:afterAutospacing="0"/>
        <w:rPr>
          <w:rFonts w:ascii="Calibri" w:hAnsi="Calibri" w:cs="Calibri"/>
          <w:color w:val="000000"/>
          <w:sz w:val="16"/>
          <w:szCs w:val="16"/>
        </w:rPr>
      </w:pPr>
      <w:r w:rsidRPr="00B56BAF">
        <w:rPr>
          <w:rStyle w:val="c2"/>
          <w:rFonts w:ascii="Helvetica Neue" w:hAnsi="Helvetica Neue" w:cs="Calibri"/>
          <w:color w:val="333333"/>
          <w:sz w:val="16"/>
          <w:szCs w:val="16"/>
          <w:u w:val="single"/>
        </w:rPr>
        <w:t>Познавательное развитие</w:t>
      </w:r>
      <w:r w:rsidRPr="00B56BAF">
        <w:rPr>
          <w:rStyle w:val="c3"/>
          <w:rFonts w:ascii="Helvetica Neue" w:hAnsi="Helvetica Neue" w:cs="Calibri"/>
          <w:color w:val="333333"/>
          <w:sz w:val="16"/>
          <w:szCs w:val="16"/>
        </w:rPr>
        <w:t>:</w:t>
      </w:r>
    </w:p>
    <w:p w:rsidR="00B56BAF" w:rsidRPr="00B56BAF" w:rsidRDefault="00B56BAF" w:rsidP="00B56BAF">
      <w:pPr>
        <w:pStyle w:val="c1"/>
        <w:shd w:val="clear" w:color="auto" w:fill="FFFFFF"/>
        <w:spacing w:before="0" w:beforeAutospacing="0" w:after="0" w:afterAutospacing="0"/>
        <w:rPr>
          <w:rFonts w:ascii="Calibri" w:hAnsi="Calibri" w:cs="Calibri"/>
          <w:color w:val="000000"/>
          <w:sz w:val="16"/>
          <w:szCs w:val="16"/>
        </w:rPr>
      </w:pPr>
      <w:r w:rsidRPr="00B56BAF">
        <w:rPr>
          <w:rStyle w:val="c3"/>
          <w:rFonts w:ascii="Helvetica Neue" w:hAnsi="Helvetica Neue" w:cs="Calibri"/>
          <w:color w:val="333333"/>
          <w:sz w:val="16"/>
          <w:szCs w:val="16"/>
        </w:rPr>
        <w:t>Познакомить детей с понятием «Отечество», обобщающим понятием «армия» и её функциями. Формировать у детей первые представления о родах войск, военных профессиях.</w:t>
      </w:r>
    </w:p>
    <w:p w:rsidR="00B56BAF" w:rsidRPr="00B56BAF" w:rsidRDefault="00B56BAF" w:rsidP="00B56BAF">
      <w:pPr>
        <w:pStyle w:val="c1"/>
        <w:shd w:val="clear" w:color="auto" w:fill="FFFFFF"/>
        <w:spacing w:before="0" w:beforeAutospacing="0" w:after="0" w:afterAutospacing="0"/>
        <w:rPr>
          <w:rFonts w:ascii="Calibri" w:hAnsi="Calibri" w:cs="Calibri"/>
          <w:color w:val="000000"/>
          <w:sz w:val="16"/>
          <w:szCs w:val="16"/>
        </w:rPr>
      </w:pPr>
      <w:r w:rsidRPr="00B56BAF">
        <w:rPr>
          <w:rStyle w:val="c2"/>
          <w:rFonts w:ascii="Helvetica Neue" w:hAnsi="Helvetica Neue" w:cs="Calibri"/>
          <w:color w:val="333333"/>
          <w:sz w:val="16"/>
          <w:szCs w:val="16"/>
          <w:u w:val="single"/>
        </w:rPr>
        <w:t>Речевое развитие</w:t>
      </w:r>
      <w:r w:rsidRPr="00B56BAF">
        <w:rPr>
          <w:rStyle w:val="c3"/>
          <w:rFonts w:ascii="Helvetica Neue" w:hAnsi="Helvetica Neue" w:cs="Calibri"/>
          <w:color w:val="333333"/>
          <w:sz w:val="16"/>
          <w:szCs w:val="16"/>
        </w:rPr>
        <w:t>:</w:t>
      </w:r>
    </w:p>
    <w:p w:rsidR="00B56BAF" w:rsidRPr="00B56BAF" w:rsidRDefault="00B56BAF" w:rsidP="00B56BAF">
      <w:pPr>
        <w:pStyle w:val="c1"/>
        <w:shd w:val="clear" w:color="auto" w:fill="FFFFFF"/>
        <w:spacing w:before="0" w:beforeAutospacing="0" w:after="0" w:afterAutospacing="0"/>
        <w:rPr>
          <w:rFonts w:ascii="Calibri" w:hAnsi="Calibri" w:cs="Calibri"/>
          <w:color w:val="000000"/>
          <w:sz w:val="16"/>
          <w:szCs w:val="16"/>
        </w:rPr>
      </w:pPr>
      <w:r w:rsidRPr="00B56BAF">
        <w:rPr>
          <w:rStyle w:val="c3"/>
          <w:rFonts w:ascii="Helvetica Neue" w:hAnsi="Helvetica Neue" w:cs="Calibri"/>
          <w:color w:val="333333"/>
          <w:sz w:val="16"/>
          <w:szCs w:val="16"/>
        </w:rPr>
        <w:t>Развивать разговорную речь, слуховое и зрительное внимание, память. Обогащать словарный запас у детей по теме (Отечество, защитник, пограничник, танкист, пехотинец парашютист, лётчик, моряк).</w:t>
      </w:r>
    </w:p>
    <w:p w:rsidR="00B56BAF" w:rsidRPr="00B56BAF" w:rsidRDefault="00B56BAF" w:rsidP="00B56BAF">
      <w:pPr>
        <w:pStyle w:val="c1"/>
        <w:shd w:val="clear" w:color="auto" w:fill="FFFFFF"/>
        <w:spacing w:before="0" w:beforeAutospacing="0" w:after="0" w:afterAutospacing="0"/>
        <w:rPr>
          <w:rFonts w:ascii="Calibri" w:hAnsi="Calibri" w:cs="Calibri"/>
          <w:color w:val="000000"/>
          <w:sz w:val="16"/>
          <w:szCs w:val="16"/>
        </w:rPr>
      </w:pPr>
      <w:r w:rsidRPr="00B56BAF">
        <w:rPr>
          <w:rStyle w:val="c2"/>
          <w:rFonts w:ascii="Helvetica Neue" w:hAnsi="Helvetica Neue" w:cs="Calibri"/>
          <w:color w:val="333333"/>
          <w:sz w:val="16"/>
          <w:szCs w:val="16"/>
          <w:u w:val="single"/>
        </w:rPr>
        <w:t>Социально-коммуникативное развитие</w:t>
      </w:r>
      <w:r w:rsidRPr="00B56BAF">
        <w:rPr>
          <w:rStyle w:val="c3"/>
          <w:rFonts w:ascii="Helvetica Neue" w:hAnsi="Helvetica Neue" w:cs="Calibri"/>
          <w:color w:val="333333"/>
          <w:sz w:val="16"/>
          <w:szCs w:val="16"/>
        </w:rPr>
        <w:t>:</w:t>
      </w:r>
    </w:p>
    <w:p w:rsidR="00B56BAF" w:rsidRPr="00B56BAF" w:rsidRDefault="00B56BAF" w:rsidP="00B56BAF">
      <w:pPr>
        <w:pStyle w:val="c1"/>
        <w:shd w:val="clear" w:color="auto" w:fill="FFFFFF"/>
        <w:spacing w:before="0" w:beforeAutospacing="0" w:after="0" w:afterAutospacing="0"/>
        <w:rPr>
          <w:rFonts w:ascii="Calibri" w:hAnsi="Calibri" w:cs="Calibri"/>
          <w:color w:val="000000"/>
          <w:sz w:val="16"/>
          <w:szCs w:val="16"/>
        </w:rPr>
      </w:pPr>
      <w:r w:rsidRPr="00B56BAF">
        <w:rPr>
          <w:rStyle w:val="c3"/>
          <w:rFonts w:ascii="Helvetica Neue" w:hAnsi="Helvetica Neue" w:cs="Calibri"/>
          <w:color w:val="333333"/>
          <w:sz w:val="16"/>
          <w:szCs w:val="16"/>
        </w:rPr>
        <w:t>Способствовать развитию навыка конструктивного взаимодействия у детей с педагогом и сверстниками. Воспитывать у детей чувство уважения, гордости за нашу армию, любовь к Родине, к родным людям.</w:t>
      </w:r>
    </w:p>
    <w:p w:rsidR="00B56BAF" w:rsidRPr="00B56BAF" w:rsidRDefault="00B56BAF" w:rsidP="00B56BAF">
      <w:pPr>
        <w:pStyle w:val="c1"/>
        <w:shd w:val="clear" w:color="auto" w:fill="FFFFFF"/>
        <w:spacing w:before="0" w:beforeAutospacing="0" w:after="0" w:afterAutospacing="0"/>
        <w:rPr>
          <w:rFonts w:ascii="Calibri" w:hAnsi="Calibri" w:cs="Calibri"/>
          <w:color w:val="000000"/>
          <w:sz w:val="16"/>
          <w:szCs w:val="16"/>
        </w:rPr>
      </w:pPr>
      <w:r w:rsidRPr="00B56BAF">
        <w:rPr>
          <w:rStyle w:val="c2"/>
          <w:rFonts w:ascii="Helvetica Neue" w:hAnsi="Helvetica Neue" w:cs="Calibri"/>
          <w:color w:val="333333"/>
          <w:sz w:val="16"/>
          <w:szCs w:val="16"/>
          <w:u w:val="single"/>
        </w:rPr>
        <w:t>Физическое развитие</w:t>
      </w:r>
      <w:r w:rsidRPr="00B56BAF">
        <w:rPr>
          <w:rStyle w:val="c3"/>
          <w:rFonts w:ascii="Helvetica Neue" w:hAnsi="Helvetica Neue" w:cs="Calibri"/>
          <w:color w:val="333333"/>
          <w:sz w:val="16"/>
          <w:szCs w:val="16"/>
        </w:rPr>
        <w:t>:</w:t>
      </w:r>
    </w:p>
    <w:p w:rsidR="00B56BAF" w:rsidRPr="00B56BAF" w:rsidRDefault="00B56BAF" w:rsidP="00B56BAF">
      <w:pPr>
        <w:pStyle w:val="c1"/>
        <w:shd w:val="clear" w:color="auto" w:fill="FFFFFF"/>
        <w:spacing w:before="0" w:beforeAutospacing="0" w:after="0" w:afterAutospacing="0"/>
        <w:rPr>
          <w:rFonts w:ascii="Calibri" w:hAnsi="Calibri" w:cs="Calibri"/>
          <w:color w:val="000000"/>
          <w:sz w:val="16"/>
          <w:szCs w:val="16"/>
        </w:rPr>
      </w:pPr>
      <w:r w:rsidRPr="00B56BAF">
        <w:rPr>
          <w:rStyle w:val="c3"/>
          <w:rFonts w:ascii="Helvetica Neue" w:hAnsi="Helvetica Neue" w:cs="Calibri"/>
          <w:color w:val="333333"/>
          <w:sz w:val="16"/>
          <w:szCs w:val="16"/>
        </w:rPr>
        <w:t xml:space="preserve">Формировать привычку сохранять правильную осанку при занятиях различными видами деятельности, в </w:t>
      </w:r>
      <w:proofErr w:type="spellStart"/>
      <w:r w:rsidRPr="00B56BAF">
        <w:rPr>
          <w:rStyle w:val="c3"/>
          <w:rFonts w:ascii="Helvetica Neue" w:hAnsi="Helvetica Neue" w:cs="Calibri"/>
          <w:color w:val="333333"/>
          <w:sz w:val="16"/>
          <w:szCs w:val="16"/>
        </w:rPr>
        <w:t>т.ч</w:t>
      </w:r>
      <w:proofErr w:type="spellEnd"/>
      <w:r w:rsidRPr="00B56BAF">
        <w:rPr>
          <w:rStyle w:val="c3"/>
          <w:rFonts w:ascii="Helvetica Neue" w:hAnsi="Helvetica Neue" w:cs="Calibri"/>
          <w:color w:val="333333"/>
          <w:sz w:val="16"/>
          <w:szCs w:val="16"/>
        </w:rPr>
        <w:t>., сидя за столом. Развивать двигательную активность детей.</w:t>
      </w:r>
    </w:p>
    <w:p w:rsidR="00B56BAF" w:rsidRPr="00B56BAF" w:rsidRDefault="00B56BAF" w:rsidP="00B56BAF">
      <w:pPr>
        <w:pStyle w:val="c1"/>
        <w:shd w:val="clear" w:color="auto" w:fill="FFFFFF"/>
        <w:spacing w:before="0" w:beforeAutospacing="0" w:after="0" w:afterAutospacing="0"/>
        <w:rPr>
          <w:rFonts w:ascii="Calibri" w:hAnsi="Calibri" w:cs="Calibri"/>
          <w:color w:val="000000"/>
          <w:sz w:val="16"/>
          <w:szCs w:val="16"/>
        </w:rPr>
      </w:pPr>
      <w:r w:rsidRPr="00B56BAF">
        <w:rPr>
          <w:rStyle w:val="c2"/>
          <w:rFonts w:ascii="Helvetica Neue" w:hAnsi="Helvetica Neue" w:cs="Calibri"/>
          <w:color w:val="333333"/>
          <w:sz w:val="16"/>
          <w:szCs w:val="16"/>
          <w:u w:val="single"/>
        </w:rPr>
        <w:t>Художественно-эстетическое развитие</w:t>
      </w:r>
      <w:r w:rsidRPr="00B56BAF">
        <w:rPr>
          <w:rStyle w:val="c3"/>
          <w:rFonts w:ascii="Helvetica Neue" w:hAnsi="Helvetica Neue" w:cs="Calibri"/>
          <w:color w:val="333333"/>
          <w:sz w:val="16"/>
          <w:szCs w:val="16"/>
        </w:rPr>
        <w:t>: Развивать эстетическое восприятие, воображение, мышление.</w:t>
      </w:r>
    </w:p>
    <w:p w:rsidR="00B56BAF" w:rsidRPr="00B56BAF" w:rsidRDefault="00B56BAF" w:rsidP="00B56BAF">
      <w:pPr>
        <w:pStyle w:val="c1"/>
        <w:shd w:val="clear" w:color="auto" w:fill="FFFFFF"/>
        <w:spacing w:before="0" w:beforeAutospacing="0" w:after="0" w:afterAutospacing="0"/>
        <w:rPr>
          <w:rFonts w:ascii="Calibri" w:hAnsi="Calibri" w:cs="Calibri"/>
          <w:color w:val="000000"/>
          <w:sz w:val="16"/>
          <w:szCs w:val="16"/>
        </w:rPr>
      </w:pPr>
      <w:r w:rsidRPr="00B56BAF">
        <w:rPr>
          <w:rStyle w:val="c0"/>
          <w:rFonts w:ascii="Helvetica Neue" w:hAnsi="Helvetica Neue" w:cs="Calibri"/>
          <w:b/>
          <w:bCs/>
          <w:color w:val="333333"/>
          <w:sz w:val="16"/>
          <w:szCs w:val="16"/>
        </w:rPr>
        <w:t>Используемые технологии:</w:t>
      </w:r>
    </w:p>
    <w:p w:rsidR="00B56BAF" w:rsidRPr="00B56BAF" w:rsidRDefault="00B56BAF" w:rsidP="00B56BAF">
      <w:pPr>
        <w:pStyle w:val="c1"/>
        <w:shd w:val="clear" w:color="auto" w:fill="FFFFFF"/>
        <w:spacing w:before="0" w:beforeAutospacing="0" w:after="0" w:afterAutospacing="0"/>
        <w:rPr>
          <w:rFonts w:ascii="Calibri" w:hAnsi="Calibri" w:cs="Calibri"/>
          <w:color w:val="000000"/>
          <w:sz w:val="16"/>
          <w:szCs w:val="16"/>
        </w:rPr>
      </w:pPr>
      <w:r w:rsidRPr="00B56BAF">
        <w:rPr>
          <w:rStyle w:val="c4"/>
          <w:rFonts w:ascii="Helvetica Neue" w:hAnsi="Helvetica Neue" w:cs="Calibri"/>
          <w:b/>
          <w:bCs/>
          <w:i/>
          <w:iCs/>
          <w:color w:val="333333"/>
          <w:sz w:val="16"/>
          <w:szCs w:val="16"/>
        </w:rPr>
        <w:t>Игровые:</w:t>
      </w:r>
      <w:r w:rsidRPr="00B56BAF">
        <w:rPr>
          <w:rStyle w:val="c0"/>
          <w:rFonts w:ascii="Helvetica Neue" w:hAnsi="Helvetica Neue" w:cs="Calibri"/>
          <w:b/>
          <w:bCs/>
          <w:color w:val="333333"/>
          <w:sz w:val="16"/>
          <w:szCs w:val="16"/>
        </w:rPr>
        <w:t> </w:t>
      </w:r>
      <w:r w:rsidRPr="00B56BAF">
        <w:rPr>
          <w:rStyle w:val="c3"/>
          <w:rFonts w:ascii="Helvetica Neue" w:hAnsi="Helvetica Neue" w:cs="Calibri"/>
          <w:color w:val="333333"/>
          <w:sz w:val="16"/>
          <w:szCs w:val="16"/>
        </w:rPr>
        <w:t>использование загадок, дидактических игр как формы взаимодействия воспитателя и детей, способствующих созданию эмоционально благоприятной психологической обстановки, атмосферы доброжелательности, свободы, равенства детей в группе.</w:t>
      </w:r>
    </w:p>
    <w:p w:rsidR="00B56BAF" w:rsidRPr="00B56BAF" w:rsidRDefault="00B56BAF" w:rsidP="00B56BAF">
      <w:pPr>
        <w:pStyle w:val="c1"/>
        <w:shd w:val="clear" w:color="auto" w:fill="FFFFFF"/>
        <w:spacing w:before="0" w:beforeAutospacing="0" w:after="0" w:afterAutospacing="0"/>
        <w:rPr>
          <w:rFonts w:ascii="Calibri" w:hAnsi="Calibri" w:cs="Calibri"/>
          <w:color w:val="000000"/>
          <w:sz w:val="16"/>
          <w:szCs w:val="16"/>
        </w:rPr>
      </w:pPr>
      <w:proofErr w:type="spellStart"/>
      <w:r w:rsidRPr="00B56BAF">
        <w:rPr>
          <w:rStyle w:val="c4"/>
          <w:rFonts w:ascii="Helvetica Neue" w:hAnsi="Helvetica Neue" w:cs="Calibri"/>
          <w:b/>
          <w:bCs/>
          <w:i/>
          <w:iCs/>
          <w:color w:val="333333"/>
          <w:sz w:val="16"/>
          <w:szCs w:val="16"/>
        </w:rPr>
        <w:t>Здоровьесберегающие</w:t>
      </w:r>
      <w:proofErr w:type="spellEnd"/>
      <w:r w:rsidRPr="00B56BAF">
        <w:rPr>
          <w:rStyle w:val="c4"/>
          <w:rFonts w:ascii="Helvetica Neue" w:hAnsi="Helvetica Neue" w:cs="Calibri"/>
          <w:b/>
          <w:bCs/>
          <w:i/>
          <w:iCs/>
          <w:color w:val="333333"/>
          <w:sz w:val="16"/>
          <w:szCs w:val="16"/>
        </w:rPr>
        <w:t>:</w:t>
      </w:r>
      <w:r w:rsidRPr="00B56BAF">
        <w:rPr>
          <w:rStyle w:val="c3"/>
          <w:rFonts w:ascii="Helvetica Neue" w:hAnsi="Helvetica Neue" w:cs="Calibri"/>
          <w:color w:val="333333"/>
          <w:sz w:val="16"/>
          <w:szCs w:val="16"/>
        </w:rPr>
        <w:t xml:space="preserve"> организация </w:t>
      </w:r>
      <w:proofErr w:type="spellStart"/>
      <w:r w:rsidRPr="00B56BAF">
        <w:rPr>
          <w:rStyle w:val="c3"/>
          <w:rFonts w:ascii="Helvetica Neue" w:hAnsi="Helvetica Neue" w:cs="Calibri"/>
          <w:color w:val="333333"/>
          <w:sz w:val="16"/>
          <w:szCs w:val="16"/>
        </w:rPr>
        <w:t>здоровьесберегающей</w:t>
      </w:r>
      <w:proofErr w:type="spellEnd"/>
      <w:r w:rsidRPr="00B56BAF">
        <w:rPr>
          <w:rStyle w:val="c3"/>
          <w:rFonts w:ascii="Helvetica Neue" w:hAnsi="Helvetica Neue" w:cs="Calibri"/>
          <w:color w:val="333333"/>
          <w:sz w:val="16"/>
          <w:szCs w:val="16"/>
        </w:rPr>
        <w:t xml:space="preserve"> среды в группе, контроль двигательной активности, обеспечение эмоционального комфорта и позитивного психологического самочувствия ребёнка в процессе НОД.</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0"/>
          <w:rFonts w:ascii="Helvetica Neue" w:hAnsi="Helvetica Neue" w:cs="Calibri"/>
          <w:b/>
          <w:bCs/>
          <w:color w:val="333333"/>
          <w:sz w:val="25"/>
          <w:szCs w:val="25"/>
        </w:rPr>
        <w:t>Материалы и оборудование: </w:t>
      </w:r>
      <w:r>
        <w:rPr>
          <w:rStyle w:val="c3"/>
          <w:rFonts w:ascii="Helvetica Neue" w:hAnsi="Helvetica Neue" w:cs="Calibri"/>
          <w:color w:val="333333"/>
          <w:sz w:val="25"/>
          <w:szCs w:val="25"/>
        </w:rPr>
        <w:t>картинки с изображением</w:t>
      </w:r>
      <w:r>
        <w:rPr>
          <w:rStyle w:val="c0"/>
          <w:rFonts w:ascii="Helvetica Neue" w:hAnsi="Helvetica Neue" w:cs="Calibri"/>
          <w:b/>
          <w:bCs/>
          <w:color w:val="333333"/>
          <w:sz w:val="25"/>
          <w:szCs w:val="25"/>
        </w:rPr>
        <w:t> </w:t>
      </w:r>
      <w:r>
        <w:rPr>
          <w:rStyle w:val="c3"/>
          <w:rFonts w:ascii="Helvetica Neue" w:hAnsi="Helvetica Neue" w:cs="Calibri"/>
          <w:color w:val="333333"/>
          <w:sz w:val="25"/>
          <w:szCs w:val="25"/>
        </w:rPr>
        <w:t>военных и военной техники разных родов войск, разрезные картинки (танк, самолёт, вертолёт, военный корабль), картинки с изображением форменных военных головных уборов.</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0"/>
          <w:rFonts w:ascii="Helvetica Neue" w:hAnsi="Helvetica Neue" w:cs="Calibri"/>
          <w:b/>
          <w:bCs/>
          <w:color w:val="333333"/>
          <w:sz w:val="25"/>
          <w:szCs w:val="25"/>
        </w:rPr>
        <w:t>Предварительная работа:</w:t>
      </w:r>
      <w:r>
        <w:rPr>
          <w:rStyle w:val="c3"/>
          <w:rFonts w:ascii="Helvetica Neue" w:hAnsi="Helvetica Neue" w:cs="Calibri"/>
          <w:color w:val="333333"/>
          <w:sz w:val="25"/>
          <w:szCs w:val="25"/>
        </w:rPr>
        <w:t> чтение произведений художественной литературы на тему «Защитники Родины», беседы с детьми «Кто такие защитники», «23 февраля – праздник дедушек, пап и мальчиков», рассматривание картинок с изображением военной техники и военнослужащих.</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0"/>
          <w:rFonts w:ascii="Helvetica Neue" w:hAnsi="Helvetica Neue" w:cs="Calibri"/>
          <w:b/>
          <w:bCs/>
          <w:color w:val="333333"/>
          <w:sz w:val="25"/>
          <w:szCs w:val="25"/>
        </w:rPr>
        <w:t>Ход НОД.</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4"/>
          <w:rFonts w:ascii="Helvetica Neue" w:hAnsi="Helvetica Neue" w:cs="Calibri"/>
          <w:b/>
          <w:bCs/>
          <w:i/>
          <w:iCs/>
          <w:color w:val="333333"/>
          <w:sz w:val="25"/>
          <w:szCs w:val="25"/>
        </w:rPr>
        <w:t>Организационная часть.</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Воспитатель:</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-Ребята, послушайте стихотворение.</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День такой у нас один-</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Праздник мальчиков, мужчин.</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Отмечает вся страна-</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23 февраля.</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Этот день все знать должны,</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День защитников страны!</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4"/>
          <w:rFonts w:ascii="Helvetica Neue" w:hAnsi="Helvetica Neue" w:cs="Calibri"/>
          <w:b/>
          <w:bCs/>
          <w:i/>
          <w:iCs/>
          <w:color w:val="333333"/>
          <w:sz w:val="25"/>
          <w:szCs w:val="25"/>
        </w:rPr>
        <w:t>Беседа.</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Дети, скоро мы будем отмечать праздник, День защитника Отечества.</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Кто может сказать, что такое Отечество?</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Отечество- это наша Родина, наша страна, то место, где мы с вами живём.</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Кто такие защитники Отечества?</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Защитники – это те, кто защищает. Защитники Отечества – это люди, военные, которые защищают свою страну, Отечество, свой народ от врагов, которые не хотят жить мирно и дружно.</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Как называются одним словом военные всей нашей страны?</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Они называются армия.</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4"/>
          <w:rFonts w:ascii="Helvetica Neue" w:hAnsi="Helvetica Neue" w:cs="Calibri"/>
          <w:b/>
          <w:bCs/>
          <w:i/>
          <w:iCs/>
          <w:color w:val="333333"/>
          <w:sz w:val="25"/>
          <w:szCs w:val="25"/>
        </w:rPr>
        <w:t>Основная часть.</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4"/>
          <w:rFonts w:ascii="Helvetica Neue" w:hAnsi="Helvetica Neue" w:cs="Calibri"/>
          <w:b/>
          <w:bCs/>
          <w:i/>
          <w:iCs/>
          <w:color w:val="333333"/>
          <w:sz w:val="25"/>
          <w:szCs w:val="25"/>
        </w:rPr>
        <w:t>Рассказ воспитателя о нашей армии, родах войск.</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Наша страна Россия очень большая. У неё есть наземные, воздушные, морские границы. Поэтому в нашей армии есть разные рода войск, которые охраняют эти границы.</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sidRPr="00B56BAF">
        <w:rPr>
          <w:rStyle w:val="c6"/>
          <w:rFonts w:ascii="Helvetica Neue" w:hAnsi="Helvetica Neue" w:cs="Calibri"/>
          <w:b/>
          <w:i/>
          <w:iCs/>
          <w:color w:val="333333"/>
          <w:sz w:val="25"/>
          <w:szCs w:val="25"/>
        </w:rPr>
        <w:t>Наземные</w:t>
      </w:r>
      <w:r w:rsidRPr="00B56BAF">
        <w:rPr>
          <w:rStyle w:val="c3"/>
          <w:rFonts w:ascii="Helvetica Neue" w:hAnsi="Helvetica Neue" w:cs="Calibri"/>
          <w:b/>
          <w:color w:val="333333"/>
          <w:sz w:val="25"/>
          <w:szCs w:val="25"/>
        </w:rPr>
        <w:t> границы охраняют пограничники, танкисты, пехотинцы.</w:t>
      </w:r>
      <w:r>
        <w:rPr>
          <w:rStyle w:val="c3"/>
          <w:rFonts w:ascii="Helvetica Neue" w:hAnsi="Helvetica Neue" w:cs="Calibri"/>
          <w:color w:val="333333"/>
          <w:sz w:val="25"/>
          <w:szCs w:val="25"/>
        </w:rPr>
        <w:t xml:space="preserve"> Пограничники несколько раз в день обходят территорию, чтобы никто не нарушил границы России. Им помогают специально обученные собаки. Танкисты несут службу на танках, которые могут преодолеть небольшие речки, овраги, пригорки. Пехотинцы должны уметь быстро бегать, переходить большие расстояния, потому что эти войска отражают нападения врага, передвигаясь пешком, выслеживая неприятеля, прячась в засадах.</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lastRenderedPageBreak/>
        <w:t>В особую группу выделены воздушно-десантные войска (сокращённо ВДВ). Военные из этих войск, десантники, должны уметь прыгать с парашютом, владеть приёмами борьбы, ближнего боя с врагом.</w:t>
      </w:r>
    </w:p>
    <w:p w:rsidR="00B56BAF" w:rsidRPr="00AB30C6" w:rsidRDefault="00B56BAF" w:rsidP="00B56BAF">
      <w:pPr>
        <w:pStyle w:val="c1"/>
        <w:shd w:val="clear" w:color="auto" w:fill="FFFFFF"/>
        <w:spacing w:before="0" w:beforeAutospacing="0" w:after="0" w:afterAutospacing="0"/>
        <w:rPr>
          <w:rFonts w:ascii="Calibri" w:hAnsi="Calibri" w:cs="Calibri"/>
          <w:b/>
          <w:color w:val="000000"/>
          <w:sz w:val="22"/>
          <w:szCs w:val="22"/>
        </w:rPr>
      </w:pPr>
      <w:r w:rsidRPr="00AB30C6">
        <w:rPr>
          <w:rStyle w:val="c6"/>
          <w:rFonts w:ascii="Helvetica Neue" w:hAnsi="Helvetica Neue" w:cs="Calibri"/>
          <w:b/>
          <w:i/>
          <w:iCs/>
          <w:color w:val="333333"/>
          <w:sz w:val="25"/>
          <w:szCs w:val="25"/>
        </w:rPr>
        <w:t>Воздушные</w:t>
      </w:r>
      <w:r w:rsidRPr="00AB30C6">
        <w:rPr>
          <w:rStyle w:val="c3"/>
          <w:rFonts w:ascii="Helvetica Neue" w:hAnsi="Helvetica Neue" w:cs="Calibri"/>
          <w:b/>
          <w:color w:val="333333"/>
          <w:sz w:val="25"/>
          <w:szCs w:val="25"/>
        </w:rPr>
        <w:t> границы охраняет кто?</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Лётчики на военных самолётах и вертолётах. Военные самолёты – это небольшие воздушные машины, которыми управляют один или два лётчика. Такие самолёты называются истребители, разведчики, бомбардировщики. Лётчики могут атаковать самолёт, который нарушил воздушную границу нашей страны.</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Границы проходят также по воде.</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Кто же охраняет наши </w:t>
      </w:r>
      <w:r>
        <w:rPr>
          <w:rStyle w:val="c6"/>
          <w:rFonts w:ascii="Helvetica Neue" w:hAnsi="Helvetica Neue" w:cs="Calibri"/>
          <w:i/>
          <w:iCs/>
          <w:color w:val="333333"/>
          <w:sz w:val="25"/>
          <w:szCs w:val="25"/>
        </w:rPr>
        <w:t>морские </w:t>
      </w:r>
      <w:r>
        <w:rPr>
          <w:rStyle w:val="c3"/>
          <w:rFonts w:ascii="Helvetica Neue" w:hAnsi="Helvetica Neue" w:cs="Calibri"/>
          <w:color w:val="333333"/>
          <w:sz w:val="25"/>
          <w:szCs w:val="25"/>
        </w:rPr>
        <w:t>границы? Моряки на кораблях и подводных лодках. Они составляют военно-морской флот. Сторожевые корабли следят за тем, чтобы корабли чужих стран не пересекали без разрешения морские границы нашего государства. Есть у России и подводный флот – подводные лодки. Задача подводной лодки – незаметно под водой выследить военный корабль противника.</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Ребята, а зачем нужно так много различных родов войск?</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Чтобы защитить свою страну и на море, и на земле, и в воздухе. Такая армия сильная и надёжная, поэтому народ может спокойно жить, зная, что он под защитой.</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Ещё раз, скажите, пожалуйста, какими должны быть наши защитники? Да, сильными, смелыми, выносливыми. Хотите быть такими же сильными, ловкими, как настоящие военные? Тогда давайте немного потренируемся.</w:t>
      </w:r>
    </w:p>
    <w:p w:rsidR="00AB30C6" w:rsidRPr="00AB30C6" w:rsidRDefault="00B56BAF" w:rsidP="00B56BAF">
      <w:pPr>
        <w:pStyle w:val="c1"/>
        <w:shd w:val="clear" w:color="auto" w:fill="FFFFFF"/>
        <w:spacing w:before="0" w:beforeAutospacing="0" w:after="0" w:afterAutospacing="0"/>
        <w:rPr>
          <w:rFonts w:ascii="Helvetica Neue" w:hAnsi="Helvetica Neue" w:cs="Calibri"/>
          <w:b/>
          <w:bCs/>
          <w:color w:val="333333"/>
          <w:sz w:val="25"/>
          <w:szCs w:val="25"/>
        </w:rPr>
      </w:pPr>
      <w:proofErr w:type="gramStart"/>
      <w:r>
        <w:rPr>
          <w:rStyle w:val="c0"/>
          <w:rFonts w:ascii="Helvetica Neue" w:hAnsi="Helvetica Neue" w:cs="Calibri"/>
          <w:b/>
          <w:bCs/>
          <w:color w:val="333333"/>
          <w:sz w:val="25"/>
          <w:szCs w:val="25"/>
        </w:rPr>
        <w:t>Физкультминутка.</w:t>
      </w:r>
      <w:r w:rsidR="00AB30C6">
        <w:rPr>
          <w:rStyle w:val="c0"/>
          <w:rFonts w:ascii="Helvetica Neue" w:hAnsi="Helvetica Neue" w:cs="Calibri"/>
          <w:b/>
          <w:bCs/>
          <w:color w:val="333333"/>
          <w:sz w:val="25"/>
          <w:szCs w:val="25"/>
        </w:rPr>
        <w:t>(</w:t>
      </w:r>
      <w:proofErr w:type="gramEnd"/>
      <w:r w:rsidR="00AB30C6">
        <w:rPr>
          <w:rStyle w:val="c0"/>
          <w:rFonts w:ascii="Helvetica Neue" w:hAnsi="Helvetica Neue" w:cs="Calibri"/>
          <w:b/>
          <w:bCs/>
          <w:color w:val="333333"/>
          <w:sz w:val="25"/>
          <w:szCs w:val="25"/>
        </w:rPr>
        <w:t>видео)</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Воспитатель:</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-Молодцы, ребята, давайте продолжим.</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 xml:space="preserve">У каждого рода войск есть своя военная форма. Вы видите на картинках на </w:t>
      </w:r>
      <w:proofErr w:type="spellStart"/>
      <w:r>
        <w:rPr>
          <w:rStyle w:val="c3"/>
          <w:rFonts w:ascii="Helvetica Neue" w:hAnsi="Helvetica Neue" w:cs="Calibri"/>
          <w:color w:val="333333"/>
          <w:sz w:val="25"/>
          <w:szCs w:val="25"/>
        </w:rPr>
        <w:t>фланелеграфе</w:t>
      </w:r>
      <w:proofErr w:type="spellEnd"/>
      <w:r>
        <w:rPr>
          <w:rStyle w:val="c3"/>
          <w:rFonts w:ascii="Helvetica Neue" w:hAnsi="Helvetica Neue" w:cs="Calibri"/>
          <w:color w:val="333333"/>
          <w:sz w:val="25"/>
          <w:szCs w:val="25"/>
        </w:rPr>
        <w:t xml:space="preserve"> изображения военных в их форменной одежде.</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4"/>
          <w:rFonts w:ascii="Helvetica Neue" w:hAnsi="Helvetica Neue" w:cs="Calibri"/>
          <w:b/>
          <w:bCs/>
          <w:i/>
          <w:iCs/>
          <w:color w:val="333333"/>
          <w:sz w:val="25"/>
          <w:szCs w:val="25"/>
        </w:rPr>
        <w:t>Дидактическая игра «Определи, чья форма».</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Воспитатель:</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 Ребята, давайте немного поиграем. Я буду показывать картинку с изображением головного убора, а вы попробуйте определить, чей он.</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 шлем для (танкиста)</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 бескозырка для (моряка)</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 пилотка для (солдата)</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-голубой берет для (десантника, ВДВ)</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 зелёная фуражка для (пограничника)</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 синяя фуражка для (лётчика)</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Молодцы!</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Ребята, а знаете, какая техника помогает нашим военным на службе? Да, самолёты, вертолёты, танки, корабли, подводные лодки, разные военные машины.</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Ребята, мы сейчас познакомились с военными профессиями, давайте посмотрим, запомнили ли вы, как называют солдат разных родов войск. Я буду загадывать загадки, а вы отгадайте!</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4"/>
          <w:rFonts w:ascii="Helvetica Neue" w:hAnsi="Helvetica Neue" w:cs="Calibri"/>
          <w:b/>
          <w:bCs/>
          <w:i/>
          <w:iCs/>
          <w:color w:val="333333"/>
          <w:sz w:val="25"/>
          <w:szCs w:val="25"/>
        </w:rPr>
        <w:t>Загадки.</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1.Кто, ребята, на границе</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Нашу землю стережёт,</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Чтоб работать и учиться</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Мог спокойно наш народ? (пограничники)</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2.Самолёт парит, как птица,</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Там- воздушная граница.</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На посту и днём, и ночью,</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Наш солдат – военный … (лётчик)</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3.Снова в бой машина мчится,</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Режут землю гусеницы.</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Та машина в поле чистом</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Управляется … (танкистом)</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lastRenderedPageBreak/>
        <w:t>4.Пошёл служить мой друг во флот,</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На корабле теперь плывёт.</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И хоть волна идёт горой,</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На палубе стоит герой.</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На нём морская форма.</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Он не боится шторма. (матрос, моряк)</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5.Они за несколько минут</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Спускаются с небес.</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Распутав лёгкий парашют,</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Прочешут тёмный лес,</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Овраги, горы и луга,</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Найдут опасного врага. (десантники, ВДВ)</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Воспитатель:</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 Какие вы молодцы, все загадки разгадали!</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Ребята, День защитника Отечества – праздник не только для военных. Кого мы поздравляем в этот день?</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Правильно, наших пап, дедушек, мальчиков. Почему мы их поздравляем?</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Да, 23 февраля – это праздник наших настоящих и будущих защитников. У кого-то папа или дедушка служил в армии, а кто-то из наших мальчиков тоже пойдёт в армию, может быть, станет военным. И даже если не станет военным, то конечно будет сильным и смелым, сможет защитить своих близких, если будет необходимо.</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0"/>
          <w:rFonts w:ascii="Helvetica Neue" w:hAnsi="Helvetica Neue" w:cs="Calibri"/>
          <w:b/>
          <w:bCs/>
          <w:color w:val="333333"/>
          <w:sz w:val="25"/>
          <w:szCs w:val="25"/>
        </w:rPr>
        <w:t>Рефлексия.</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Воспитатель:</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-Ребята, какой праздник скоро наступит?</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-Кто такие защитники Отечества?</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-Какие границы защищает наша армия?</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-О каких военных мы сегодня говорили?</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-Вам понравилось наше занятие?</w:t>
      </w:r>
    </w:p>
    <w:p w:rsidR="00B56BAF" w:rsidRDefault="00B56BAF" w:rsidP="00B56BAF">
      <w:pPr>
        <w:pStyle w:val="c1"/>
        <w:shd w:val="clear" w:color="auto" w:fill="FFFFFF"/>
        <w:spacing w:before="0" w:beforeAutospacing="0" w:after="0" w:afterAutospacing="0"/>
        <w:rPr>
          <w:rFonts w:ascii="Calibri" w:hAnsi="Calibri" w:cs="Calibri"/>
          <w:color w:val="000000"/>
          <w:sz w:val="22"/>
          <w:szCs w:val="22"/>
        </w:rPr>
      </w:pPr>
      <w:r>
        <w:rPr>
          <w:rStyle w:val="c3"/>
          <w:rFonts w:ascii="Helvetica Neue" w:hAnsi="Helvetica Neue" w:cs="Calibri"/>
          <w:color w:val="333333"/>
          <w:sz w:val="25"/>
          <w:szCs w:val="25"/>
        </w:rPr>
        <w:t>-Вы сегодня отлично занимались, спасибо!</w:t>
      </w:r>
    </w:p>
    <w:p w:rsidR="00791D33" w:rsidRDefault="00791D33">
      <w:bookmarkStart w:id="0" w:name="_GoBack"/>
      <w:bookmarkEnd w:id="0"/>
    </w:p>
    <w:sectPr w:rsidR="00791D33" w:rsidSect="00B56BA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Neue">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249"/>
    <w:rsid w:val="00116ECC"/>
    <w:rsid w:val="00791D33"/>
    <w:rsid w:val="00AB30C6"/>
    <w:rsid w:val="00B56BAF"/>
    <w:rsid w:val="00CE22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3F2D43-F84F-4056-8290-37C201188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7">
    <w:name w:val="c7"/>
    <w:basedOn w:val="a"/>
    <w:rsid w:val="00B56B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B56BAF"/>
  </w:style>
  <w:style w:type="paragraph" w:customStyle="1" w:styleId="c1">
    <w:name w:val="c1"/>
    <w:basedOn w:val="a"/>
    <w:rsid w:val="00B56B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
    <w:name w:val="c3"/>
    <w:basedOn w:val="a0"/>
    <w:rsid w:val="00B56BAF"/>
  </w:style>
  <w:style w:type="character" w:customStyle="1" w:styleId="c2">
    <w:name w:val="c2"/>
    <w:basedOn w:val="a0"/>
    <w:rsid w:val="00B56BAF"/>
  </w:style>
  <w:style w:type="character" w:customStyle="1" w:styleId="c4">
    <w:name w:val="c4"/>
    <w:basedOn w:val="a0"/>
    <w:rsid w:val="00B56BAF"/>
  </w:style>
  <w:style w:type="character" w:customStyle="1" w:styleId="c6">
    <w:name w:val="c6"/>
    <w:basedOn w:val="a0"/>
    <w:rsid w:val="00B56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5955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3</Pages>
  <Words>1052</Words>
  <Characters>6001</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2</cp:revision>
  <dcterms:created xsi:type="dcterms:W3CDTF">2026-02-08T13:31:00Z</dcterms:created>
  <dcterms:modified xsi:type="dcterms:W3CDTF">2026-02-08T13:59:00Z</dcterms:modified>
</cp:coreProperties>
</file>