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FE7" w:rsidRDefault="001E0FE7" w:rsidP="00D97EAA">
      <w:pPr>
        <w:spacing w:before="120" w:after="120" w:line="420" w:lineRule="atLeast"/>
        <w:rPr>
          <w:rFonts w:ascii="Arial" w:hAnsi="Symbol" w:cs="Arial"/>
          <w:b/>
          <w:bCs/>
          <w:color w:val="000000"/>
          <w:kern w:val="36"/>
          <w:sz w:val="48"/>
          <w:szCs w:val="48"/>
        </w:rPr>
      </w:pPr>
      <w:bookmarkStart w:id="0" w:name="_GoBack"/>
    </w:p>
    <w:p w:rsidR="001E0FE7" w:rsidRDefault="001E0FE7" w:rsidP="00D97EAA">
      <w:pPr>
        <w:spacing w:before="120" w:after="120" w:line="420" w:lineRule="atLeast"/>
        <w:rPr>
          <w:rFonts w:ascii="Arial" w:hAnsi="Symbol" w:cs="Arial"/>
          <w:b/>
          <w:bCs/>
          <w:color w:val="000000"/>
          <w:kern w:val="36"/>
          <w:sz w:val="48"/>
          <w:szCs w:val="48"/>
        </w:rPr>
      </w:pPr>
    </w:p>
    <w:p w:rsidR="00DE2475" w:rsidRPr="001E0FE7" w:rsidRDefault="001E0FE7" w:rsidP="001E0FE7">
      <w:pPr>
        <w:spacing w:before="120" w:after="120" w:line="420" w:lineRule="atLeast"/>
        <w:jc w:val="center"/>
        <w:rPr>
          <w:b/>
          <w:bCs/>
          <w:color w:val="0070C0"/>
          <w:kern w:val="36"/>
          <w:sz w:val="52"/>
          <w:szCs w:val="52"/>
        </w:rPr>
      </w:pPr>
      <w:r w:rsidRPr="001E0FE7">
        <w:rPr>
          <w:b/>
          <w:color w:val="0070C0"/>
          <w:sz w:val="52"/>
          <w:szCs w:val="52"/>
        </w:rPr>
        <w:t>Роль учителя в организации                            дисциплины на уроке</w:t>
      </w: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DE068D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  <w:r>
        <w:rPr>
          <w:noProof/>
        </w:rPr>
        <w:drawing>
          <wp:inline distT="0" distB="0" distL="0" distR="0" wp14:anchorId="71221D7E" wp14:editId="514F505E">
            <wp:extent cx="5940425" cy="4729177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2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7F2B20" w:rsidRDefault="007F2B20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1E0FE7" w:rsidRDefault="001E0FE7" w:rsidP="00DE24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1E0FE7" w:rsidRPr="00CD6423" w:rsidRDefault="001E0FE7" w:rsidP="00DE24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:rsidR="001E0FE7" w:rsidRPr="00CD6423" w:rsidRDefault="001E0FE7" w:rsidP="001E0F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CD6423">
        <w:rPr>
          <w:color w:val="333333"/>
          <w:sz w:val="28"/>
          <w:szCs w:val="28"/>
        </w:rPr>
        <w:lastRenderedPageBreak/>
        <w:t xml:space="preserve">Роль учителя в организации дисциплины на уроке многогранна и включает в себя как профилактические меры, так и оперативное управление поведением учеников. </w:t>
      </w:r>
    </w:p>
    <w:p w:rsidR="00CD6423" w:rsidRPr="00CD6423" w:rsidRDefault="00CD6423" w:rsidP="001E0F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:rsidR="001E0FE7" w:rsidRDefault="001E0FE7" w:rsidP="00773081">
      <w:pPr>
        <w:shd w:val="clear" w:color="auto" w:fill="FFFFFF"/>
        <w:spacing w:before="60" w:after="60" w:line="420" w:lineRule="atLeast"/>
        <w:jc w:val="center"/>
        <w:outlineLvl w:val="1"/>
        <w:rPr>
          <w:b/>
          <w:bCs/>
          <w:color w:val="333333"/>
          <w:sz w:val="28"/>
          <w:szCs w:val="28"/>
        </w:rPr>
      </w:pPr>
      <w:r w:rsidRPr="00CD6423">
        <w:rPr>
          <w:b/>
          <w:bCs/>
          <w:color w:val="333333"/>
          <w:sz w:val="28"/>
          <w:szCs w:val="28"/>
        </w:rPr>
        <w:t>Профилактические меры</w:t>
      </w:r>
    </w:p>
    <w:p w:rsidR="00773081" w:rsidRPr="00CD6423" w:rsidRDefault="00773081" w:rsidP="00773081">
      <w:pPr>
        <w:shd w:val="clear" w:color="auto" w:fill="FFFFFF"/>
        <w:spacing w:before="60" w:after="60" w:line="420" w:lineRule="atLeast"/>
        <w:jc w:val="center"/>
        <w:outlineLvl w:val="1"/>
        <w:rPr>
          <w:b/>
          <w:bCs/>
          <w:color w:val="333333"/>
          <w:sz w:val="28"/>
          <w:szCs w:val="28"/>
        </w:rPr>
      </w:pPr>
    </w:p>
    <w:p w:rsidR="00CD6423" w:rsidRPr="00CD6423" w:rsidRDefault="001E0FE7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CD6423">
        <w:rPr>
          <w:b/>
          <w:bCs/>
          <w:color w:val="333333"/>
          <w:sz w:val="28"/>
          <w:szCs w:val="28"/>
        </w:rPr>
        <w:t>Чёткая структура урока.</w:t>
      </w:r>
    </w:p>
    <w:p w:rsidR="001E0FE7" w:rsidRPr="00CD6423" w:rsidRDefault="001E0FE7" w:rsidP="00773081">
      <w:pPr>
        <w:shd w:val="clear" w:color="auto" w:fill="FFFFFF"/>
        <w:spacing w:line="330" w:lineRule="atLeast"/>
        <w:jc w:val="center"/>
        <w:rPr>
          <w:color w:val="333333"/>
          <w:sz w:val="28"/>
          <w:szCs w:val="28"/>
        </w:rPr>
      </w:pPr>
    </w:p>
    <w:p w:rsidR="00773081" w:rsidRDefault="001E0FE7" w:rsidP="00773081">
      <w:pPr>
        <w:shd w:val="clear" w:color="auto" w:fill="FFFFFF"/>
        <w:spacing w:line="330" w:lineRule="atLeast"/>
        <w:jc w:val="center"/>
        <w:rPr>
          <w:color w:val="333333"/>
          <w:sz w:val="28"/>
          <w:szCs w:val="28"/>
        </w:rPr>
      </w:pPr>
      <w:r w:rsidRPr="00CD6423">
        <w:rPr>
          <w:b/>
          <w:bCs/>
          <w:color w:val="333333"/>
          <w:sz w:val="28"/>
          <w:szCs w:val="28"/>
        </w:rPr>
        <w:t>Чётк</w:t>
      </w:r>
      <w:r w:rsidR="00212BFD">
        <w:rPr>
          <w:b/>
          <w:bCs/>
          <w:color w:val="333333"/>
          <w:sz w:val="28"/>
          <w:szCs w:val="28"/>
        </w:rPr>
        <w:t>ие и понятные правила поведения</w:t>
      </w:r>
    </w:p>
    <w:p w:rsidR="001E0FE7" w:rsidRPr="00CD6423" w:rsidRDefault="001E0FE7" w:rsidP="00773081">
      <w:pPr>
        <w:shd w:val="clear" w:color="auto" w:fill="FFFFFF"/>
        <w:spacing w:line="330" w:lineRule="atLeast"/>
        <w:jc w:val="center"/>
        <w:rPr>
          <w:color w:val="333333"/>
          <w:sz w:val="28"/>
          <w:szCs w:val="28"/>
        </w:rPr>
      </w:pPr>
    </w:p>
    <w:p w:rsidR="00CD6423" w:rsidRPr="00CD6423" w:rsidRDefault="00212BFD" w:rsidP="00773081">
      <w:pPr>
        <w:shd w:val="clear" w:color="auto" w:fill="FFFFFF"/>
        <w:spacing w:line="330" w:lineRule="atLeast"/>
        <w:jc w:val="center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Вовлечение всех учеников</w:t>
      </w:r>
    </w:p>
    <w:p w:rsidR="00CD6423" w:rsidRPr="00CD6423" w:rsidRDefault="00CD6423" w:rsidP="00773081">
      <w:pPr>
        <w:shd w:val="clear" w:color="auto" w:fill="FFFFFF"/>
        <w:spacing w:line="330" w:lineRule="atLeast"/>
        <w:jc w:val="center"/>
        <w:rPr>
          <w:color w:val="333333"/>
          <w:sz w:val="28"/>
          <w:szCs w:val="28"/>
        </w:rPr>
      </w:pPr>
    </w:p>
    <w:p w:rsidR="00CD6423" w:rsidRPr="00CD6423" w:rsidRDefault="00212BFD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Создание позитивной атмосферы</w:t>
      </w:r>
    </w:p>
    <w:p w:rsidR="001E0FE7" w:rsidRPr="00CD6423" w:rsidRDefault="001E0FE7" w:rsidP="00773081">
      <w:pPr>
        <w:shd w:val="clear" w:color="auto" w:fill="FFFFFF"/>
        <w:spacing w:line="330" w:lineRule="atLeast"/>
        <w:jc w:val="center"/>
        <w:rPr>
          <w:color w:val="333333"/>
          <w:sz w:val="28"/>
          <w:szCs w:val="28"/>
        </w:rPr>
      </w:pPr>
    </w:p>
    <w:p w:rsidR="00CD6423" w:rsidRPr="00CD6423" w:rsidRDefault="00212BFD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Личный пример</w:t>
      </w:r>
    </w:p>
    <w:p w:rsidR="00CD6423" w:rsidRDefault="00CD6423" w:rsidP="001E0FE7">
      <w:pPr>
        <w:shd w:val="clear" w:color="auto" w:fill="FFFFFF"/>
        <w:spacing w:line="330" w:lineRule="atLeast"/>
      </w:pPr>
    </w:p>
    <w:p w:rsidR="001E0FE7" w:rsidRPr="001E0FE7" w:rsidRDefault="00CD6423" w:rsidP="001E0FE7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  <w:r w:rsidRPr="001E0FE7">
        <w:rPr>
          <w:rFonts w:ascii="Arial" w:hAnsi="Arial" w:cs="Arial"/>
          <w:color w:val="333333"/>
        </w:rPr>
        <w:t xml:space="preserve"> </w:t>
      </w:r>
    </w:p>
    <w:p w:rsidR="001E0FE7" w:rsidRDefault="001E0FE7" w:rsidP="00773081">
      <w:pPr>
        <w:shd w:val="clear" w:color="auto" w:fill="FFFFFF"/>
        <w:spacing w:before="60" w:after="60" w:line="420" w:lineRule="atLeast"/>
        <w:jc w:val="center"/>
        <w:outlineLvl w:val="1"/>
        <w:rPr>
          <w:b/>
          <w:bCs/>
          <w:color w:val="333333"/>
          <w:sz w:val="28"/>
          <w:szCs w:val="28"/>
        </w:rPr>
      </w:pPr>
      <w:r w:rsidRPr="00C85861">
        <w:rPr>
          <w:b/>
          <w:bCs/>
          <w:color w:val="333333"/>
          <w:sz w:val="28"/>
          <w:szCs w:val="28"/>
        </w:rPr>
        <w:t>Оперативное управление ситуацией</w:t>
      </w:r>
    </w:p>
    <w:p w:rsidR="00773081" w:rsidRPr="00C85861" w:rsidRDefault="00773081" w:rsidP="00773081">
      <w:pPr>
        <w:shd w:val="clear" w:color="auto" w:fill="FFFFFF"/>
        <w:spacing w:before="60" w:after="60" w:line="420" w:lineRule="atLeast"/>
        <w:jc w:val="center"/>
        <w:outlineLvl w:val="1"/>
        <w:rPr>
          <w:b/>
          <w:bCs/>
          <w:color w:val="333333"/>
          <w:sz w:val="28"/>
          <w:szCs w:val="28"/>
        </w:rPr>
      </w:pPr>
    </w:p>
    <w:p w:rsidR="001E0FE7" w:rsidRPr="00773081" w:rsidRDefault="00C85861" w:rsidP="001E0FE7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Контроль темпа урока</w:t>
      </w:r>
      <w:r w:rsidR="001E0FE7" w:rsidRPr="00773081">
        <w:rPr>
          <w:color w:val="C00000"/>
          <w:sz w:val="28"/>
          <w:szCs w:val="28"/>
        </w:rPr>
        <w:t xml:space="preserve"> </w:t>
      </w:r>
      <w:r w:rsidRPr="00773081">
        <w:rPr>
          <w:color w:val="C00000"/>
          <w:sz w:val="28"/>
          <w:szCs w:val="28"/>
        </w:rPr>
        <w:t xml:space="preserve">                                                                                                 </w:t>
      </w:r>
    </w:p>
    <w:p w:rsidR="00C85861" w:rsidRPr="00773081" w:rsidRDefault="00C85861" w:rsidP="001E0FE7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Контроль темпа урока — это умение педагога гибко управлять скоростью подачи материала и переключения между видами деятельности, чтобы сохранить интерес и работоспособность всего класса.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</w:p>
    <w:p w:rsidR="00F248AD" w:rsidRPr="00773081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С чего начать: планирование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Чтобы контролировать темп, его нужно заранее продумать.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Чётко определите цели и этапы урока.</w:t>
      </w:r>
      <w:r w:rsidRPr="00773081">
        <w:rPr>
          <w:color w:val="C00000"/>
          <w:sz w:val="28"/>
          <w:szCs w:val="28"/>
        </w:rPr>
        <w:t xml:space="preserve"> Разбейте занятие на логические блоки: проверка домашнего задания, объяснение нового материала, закрепление, рефлексия.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Рассчитайте время на каждый этап.</w:t>
      </w:r>
      <w:r w:rsidRPr="00773081">
        <w:rPr>
          <w:color w:val="C00000"/>
          <w:sz w:val="28"/>
          <w:szCs w:val="28"/>
        </w:rPr>
        <w:t xml:space="preserve"> Учитывайте особенности конкретного класса: его уровень подготовки, возраст, темп работы. Например, на этапе первичного закрепления знаний оптимально закладывать 5–7 минут.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lastRenderedPageBreak/>
        <w:t>Продумайте формы работы.</w:t>
      </w:r>
      <w:r w:rsidRPr="00773081">
        <w:rPr>
          <w:color w:val="C00000"/>
          <w:sz w:val="28"/>
          <w:szCs w:val="28"/>
        </w:rPr>
        <w:t xml:space="preserve"> Разнообразие видов деятельности (индивидуальная, парная, групповая) помогает избежать монотонности и поддерживает внимание.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Установите правила и процедуры.</w:t>
      </w:r>
      <w:r w:rsidRPr="00773081">
        <w:rPr>
          <w:color w:val="C00000"/>
          <w:sz w:val="28"/>
          <w:szCs w:val="28"/>
        </w:rPr>
        <w:t xml:space="preserve"> Чёткие договорённости о том, как проходит урок (как задавать вопросы, как сдавать работы), экономят время, так как снимают вопросы «на ходу».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b/>
          <w:bCs/>
          <w:color w:val="C00000"/>
          <w:sz w:val="28"/>
          <w:szCs w:val="28"/>
        </w:rPr>
      </w:pP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Во время урока постоянно оценивать ситуацию и корректировать действия.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Следите за временем.</w:t>
      </w:r>
      <w:r w:rsidRPr="00773081">
        <w:rPr>
          <w:color w:val="C00000"/>
          <w:sz w:val="28"/>
          <w:szCs w:val="28"/>
        </w:rPr>
        <w:t xml:space="preserve"> Используйте таймер или часы с крупным циферблатом, чтобы не выходить за рамки.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Наблюдайте за классом.</w:t>
      </w:r>
      <w:r w:rsidRPr="00773081">
        <w:rPr>
          <w:color w:val="C00000"/>
          <w:sz w:val="28"/>
          <w:szCs w:val="28"/>
        </w:rPr>
        <w:t xml:space="preserve"> Обращайте внимание на признаки потери внимания (скука, отвлекаемость) или, наоборот, на чрезмерное возбуждение.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Используйте обратную связь.</w:t>
      </w:r>
      <w:r w:rsidRPr="00773081">
        <w:rPr>
          <w:color w:val="C00000"/>
          <w:sz w:val="28"/>
          <w:szCs w:val="28"/>
        </w:rPr>
        <w:t xml:space="preserve"> Короткие опросы («молчанка», тесты) помогают понять, как идёт усвоение материала, и вовремя скорректировать темп.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Адаптируйте темп под группу.</w:t>
      </w:r>
      <w:r w:rsidRPr="00773081">
        <w:rPr>
          <w:color w:val="C00000"/>
          <w:sz w:val="28"/>
          <w:szCs w:val="28"/>
        </w:rPr>
        <w:t xml:space="preserve"> Если класс работает быстро, можно добавить более сложные задания или соревнования. Если, наоборот, темп падает из-за непонимания материала, стоит замедлиться и дать дополнительные пояснения.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Применяйте приёмы для разных темпов.</w:t>
      </w:r>
      <w:r w:rsidRPr="00773081">
        <w:rPr>
          <w:color w:val="C00000"/>
          <w:sz w:val="28"/>
          <w:szCs w:val="28"/>
        </w:rPr>
        <w:t xml:space="preserve"> Используйте </w:t>
      </w:r>
      <w:proofErr w:type="spellStart"/>
      <w:r w:rsidRPr="00773081">
        <w:rPr>
          <w:color w:val="C00000"/>
          <w:sz w:val="28"/>
          <w:szCs w:val="28"/>
        </w:rPr>
        <w:t>разноуровневые</w:t>
      </w:r>
      <w:proofErr w:type="spellEnd"/>
      <w:r w:rsidRPr="00773081">
        <w:rPr>
          <w:color w:val="C00000"/>
          <w:sz w:val="28"/>
          <w:szCs w:val="28"/>
        </w:rPr>
        <w:t xml:space="preserve"> задания (для тех, кому нужно больше времени, и для способных учеников) и методы кооперативного обучения (работа в парах «сильный — слабый»).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Чётко переключайте виды деятельности.</w:t>
      </w:r>
      <w:r w:rsidRPr="00773081">
        <w:rPr>
          <w:color w:val="C00000"/>
          <w:sz w:val="28"/>
          <w:szCs w:val="28"/>
        </w:rPr>
        <w:t xml:space="preserve"> Используйте фразы вроде «Теперь перейдём к работе в парах» или «Давайте сменим форму работы», чтобы не затягивать переход к новому этапу.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Контролируйте свою речь.</w:t>
      </w:r>
      <w:r w:rsidRPr="00773081">
        <w:rPr>
          <w:color w:val="C00000"/>
          <w:sz w:val="28"/>
          <w:szCs w:val="28"/>
        </w:rPr>
        <w:t xml:space="preserve"> Меняйте темп и интонацию, делайте паузы — это помогает удерживать внимание. </w:t>
      </w:r>
    </w:p>
    <w:p w:rsidR="00F248AD" w:rsidRPr="00773081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Чего стоит избегать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Монотонности.</w:t>
      </w:r>
      <w:r w:rsidRPr="00773081">
        <w:rPr>
          <w:color w:val="C00000"/>
          <w:sz w:val="28"/>
          <w:szCs w:val="28"/>
        </w:rPr>
        <w:t xml:space="preserve"> Однообразный темп быстро утомляет.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lastRenderedPageBreak/>
        <w:t>Жёсткой привязанности к плану.</w:t>
      </w:r>
      <w:r w:rsidRPr="00773081">
        <w:rPr>
          <w:color w:val="C00000"/>
          <w:sz w:val="28"/>
          <w:szCs w:val="28"/>
        </w:rPr>
        <w:t xml:space="preserve"> Если ситуация требует гибкости, умение перестроить ход урока — важное качество. 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Игнорирования индивидуальных особенностей.</w:t>
      </w:r>
      <w:r w:rsidRPr="00773081">
        <w:rPr>
          <w:color w:val="C00000"/>
          <w:sz w:val="28"/>
          <w:szCs w:val="28"/>
        </w:rPr>
        <w:t xml:space="preserve"> Ученики учатся с разной скоростью, и попытка «подтянуть» всех под один темп ведёт к потере мотивации у части класса. </w:t>
      </w:r>
    </w:p>
    <w:p w:rsidR="00F248AD" w:rsidRPr="00773081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Методы планирования (контроль «до» урока)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Тайм-блоки с запасом.</w:t>
      </w:r>
      <w:r w:rsidRPr="00773081">
        <w:rPr>
          <w:color w:val="C00000"/>
          <w:sz w:val="28"/>
          <w:szCs w:val="28"/>
        </w:rPr>
        <w:t xml:space="preserve"> Разбейте урок на отрезки по 5–10 минут и пропишите, сколько времени отводится на каждый этап (проверка д/з — 7 минут, объяснение — 12 минут и т. д.). Обязательно заложите 3–5 минут «буфера» на непредвиденные вопросы или заминки.</w:t>
      </w:r>
      <w:r w:rsidRPr="00773081">
        <w:rPr>
          <w:color w:val="C00000"/>
          <w:sz w:val="28"/>
          <w:szCs w:val="28"/>
        </w:rPr>
        <w:br/>
      </w:r>
      <w:r w:rsidRPr="00773081">
        <w:rPr>
          <w:i/>
          <w:iCs/>
          <w:color w:val="C00000"/>
          <w:sz w:val="28"/>
          <w:szCs w:val="28"/>
        </w:rPr>
        <w:t>Пример:</w:t>
      </w:r>
      <w:r w:rsidRPr="00773081">
        <w:rPr>
          <w:color w:val="C00000"/>
          <w:sz w:val="28"/>
          <w:szCs w:val="28"/>
        </w:rPr>
        <w:t xml:space="preserve"> если объяснение темы рассчитано на 15 минут, ставьте лимит 12–13 минут, а остаток используйте как резерв.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Маркеры переходов.</w:t>
      </w:r>
      <w:r w:rsidRPr="00773081">
        <w:rPr>
          <w:color w:val="C00000"/>
          <w:sz w:val="28"/>
          <w:szCs w:val="28"/>
        </w:rPr>
        <w:t xml:space="preserve"> Заранее продумайте фразы-переключатели: «Теперь переходим к практике», «У нас 5 минут на это задание, потом обсудим». Это помогает классу быстрее перестраиваться и не «зависать» при смене деятельности.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Заготовки для ускорения/замедления.</w:t>
      </w:r>
      <w:r w:rsidRPr="00773081">
        <w:rPr>
          <w:color w:val="C00000"/>
          <w:sz w:val="28"/>
          <w:szCs w:val="28"/>
        </w:rPr>
        <w:t xml:space="preserve"> Подготовьте «карточки-ускорители» (короткие тесты, блиц-вопросы) и «карточки-замедлители» (дополнительные пояснения, разбор типичных ошибок). Если класс схватывает быстро — запускаете ускоритель, если «тормозит» — замедлитель.</w:t>
      </w:r>
    </w:p>
    <w:p w:rsidR="00F248AD" w:rsidRPr="00773081" w:rsidRDefault="00F248AD" w:rsidP="00F248AD">
      <w:pPr>
        <w:shd w:val="clear" w:color="auto" w:fill="FFFFFF"/>
        <w:spacing w:before="480" w:after="480" w:line="420" w:lineRule="atLeast"/>
        <w:rPr>
          <w:color w:val="C00000"/>
          <w:sz w:val="28"/>
          <w:szCs w:val="28"/>
        </w:rPr>
      </w:pPr>
    </w:p>
    <w:p w:rsidR="00F248AD" w:rsidRPr="00773081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Методы контроля в процессе урока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Таймер и визуализация времени.</w:t>
      </w:r>
      <w:r w:rsidRPr="00773081">
        <w:rPr>
          <w:color w:val="C00000"/>
          <w:sz w:val="28"/>
          <w:szCs w:val="28"/>
        </w:rPr>
        <w:t xml:space="preserve"> Поставьте таймер на видном месте (на доске, экране) и озвучивайте: «У вас 3 минуты, осталось 2… 1…». Это дисциплинирует и снимает споры «мы не успели».</w:t>
      </w:r>
      <w:r w:rsidRPr="00773081">
        <w:rPr>
          <w:color w:val="C00000"/>
          <w:sz w:val="28"/>
          <w:szCs w:val="28"/>
        </w:rPr>
        <w:br/>
      </w:r>
      <w:r w:rsidRPr="00773081">
        <w:rPr>
          <w:i/>
          <w:iCs/>
          <w:color w:val="C00000"/>
          <w:sz w:val="28"/>
          <w:szCs w:val="28"/>
        </w:rPr>
        <w:t>Пример:</w:t>
      </w:r>
      <w:r w:rsidRPr="00773081">
        <w:rPr>
          <w:color w:val="C00000"/>
          <w:sz w:val="28"/>
          <w:szCs w:val="28"/>
        </w:rPr>
        <w:t xml:space="preserve"> при групповой работе таймер на 7 минут + финальные 30 секунд на подготовку краткого отчёта.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proofErr w:type="spellStart"/>
      <w:r w:rsidRPr="00773081">
        <w:rPr>
          <w:b/>
          <w:bCs/>
          <w:color w:val="C00000"/>
          <w:sz w:val="28"/>
          <w:szCs w:val="28"/>
        </w:rPr>
        <w:t>Микропроверки</w:t>
      </w:r>
      <w:proofErr w:type="spellEnd"/>
      <w:r w:rsidRPr="00773081">
        <w:rPr>
          <w:b/>
          <w:bCs/>
          <w:color w:val="C00000"/>
          <w:sz w:val="28"/>
          <w:szCs w:val="28"/>
        </w:rPr>
        <w:t xml:space="preserve"> каждые 7–10 минут.</w:t>
      </w:r>
      <w:r w:rsidRPr="00773081">
        <w:rPr>
          <w:color w:val="C00000"/>
          <w:sz w:val="28"/>
          <w:szCs w:val="28"/>
        </w:rPr>
        <w:t xml:space="preserve"> Короткие срезы понимания: 1–2 вопроса по теме, «палец вверх/вниз», мини-тест из 3 пунктов. По результатам </w:t>
      </w:r>
      <w:r w:rsidRPr="00773081">
        <w:rPr>
          <w:color w:val="C00000"/>
          <w:sz w:val="28"/>
          <w:szCs w:val="28"/>
        </w:rPr>
        <w:lastRenderedPageBreak/>
        <w:t>решаете: идти дальше или сделать мини-разбор.</w:t>
      </w:r>
      <w:r w:rsidRPr="00773081">
        <w:rPr>
          <w:color w:val="C00000"/>
          <w:sz w:val="28"/>
          <w:szCs w:val="28"/>
        </w:rPr>
        <w:br/>
      </w:r>
      <w:r w:rsidRPr="00773081">
        <w:rPr>
          <w:i/>
          <w:iCs/>
          <w:color w:val="C00000"/>
          <w:sz w:val="28"/>
          <w:szCs w:val="28"/>
        </w:rPr>
        <w:t>Пример:</w:t>
      </w:r>
      <w:r w:rsidRPr="00773081">
        <w:rPr>
          <w:color w:val="C00000"/>
          <w:sz w:val="28"/>
          <w:szCs w:val="28"/>
        </w:rPr>
        <w:t xml:space="preserve"> после объяснения правила — 1 вопрос классу и 1 на карточке для каждого. Если больше 30% ошиблись — 2 минуты на уточнение.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Наблюдение за сигналами класса.</w:t>
      </w:r>
      <w:r w:rsidRPr="00773081">
        <w:rPr>
          <w:color w:val="C00000"/>
          <w:sz w:val="28"/>
          <w:szCs w:val="28"/>
        </w:rPr>
        <w:t xml:space="preserve"> Отмечайте признаки потери внимания (шепот, отвлечения) или перевозбуждения (слишком много рук, перебивают). При первых признаках меняйте формат: с лекции на диалог, с индивидуальной работы на парную.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</w:p>
    <w:p w:rsidR="00F248AD" w:rsidRPr="00773081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Методы дифференциации (учёт разного темпа учеников)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proofErr w:type="spellStart"/>
      <w:r w:rsidRPr="00773081">
        <w:rPr>
          <w:b/>
          <w:bCs/>
          <w:color w:val="C00000"/>
          <w:sz w:val="28"/>
          <w:szCs w:val="28"/>
        </w:rPr>
        <w:t>Разноуровневые</w:t>
      </w:r>
      <w:proofErr w:type="spellEnd"/>
      <w:r w:rsidRPr="00773081">
        <w:rPr>
          <w:b/>
          <w:bCs/>
          <w:color w:val="C00000"/>
          <w:sz w:val="28"/>
          <w:szCs w:val="28"/>
        </w:rPr>
        <w:t xml:space="preserve"> задания.</w:t>
      </w:r>
      <w:r w:rsidRPr="00773081">
        <w:rPr>
          <w:color w:val="C00000"/>
          <w:sz w:val="28"/>
          <w:szCs w:val="28"/>
        </w:rPr>
        <w:t xml:space="preserve"> Базовое задание — для всех, дополнительное — для тех, кто быстрее. Формулируйте так: «Сначала сделайте пункты 1–3. Если успеваете, переходите к пункту 4 (повышенной сложности)».</w:t>
      </w:r>
      <w:r w:rsidRPr="00773081">
        <w:rPr>
          <w:color w:val="C00000"/>
          <w:sz w:val="28"/>
          <w:szCs w:val="28"/>
        </w:rPr>
        <w:br/>
      </w:r>
      <w:r w:rsidRPr="00773081">
        <w:rPr>
          <w:i/>
          <w:iCs/>
          <w:color w:val="C00000"/>
          <w:sz w:val="28"/>
          <w:szCs w:val="28"/>
        </w:rPr>
        <w:t>Пример:</w:t>
      </w:r>
      <w:r w:rsidRPr="00773081">
        <w:rPr>
          <w:color w:val="C00000"/>
          <w:sz w:val="28"/>
          <w:szCs w:val="28"/>
        </w:rPr>
        <w:t xml:space="preserve"> на математике — решить 3 уравнения (обязательно) и составить 1 своё (по желанию).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Работа в парах «сильный — средний».</w:t>
      </w:r>
      <w:r w:rsidRPr="00773081">
        <w:rPr>
          <w:color w:val="C00000"/>
          <w:sz w:val="28"/>
          <w:szCs w:val="28"/>
        </w:rPr>
        <w:t xml:space="preserve"> Быстрые ученики помогают средним, объясняя по шагам. Это снимает нагрузку с учителя и даёт «медленным» больше времени на понимание без ощущения отставания.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Индивидуальные карточки-подсказки.</w:t>
      </w:r>
      <w:r w:rsidRPr="00773081">
        <w:rPr>
          <w:color w:val="C00000"/>
          <w:sz w:val="28"/>
          <w:szCs w:val="28"/>
        </w:rPr>
        <w:t xml:space="preserve"> Для учеников, которым нужно больше времени, подготовьте карточки с алгоритмом решения или ключевыми шагами. Это позволяет им двигаться в своём темпе, не тормозя весь класс.</w:t>
      </w:r>
    </w:p>
    <w:p w:rsidR="00F248AD" w:rsidRPr="00773081" w:rsidRDefault="00F248AD" w:rsidP="00F248AD">
      <w:pPr>
        <w:shd w:val="clear" w:color="auto" w:fill="FFFFFF"/>
        <w:spacing w:before="480" w:after="480" w:line="420" w:lineRule="atLeast"/>
        <w:rPr>
          <w:color w:val="C00000"/>
          <w:sz w:val="28"/>
          <w:szCs w:val="28"/>
        </w:rPr>
      </w:pPr>
    </w:p>
    <w:p w:rsidR="00F248AD" w:rsidRPr="00773081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Приёмы управления речью и подачей материала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Паузы и акценты.</w:t>
      </w:r>
      <w:r w:rsidRPr="00773081">
        <w:rPr>
          <w:color w:val="C00000"/>
          <w:sz w:val="28"/>
          <w:szCs w:val="28"/>
        </w:rPr>
        <w:t xml:space="preserve"> Делайте паузы после ключевой мысли, меняйте интонацию, выделяйте главное голосом. Пауза «даёт материалу осесть» и помогает удержать внимание.</w:t>
      </w:r>
      <w:r w:rsidRPr="00773081">
        <w:rPr>
          <w:color w:val="C00000"/>
          <w:sz w:val="28"/>
          <w:szCs w:val="28"/>
        </w:rPr>
        <w:br/>
      </w:r>
      <w:r w:rsidRPr="00773081">
        <w:rPr>
          <w:i/>
          <w:iCs/>
          <w:color w:val="C00000"/>
          <w:sz w:val="28"/>
          <w:szCs w:val="28"/>
        </w:rPr>
        <w:t>Пример:</w:t>
      </w:r>
      <w:r w:rsidRPr="00773081">
        <w:rPr>
          <w:color w:val="C00000"/>
          <w:sz w:val="28"/>
          <w:szCs w:val="28"/>
        </w:rPr>
        <w:t xml:space="preserve"> «Запомните: главное правило здесь — … [пауза 2–3 секунды] … оно звучит так: …»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lastRenderedPageBreak/>
        <w:t>Сжатие и расширение.</w:t>
      </w:r>
      <w:r w:rsidRPr="00773081">
        <w:rPr>
          <w:color w:val="C00000"/>
          <w:sz w:val="28"/>
          <w:szCs w:val="28"/>
        </w:rPr>
        <w:t xml:space="preserve"> Если видите, что класс «не тянет» объём, сокращайте примеры и оставляйте только суть. Если всё понятно — добавляйте 1 яркий пример или мини-задачу.</w:t>
      </w:r>
    </w:p>
    <w:p w:rsidR="00F248AD" w:rsidRDefault="00F248AD" w:rsidP="00773081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Правило «меньше слов — больше действий».</w:t>
      </w:r>
      <w:r w:rsidRPr="00773081">
        <w:rPr>
          <w:color w:val="C00000"/>
          <w:sz w:val="28"/>
          <w:szCs w:val="28"/>
        </w:rPr>
        <w:t xml:space="preserve"> Вместо длинного объяснения — короткая инструкция и сразу практика: «Сейчас 5 минут решаем, потом 3 минуты обсуждаем».</w:t>
      </w:r>
    </w:p>
    <w:p w:rsidR="00773081" w:rsidRPr="00773081" w:rsidRDefault="00773081" w:rsidP="00773081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</w:p>
    <w:p w:rsidR="00F248AD" w:rsidRPr="00773081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Организационные приёмы для экономии времени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Чёткие процедуры.</w:t>
      </w:r>
      <w:r w:rsidRPr="00773081">
        <w:rPr>
          <w:color w:val="C00000"/>
          <w:sz w:val="28"/>
          <w:szCs w:val="28"/>
        </w:rPr>
        <w:t xml:space="preserve"> Заранее договоритесь, как сдаются работы, как задаются вопросы, что делать, если не понял. Это экономит до 5–7 минут за урок.</w:t>
      </w:r>
      <w:r w:rsidRPr="00773081">
        <w:rPr>
          <w:color w:val="C00000"/>
          <w:sz w:val="28"/>
          <w:szCs w:val="28"/>
        </w:rPr>
        <w:br/>
      </w:r>
      <w:r w:rsidRPr="00773081">
        <w:rPr>
          <w:i/>
          <w:iCs/>
          <w:color w:val="C00000"/>
          <w:sz w:val="28"/>
          <w:szCs w:val="28"/>
        </w:rPr>
        <w:t>Пример:</w:t>
      </w:r>
      <w:r w:rsidRPr="00773081">
        <w:rPr>
          <w:color w:val="C00000"/>
          <w:sz w:val="28"/>
          <w:szCs w:val="28"/>
        </w:rPr>
        <w:t xml:space="preserve"> «Если вопрос — поднимаем карточку с вопросительным знаком. Если закончили — кладём ручку на тетрадь».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Шаблоны ответов и чек-листы.</w:t>
      </w:r>
      <w:r w:rsidRPr="00773081">
        <w:rPr>
          <w:color w:val="C00000"/>
          <w:sz w:val="28"/>
          <w:szCs w:val="28"/>
        </w:rPr>
        <w:t xml:space="preserve"> Используйте готовые формы для рефлексии и самопроверки. Это ускоряет сбор обратной связи и снижает хаос при сдаче работ.</w:t>
      </w:r>
    </w:p>
    <w:p w:rsidR="00F248AD" w:rsidRPr="00773081" w:rsidRDefault="00F248AD" w:rsidP="00F248AD">
      <w:pPr>
        <w:shd w:val="clear" w:color="auto" w:fill="FFFFFF"/>
        <w:spacing w:before="480" w:after="480" w:line="420" w:lineRule="atLeast"/>
        <w:rPr>
          <w:color w:val="C00000"/>
          <w:sz w:val="28"/>
          <w:szCs w:val="28"/>
        </w:rPr>
      </w:pPr>
    </w:p>
    <w:p w:rsidR="00F248AD" w:rsidRPr="00773081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Практический пример связки методов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Урок 40 минут. План:</w:t>
      </w:r>
    </w:p>
    <w:p w:rsidR="00F248AD" w:rsidRPr="00773081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5 мин — проверка д/з (таймер, 1 общий вопрос + карточки).</w:t>
      </w:r>
    </w:p>
    <w:p w:rsidR="00F248AD" w:rsidRPr="00773081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12 мин — объяснение (фразы-переключатели, паузы, 1 мини-пример).</w:t>
      </w:r>
    </w:p>
    <w:p w:rsidR="00F248AD" w:rsidRPr="00773081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7 мин — парная работа (таймер, карточка-алгоритм для тех, кому сложнее).</w:t>
      </w:r>
    </w:p>
    <w:p w:rsidR="00F248AD" w:rsidRPr="00773081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10 мин — индивидуальные задания (базовые + дополнительные).</w:t>
      </w:r>
    </w:p>
    <w:p w:rsidR="00F248AD" w:rsidRPr="00773081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6 мин — рефлексия (2 вопроса, «палец вверх/вниз»).</w:t>
      </w:r>
    </w:p>
    <w:p w:rsidR="00F248AD" w:rsidRPr="00773081" w:rsidRDefault="00F248AD" w:rsidP="00F248AD">
      <w:pPr>
        <w:shd w:val="clear" w:color="auto" w:fill="FFFFFF"/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Если на объяснении больше 30% не поняли — сокращаете пример, добавляете 2 минуты разбора и убираете 2 минуты из парной работы. Если всё идёт гладко — оставляете план как есть.</w:t>
      </w:r>
    </w:p>
    <w:p w:rsidR="00C85861" w:rsidRPr="00773081" w:rsidRDefault="00C85861" w:rsidP="001E0F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:rsidR="00F248AD" w:rsidRPr="00773081" w:rsidRDefault="00F248AD" w:rsidP="001E0F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:rsidR="00F248AD" w:rsidRPr="00773081" w:rsidRDefault="00F248AD" w:rsidP="001E0F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:rsidR="00CD6423" w:rsidRPr="00773081" w:rsidRDefault="00CD6423" w:rsidP="001E0FE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  <w:r w:rsidRPr="00773081">
        <w:rPr>
          <w:b/>
          <w:bCs/>
          <w:color w:val="333333"/>
          <w:sz w:val="28"/>
          <w:szCs w:val="28"/>
        </w:rPr>
        <w:t>Невербальные сигналы</w:t>
      </w:r>
    </w:p>
    <w:p w:rsidR="00CD6423" w:rsidRPr="00773081" w:rsidRDefault="00CD6423" w:rsidP="001E0F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:rsidR="00CD6423" w:rsidRPr="00773081" w:rsidRDefault="00CD6423" w:rsidP="00CD6423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В классе невербальные сигналы особенно ценны тем, что позволяют быстро и без напряжения вернуть внимание — без упрёков и конфликтов. Вот самые эффективные приёмы, проверенные на практике в школе, с пояснением, как и когда их применять.</w:t>
      </w:r>
    </w:p>
    <w:p w:rsidR="00CD6423" w:rsidRPr="00773081" w:rsidRDefault="00CD6423" w:rsidP="00CD6423">
      <w:pPr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Жесты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Поднятая ладонь</w:t>
      </w:r>
      <w:r w:rsidRPr="00773081">
        <w:rPr>
          <w:color w:val="C00000"/>
          <w:sz w:val="28"/>
          <w:szCs w:val="28"/>
        </w:rPr>
        <w:t xml:space="preserve"> — универсальный «стоп-сигнал». Работает почти в любом возрасте: ладонь обращена к классу, пауза 2–3 секунды. Ученики считывают это как просьбу остановиться и послушать.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Указательный жест на доску/учебник/план урока</w:t>
      </w:r>
      <w:r w:rsidRPr="00773081">
        <w:rPr>
          <w:color w:val="C00000"/>
          <w:sz w:val="28"/>
          <w:szCs w:val="28"/>
        </w:rPr>
        <w:t xml:space="preserve"> — помогает мгновенно перенаправить взгляд и фокус. Лучше сочетать с короткой фразой: «Смотрите сюда» или «Обратите внимание».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Хлопок в ладоши</w:t>
      </w:r>
      <w:r w:rsidRPr="00773081">
        <w:rPr>
          <w:color w:val="C00000"/>
          <w:sz w:val="28"/>
          <w:szCs w:val="28"/>
        </w:rPr>
        <w:t xml:space="preserve"> — простой и быстрый способ собрать внимание, особенно в младших классах. 1–2 хлопка, затем сразу переход к делу.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«Тихая» просьба жестом</w:t>
      </w:r>
      <w:r w:rsidRPr="00773081">
        <w:rPr>
          <w:color w:val="C00000"/>
          <w:sz w:val="28"/>
          <w:szCs w:val="28"/>
        </w:rPr>
        <w:t xml:space="preserve"> (палец у губ, жест «ш-ш») — мягко напоминает о необходимости тишины, не звучит как упрёк.</w:t>
      </w:r>
    </w:p>
    <w:p w:rsidR="00CD6423" w:rsidRPr="00773081" w:rsidRDefault="00CD6423" w:rsidP="00CD6423">
      <w:pPr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Взгляд и мимика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Зрительный контакт с конкретными учениками</w:t>
      </w:r>
      <w:r w:rsidRPr="00773081">
        <w:rPr>
          <w:color w:val="C00000"/>
          <w:sz w:val="28"/>
          <w:szCs w:val="28"/>
        </w:rPr>
        <w:t xml:space="preserve"> — быстрый взгляд в сторону тех, кто отвлекается, часто достаточно, чтобы ребёнок вернулся к делу. Важно не «сверлить» взглядом, а дать короткий, спокойный сигнал.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Выразительная мимика</w:t>
      </w:r>
      <w:r w:rsidRPr="00773081">
        <w:rPr>
          <w:color w:val="C00000"/>
          <w:sz w:val="28"/>
          <w:szCs w:val="28"/>
        </w:rPr>
        <w:t xml:space="preserve"> — приподнятые брови, «важное» выражение лица, лёгкая улыбка. Это показывает значимость момента и вовлекает.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Намеренное «замирание»</w:t>
      </w:r>
      <w:r w:rsidRPr="00773081">
        <w:rPr>
          <w:color w:val="C00000"/>
          <w:sz w:val="28"/>
          <w:szCs w:val="28"/>
        </w:rPr>
        <w:t xml:space="preserve"> — учитель перестаёт говорить и смотрит на класс. Пауза работает как сигнал: «Сейчас будет что-то важное».</w:t>
      </w:r>
    </w:p>
    <w:p w:rsidR="00CD6423" w:rsidRPr="00773081" w:rsidRDefault="00CD6423" w:rsidP="00CD6423">
      <w:pPr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Поза и положение в пространстве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Выход вперёд, ближе к классу</w:t>
      </w:r>
      <w:r w:rsidRPr="00773081">
        <w:rPr>
          <w:color w:val="C00000"/>
          <w:sz w:val="28"/>
          <w:szCs w:val="28"/>
        </w:rPr>
        <w:t xml:space="preserve"> — сокращение дистанции сразу повышает </w:t>
      </w:r>
      <w:proofErr w:type="spellStart"/>
      <w:r w:rsidRPr="00773081">
        <w:rPr>
          <w:color w:val="C00000"/>
          <w:sz w:val="28"/>
          <w:szCs w:val="28"/>
        </w:rPr>
        <w:t>вовлечённость</w:t>
      </w:r>
      <w:proofErr w:type="spellEnd"/>
      <w:r w:rsidRPr="00773081">
        <w:rPr>
          <w:color w:val="C00000"/>
          <w:sz w:val="28"/>
          <w:szCs w:val="28"/>
        </w:rPr>
        <w:t>. Подойдите к первой парте, но не нависайте над учениками.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lastRenderedPageBreak/>
        <w:t>Смена позиции в классе</w:t>
      </w:r>
      <w:r w:rsidRPr="00773081">
        <w:rPr>
          <w:color w:val="C00000"/>
          <w:sz w:val="28"/>
          <w:szCs w:val="28"/>
        </w:rPr>
        <w:t xml:space="preserve"> — перемещение от доски к партам и обратно помогает «перезагрузить» внимание и избежать монотонности.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Прямая, уверенная осанка</w:t>
      </w:r>
      <w:r w:rsidRPr="00773081">
        <w:rPr>
          <w:color w:val="C00000"/>
          <w:sz w:val="28"/>
          <w:szCs w:val="28"/>
        </w:rPr>
        <w:t xml:space="preserve"> — транслирует спокойствие и контроль. Сутулость и «зажатость» невольно снижают авторитет и делают сигналы менее заметными.</w:t>
      </w:r>
    </w:p>
    <w:p w:rsidR="00CD6423" w:rsidRPr="00773081" w:rsidRDefault="00CD6423" w:rsidP="00CD6423">
      <w:pPr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Голос и интонация (невербальная составляющая речи)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Снижение громкости голоса</w:t>
      </w:r>
      <w:r w:rsidRPr="00773081">
        <w:rPr>
          <w:color w:val="C00000"/>
          <w:sz w:val="28"/>
          <w:szCs w:val="28"/>
        </w:rPr>
        <w:t xml:space="preserve"> — парадоксально, </w:t>
      </w:r>
      <w:proofErr w:type="gramStart"/>
      <w:r w:rsidRPr="00773081">
        <w:rPr>
          <w:color w:val="C00000"/>
          <w:sz w:val="28"/>
          <w:szCs w:val="28"/>
        </w:rPr>
        <w:t>но</w:t>
      </w:r>
      <w:proofErr w:type="gramEnd"/>
      <w:r w:rsidRPr="00773081">
        <w:rPr>
          <w:color w:val="C00000"/>
          <w:sz w:val="28"/>
          <w:szCs w:val="28"/>
        </w:rPr>
        <w:t xml:space="preserve"> когда учитель говорит тише, класс невольно затихает, чтобы расслышать. Это работает лучше, чем повышение голоса.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Изменение темпа речи</w:t>
      </w:r>
      <w:r w:rsidRPr="00773081">
        <w:rPr>
          <w:color w:val="C00000"/>
          <w:sz w:val="28"/>
          <w:szCs w:val="28"/>
        </w:rPr>
        <w:t xml:space="preserve"> — замедление на ключевых моментах привлекает внимание и подчёркивает важность.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Паузы</w:t>
      </w:r>
      <w:r w:rsidRPr="00773081">
        <w:rPr>
          <w:color w:val="C00000"/>
          <w:sz w:val="28"/>
          <w:szCs w:val="28"/>
        </w:rPr>
        <w:t xml:space="preserve"> — 2–3 секунды тишины после вопроса или важного тезиса дают мозгу время обработать информацию и усиливают эффект сказанного.</w:t>
      </w:r>
    </w:p>
    <w:p w:rsidR="00CD6423" w:rsidRPr="00773081" w:rsidRDefault="00CD6423" w:rsidP="00CD6423">
      <w:pPr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Пространственные и предметные сигналы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Таймер или визуальный отсчёт времени</w:t>
      </w:r>
      <w:r w:rsidRPr="00773081">
        <w:rPr>
          <w:color w:val="C00000"/>
          <w:sz w:val="28"/>
          <w:szCs w:val="28"/>
        </w:rPr>
        <w:t xml:space="preserve"> (песочные часы, таймер на доске) — это невербальный сигнал: «У нас есть время, давайте успеем». Особенно полезно для групповых заданий.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Световые сигналы</w:t>
      </w:r>
      <w:r w:rsidRPr="00773081">
        <w:rPr>
          <w:color w:val="C00000"/>
          <w:sz w:val="28"/>
          <w:szCs w:val="28"/>
        </w:rPr>
        <w:t xml:space="preserve"> (настольная лампа, фонарик, маркер на доске) — свет привлекает взгляд. Например, включить лампу на демонстрационном столе как сигнал «начинаем».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Карточки-сигналы</w:t>
      </w:r>
      <w:r w:rsidRPr="00773081">
        <w:rPr>
          <w:color w:val="C00000"/>
          <w:sz w:val="28"/>
          <w:szCs w:val="28"/>
        </w:rPr>
        <w:t xml:space="preserve"> («Стоп», «Внимание», «Тишина») — простой способ дать визуальный ориентир. Можно держать одну карточку на виду и поднимать её при необходимости.</w:t>
      </w:r>
    </w:p>
    <w:p w:rsidR="00CD6423" w:rsidRPr="00773081" w:rsidRDefault="00CD6423" w:rsidP="00CD6423">
      <w:pPr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Тактильные и ситуативные приёмы (с учётом границ и согласия)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Лёгкое прикосновение к плечу</w:t>
      </w:r>
      <w:r w:rsidRPr="00773081">
        <w:rPr>
          <w:color w:val="C00000"/>
          <w:sz w:val="28"/>
          <w:szCs w:val="28"/>
        </w:rPr>
        <w:t xml:space="preserve"> — уместно только если это принято в вашем классе и не вызывает дискомфорта у детей. Работает как личный сигнал: «Я рядом, давай сосредоточимся».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Передача предмета</w:t>
      </w:r>
      <w:r w:rsidRPr="00773081">
        <w:rPr>
          <w:color w:val="C00000"/>
          <w:sz w:val="28"/>
          <w:szCs w:val="28"/>
        </w:rPr>
        <w:t xml:space="preserve"> (мелка, карточки, ручки) — даёт ученику конкретную задачу и возвращает в рабочий ритм.</w:t>
      </w:r>
    </w:p>
    <w:p w:rsidR="00F248AD" w:rsidRPr="00773081" w:rsidRDefault="00F248AD" w:rsidP="00CD6423">
      <w:pPr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</w:p>
    <w:p w:rsidR="00CD6423" w:rsidRPr="00773081" w:rsidRDefault="00CD6423" w:rsidP="00CD6423">
      <w:pPr>
        <w:spacing w:before="360" w:after="18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Как сделать эти сигналы системными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Выберите 3–4 основных сигнала</w:t>
      </w:r>
      <w:r w:rsidRPr="00773081">
        <w:rPr>
          <w:color w:val="C00000"/>
          <w:sz w:val="28"/>
          <w:szCs w:val="28"/>
        </w:rPr>
        <w:t xml:space="preserve"> и договоритесь с классом, что они означают. </w:t>
      </w:r>
      <w:proofErr w:type="gramStart"/>
      <w:r w:rsidRPr="00773081">
        <w:rPr>
          <w:color w:val="C00000"/>
          <w:sz w:val="28"/>
          <w:szCs w:val="28"/>
        </w:rPr>
        <w:t>Например</w:t>
      </w:r>
      <w:proofErr w:type="gramEnd"/>
      <w:r w:rsidRPr="00773081">
        <w:rPr>
          <w:color w:val="C00000"/>
          <w:sz w:val="28"/>
          <w:szCs w:val="28"/>
        </w:rPr>
        <w:t>: поднятая ладонь — пауза, хлопок — внимание, снижение голоса — слушаем.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Проговорите правила один раз</w:t>
      </w:r>
      <w:r w:rsidRPr="00773081">
        <w:rPr>
          <w:color w:val="C00000"/>
          <w:sz w:val="28"/>
          <w:szCs w:val="28"/>
        </w:rPr>
        <w:t>, лучше в начале года или перед важным блоком занятий. Можно оформить в виде плаката.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Применяйте сигналы последовательно</w:t>
      </w:r>
      <w:r w:rsidRPr="00773081">
        <w:rPr>
          <w:color w:val="C00000"/>
          <w:sz w:val="28"/>
          <w:szCs w:val="28"/>
        </w:rPr>
        <w:t xml:space="preserve"> — дети привыкают к предсказуемости и реагируют быстрее.</w:t>
      </w:r>
    </w:p>
    <w:p w:rsidR="00CD6423" w:rsidRPr="00773081" w:rsidRDefault="00CD6423" w:rsidP="00C85861">
      <w:pPr>
        <w:spacing w:before="120" w:after="120" w:line="42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Сочетайте невербальное с короткой фразой</w:t>
      </w:r>
      <w:r w:rsidRPr="00773081">
        <w:rPr>
          <w:color w:val="C00000"/>
          <w:sz w:val="28"/>
          <w:szCs w:val="28"/>
        </w:rPr>
        <w:t xml:space="preserve"> — так смысл считывается даже новичками и теми, кто отвлёкся.</w:t>
      </w:r>
    </w:p>
    <w:p w:rsidR="00CD6423" w:rsidRDefault="00CD6423" w:rsidP="001E0FE7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:rsidR="0008042A" w:rsidRDefault="0008042A" w:rsidP="0008042A">
      <w:pPr>
        <w:spacing w:before="120" w:after="120" w:line="420" w:lineRule="atLeast"/>
        <w:rPr>
          <w:color w:val="000000"/>
          <w:sz w:val="28"/>
          <w:szCs w:val="28"/>
        </w:rPr>
      </w:pPr>
      <w:r w:rsidRPr="00A75FEC">
        <w:rPr>
          <w:b/>
          <w:bCs/>
          <w:color w:val="000000"/>
          <w:sz w:val="28"/>
          <w:szCs w:val="28"/>
        </w:rPr>
        <w:t>Эмоциональный контроль</w:t>
      </w:r>
      <w:r w:rsidR="00A75FEC" w:rsidRPr="00A75FEC">
        <w:rPr>
          <w:color w:val="000000"/>
          <w:sz w:val="28"/>
          <w:szCs w:val="28"/>
        </w:rPr>
        <w:t xml:space="preserve">                                                                                            </w:t>
      </w:r>
    </w:p>
    <w:p w:rsidR="000F4349" w:rsidRPr="00A75FEC" w:rsidRDefault="000F4349" w:rsidP="000F4349">
      <w:pPr>
        <w:spacing w:before="120" w:after="120" w:line="420" w:lineRule="atLeast"/>
        <w:rPr>
          <w:b/>
          <w:color w:val="000000"/>
          <w:sz w:val="28"/>
          <w:szCs w:val="28"/>
        </w:rPr>
      </w:pPr>
      <w:r w:rsidRPr="00A75FEC">
        <w:rPr>
          <w:b/>
          <w:color w:val="000000"/>
          <w:sz w:val="28"/>
          <w:szCs w:val="28"/>
        </w:rPr>
        <w:t>Эмоциональный контроль учителя напрямую влияет на поведение учеников:</w:t>
      </w:r>
    </w:p>
    <w:p w:rsidR="000F4349" w:rsidRPr="00773081" w:rsidRDefault="000F4349" w:rsidP="000F4349">
      <w:pPr>
        <w:spacing w:before="120" w:after="120" w:line="420" w:lineRule="atLeast"/>
        <w:rPr>
          <w:sz w:val="28"/>
          <w:szCs w:val="28"/>
        </w:rPr>
      </w:pPr>
      <w:r w:rsidRPr="00773081">
        <w:rPr>
          <w:b/>
          <w:bCs/>
          <w:sz w:val="28"/>
          <w:szCs w:val="28"/>
        </w:rPr>
        <w:t>Снижает уровень стресса и тревожности.</w:t>
      </w:r>
      <w:r w:rsidRPr="00773081">
        <w:rPr>
          <w:sz w:val="28"/>
          <w:szCs w:val="28"/>
        </w:rPr>
        <w:t xml:space="preserve">                                                             Когда учитель спокоен, у детей снижается выброс кортизола, они меньше боятся ошибиться и реже ведут себя вызывающе из-за страха. В спокойной среде ученики охотнее включаются в работу и меньше «срываются» на провокации одноклассников.</w:t>
      </w:r>
    </w:p>
    <w:p w:rsidR="000F4349" w:rsidRPr="00773081" w:rsidRDefault="000F4349" w:rsidP="000F4349">
      <w:pPr>
        <w:spacing w:before="120" w:after="120" w:line="420" w:lineRule="atLeast"/>
        <w:rPr>
          <w:sz w:val="28"/>
          <w:szCs w:val="28"/>
        </w:rPr>
      </w:pPr>
      <w:r w:rsidRPr="00773081">
        <w:rPr>
          <w:b/>
          <w:bCs/>
          <w:sz w:val="28"/>
          <w:szCs w:val="28"/>
        </w:rPr>
        <w:t xml:space="preserve">Даёт модель </w:t>
      </w:r>
      <w:proofErr w:type="spellStart"/>
      <w:r w:rsidRPr="00773081">
        <w:rPr>
          <w:b/>
          <w:bCs/>
          <w:sz w:val="28"/>
          <w:szCs w:val="28"/>
        </w:rPr>
        <w:t>саморегуляции</w:t>
      </w:r>
      <w:proofErr w:type="spellEnd"/>
      <w:r w:rsidRPr="00773081">
        <w:rPr>
          <w:b/>
          <w:bCs/>
          <w:sz w:val="28"/>
          <w:szCs w:val="28"/>
        </w:rPr>
        <w:t>.</w:t>
      </w:r>
      <w:r w:rsidRPr="00773081">
        <w:rPr>
          <w:sz w:val="28"/>
          <w:szCs w:val="28"/>
        </w:rPr>
        <w:t xml:space="preserve">                                                                                       Дети учатся на примере: если педагог, столкнувшись с нарушением, делает паузу, говорит ровным тоном и чётко формулирует ожидания, ученики перенимают этот способ справляться с напряжением. Это особенно важно в младших и средних классах, где навыки самоконтроля ещё формируются.</w:t>
      </w:r>
    </w:p>
    <w:p w:rsidR="000F4349" w:rsidRPr="00773081" w:rsidRDefault="000F4349" w:rsidP="000F4349">
      <w:pPr>
        <w:spacing w:before="120" w:after="120" w:line="420" w:lineRule="atLeast"/>
        <w:rPr>
          <w:sz w:val="28"/>
          <w:szCs w:val="28"/>
        </w:rPr>
      </w:pPr>
      <w:r w:rsidRPr="00773081">
        <w:rPr>
          <w:b/>
          <w:bCs/>
          <w:sz w:val="28"/>
          <w:szCs w:val="28"/>
        </w:rPr>
        <w:t>Уменьшает эскалацию конфликтов.</w:t>
      </w:r>
      <w:r w:rsidRPr="00773081">
        <w:rPr>
          <w:sz w:val="28"/>
          <w:szCs w:val="28"/>
        </w:rPr>
        <w:t xml:space="preserve">                                                                          Если учитель реагирует эмоционально (повышает голос, обвиняет), это часто запускает цепную реакцию: ученики отвечают агрессией, шумом, демонстративным непослушанием. Спокойная реакция гасит конфликт на ранней стадии.</w:t>
      </w:r>
    </w:p>
    <w:p w:rsidR="000F4349" w:rsidRPr="00A75FEC" w:rsidRDefault="000F4349" w:rsidP="000F4349">
      <w:pPr>
        <w:spacing w:before="120" w:after="120" w:line="420" w:lineRule="atLeast"/>
        <w:rPr>
          <w:color w:val="000000"/>
          <w:sz w:val="28"/>
          <w:szCs w:val="28"/>
        </w:rPr>
      </w:pPr>
      <w:r w:rsidRPr="00A75FEC">
        <w:rPr>
          <w:b/>
          <w:bCs/>
          <w:color w:val="000000"/>
          <w:sz w:val="28"/>
          <w:szCs w:val="28"/>
        </w:rPr>
        <w:lastRenderedPageBreak/>
        <w:t>Укрепляет доверие и авторитет.</w:t>
      </w:r>
      <w:r w:rsidRPr="00A75FEC">
        <w:rPr>
          <w:color w:val="000000"/>
          <w:sz w:val="28"/>
          <w:szCs w:val="28"/>
        </w:rPr>
        <w:t xml:space="preserve"> </w:t>
      </w:r>
      <w:r w:rsidRPr="000F4349">
        <w:rPr>
          <w:color w:val="000000"/>
          <w:sz w:val="28"/>
          <w:szCs w:val="28"/>
        </w:rPr>
        <w:t xml:space="preserve">                                                                         </w:t>
      </w:r>
      <w:r w:rsidRPr="00A75FEC">
        <w:rPr>
          <w:color w:val="000000"/>
          <w:sz w:val="28"/>
          <w:szCs w:val="28"/>
        </w:rPr>
        <w:t>Спокойный, но уверенный учитель воспринимается как надёжный взрослый. Ученики охотнее следуют правилам, потому что чувствуют: их не унизят и не сорвутся на них, а проблему решат конструктивно.</w:t>
      </w:r>
    </w:p>
    <w:p w:rsidR="000F4349" w:rsidRPr="000F4349" w:rsidRDefault="000F4349" w:rsidP="000F4349">
      <w:pPr>
        <w:spacing w:before="120" w:after="120" w:line="420" w:lineRule="atLeast"/>
        <w:rPr>
          <w:color w:val="000000"/>
          <w:sz w:val="28"/>
          <w:szCs w:val="28"/>
        </w:rPr>
      </w:pPr>
      <w:r w:rsidRPr="00A75FEC">
        <w:rPr>
          <w:b/>
          <w:bCs/>
          <w:color w:val="000000"/>
          <w:sz w:val="28"/>
          <w:szCs w:val="28"/>
        </w:rPr>
        <w:t>Повышает предсказуемость среды.</w:t>
      </w:r>
      <w:r w:rsidRPr="00A75FEC">
        <w:rPr>
          <w:color w:val="000000"/>
          <w:sz w:val="28"/>
          <w:szCs w:val="28"/>
        </w:rPr>
        <w:t xml:space="preserve"> </w:t>
      </w:r>
      <w:r w:rsidRPr="000F4349">
        <w:rPr>
          <w:color w:val="000000"/>
          <w:sz w:val="28"/>
          <w:szCs w:val="28"/>
        </w:rPr>
        <w:t xml:space="preserve">                                                                  </w:t>
      </w:r>
      <w:r w:rsidRPr="00A75FEC">
        <w:rPr>
          <w:color w:val="000000"/>
          <w:sz w:val="28"/>
          <w:szCs w:val="28"/>
        </w:rPr>
        <w:t>Эмоционально стабильный учитель ведёт урок предсказуемо: правила одни и те же, реакции на одни и те же ситуации похожи. Для мозга ребёнка предсказуемость — это безопасность, а безопасная среда снижает импульсивное и протестное поведение.</w:t>
      </w:r>
    </w:p>
    <w:p w:rsidR="000F4349" w:rsidRPr="00A75FEC" w:rsidRDefault="000F4349" w:rsidP="000F4349">
      <w:pPr>
        <w:spacing w:before="360" w:after="180" w:line="420" w:lineRule="atLeast"/>
        <w:outlineLvl w:val="1"/>
        <w:rPr>
          <w:b/>
          <w:bCs/>
          <w:color w:val="C00000"/>
        </w:rPr>
      </w:pPr>
      <w:r w:rsidRPr="00A75FEC">
        <w:rPr>
          <w:b/>
          <w:bCs/>
          <w:color w:val="C00000"/>
        </w:rPr>
        <w:t>Практические примеры</w:t>
      </w:r>
    </w:p>
    <w:p w:rsidR="000F4349" w:rsidRPr="00A75FEC" w:rsidRDefault="000F4349" w:rsidP="000F4349">
      <w:pPr>
        <w:spacing w:before="120" w:after="120" w:line="420" w:lineRule="atLeast"/>
        <w:rPr>
          <w:color w:val="C00000"/>
        </w:rPr>
      </w:pPr>
      <w:r w:rsidRPr="00A75FEC">
        <w:rPr>
          <w:b/>
          <w:bCs/>
          <w:color w:val="C00000"/>
        </w:rPr>
        <w:t>Ситуация 1: ученик громко перебивает.</w:t>
      </w:r>
      <w:r w:rsidRPr="00A75FEC">
        <w:rPr>
          <w:color w:val="C00000"/>
        </w:rPr>
        <w:br/>
      </w:r>
      <w:r w:rsidRPr="00A75FEC">
        <w:rPr>
          <w:i/>
          <w:iCs/>
          <w:color w:val="C00000"/>
        </w:rPr>
        <w:t>Эмоционально несдержанная реакция:</w:t>
      </w:r>
      <w:r w:rsidRPr="00A75FEC">
        <w:rPr>
          <w:color w:val="C00000"/>
        </w:rPr>
        <w:t xml:space="preserve"> «Хватит перебивать! Ты мешаешь всем!» — провоцирует обиду и дальнейшее демонстративное поведение.</w:t>
      </w:r>
      <w:r w:rsidRPr="00A75FEC">
        <w:rPr>
          <w:color w:val="C00000"/>
        </w:rPr>
        <w:br/>
      </w:r>
      <w:r w:rsidRPr="00A75FEC">
        <w:rPr>
          <w:i/>
          <w:iCs/>
          <w:color w:val="C00000"/>
        </w:rPr>
        <w:t>Спокойная, контролируемая реакция:</w:t>
      </w:r>
      <w:r w:rsidRPr="00A75FEC">
        <w:rPr>
          <w:color w:val="C00000"/>
        </w:rPr>
        <w:t xml:space="preserve"> «Сейчас говорит Маша. Ты скажешь через минуту. Напиши свою мысль в тетрадь, чтобы не забыть». Здесь учитель не отрицает значимость мысли ученика, но удерживает границы.</w:t>
      </w:r>
    </w:p>
    <w:p w:rsidR="000F4349" w:rsidRPr="00A75FEC" w:rsidRDefault="000F4349" w:rsidP="000F4349">
      <w:pPr>
        <w:spacing w:before="120" w:after="120" w:line="420" w:lineRule="atLeast"/>
        <w:rPr>
          <w:color w:val="C00000"/>
        </w:rPr>
      </w:pPr>
      <w:r w:rsidRPr="00A75FEC">
        <w:rPr>
          <w:b/>
          <w:bCs/>
          <w:color w:val="C00000"/>
        </w:rPr>
        <w:t>Ситуация 2: в классе нарастает шум.</w:t>
      </w:r>
      <w:r w:rsidRPr="00A75FEC">
        <w:rPr>
          <w:color w:val="C00000"/>
        </w:rPr>
        <w:br/>
        <w:t>Вместо повышения голоса учитель может использовать заранее оговорённый сигнал (например, три хлопка, короткая пауза, переход на шёпот). Дети считывают: «учитель спокоен — значит, всё под контролем», и быстрее возвращаются к работе.</w:t>
      </w:r>
    </w:p>
    <w:p w:rsidR="000F4349" w:rsidRDefault="000F4349" w:rsidP="0008042A">
      <w:pPr>
        <w:spacing w:before="120" w:after="120" w:line="420" w:lineRule="atLeast"/>
        <w:rPr>
          <w:color w:val="C00000"/>
        </w:rPr>
      </w:pPr>
      <w:r w:rsidRPr="00A75FEC">
        <w:rPr>
          <w:b/>
          <w:bCs/>
          <w:color w:val="C00000"/>
        </w:rPr>
        <w:t>Ситуация 3: ученик отказывается выполнять задание.</w:t>
      </w:r>
      <w:r w:rsidRPr="00A75FEC">
        <w:rPr>
          <w:color w:val="C00000"/>
        </w:rPr>
        <w:br/>
        <w:t>Спокойный вопрос «Что сейчас мешает начать?» помогает выявить реальную причину (не понял, устал, конфликт с соседом). Это снижает сопротивление, потому что ребёнок чувствует, что его слышат, а не просто заставляют.</w:t>
      </w:r>
    </w:p>
    <w:p w:rsidR="000F4349" w:rsidRPr="000F4349" w:rsidRDefault="000F4349" w:rsidP="000F4349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0F4349">
        <w:rPr>
          <w:b/>
          <w:bCs/>
          <w:color w:val="000000"/>
          <w:sz w:val="28"/>
          <w:szCs w:val="28"/>
        </w:rPr>
        <w:t>Что помогает учителю сохранять эмоциональный контроль</w:t>
      </w:r>
    </w:p>
    <w:p w:rsidR="000F4349" w:rsidRPr="000F4349" w:rsidRDefault="000F4349" w:rsidP="000F4349">
      <w:pPr>
        <w:spacing w:before="120" w:after="120" w:line="420" w:lineRule="atLeast"/>
        <w:rPr>
          <w:color w:val="000000"/>
          <w:sz w:val="28"/>
          <w:szCs w:val="28"/>
        </w:rPr>
      </w:pPr>
      <w:r w:rsidRPr="000F4349">
        <w:rPr>
          <w:b/>
          <w:bCs/>
          <w:color w:val="000000"/>
          <w:sz w:val="28"/>
          <w:szCs w:val="28"/>
        </w:rPr>
        <w:t>Заранее продумать «скрипты» на частые ситуации.</w:t>
      </w:r>
      <w:r w:rsidRPr="000F4349">
        <w:rPr>
          <w:color w:val="000000"/>
          <w:sz w:val="28"/>
          <w:szCs w:val="28"/>
        </w:rPr>
        <w:t xml:space="preserve"> Короткие фразы на случай шума, </w:t>
      </w:r>
      <w:proofErr w:type="spellStart"/>
      <w:r w:rsidRPr="000F4349">
        <w:rPr>
          <w:color w:val="000000"/>
          <w:sz w:val="28"/>
          <w:szCs w:val="28"/>
        </w:rPr>
        <w:t>перебиваний</w:t>
      </w:r>
      <w:proofErr w:type="spellEnd"/>
      <w:r w:rsidRPr="000F4349">
        <w:rPr>
          <w:color w:val="000000"/>
          <w:sz w:val="28"/>
          <w:szCs w:val="28"/>
        </w:rPr>
        <w:t>, отказа работать: это экономит силы и помогает не реагировать импульсивно.</w:t>
      </w:r>
    </w:p>
    <w:p w:rsidR="000F4349" w:rsidRPr="000F4349" w:rsidRDefault="000F4349" w:rsidP="000F4349">
      <w:pPr>
        <w:spacing w:before="120" w:after="120" w:line="420" w:lineRule="atLeast"/>
        <w:rPr>
          <w:color w:val="000000"/>
          <w:sz w:val="28"/>
          <w:szCs w:val="28"/>
        </w:rPr>
      </w:pPr>
      <w:r w:rsidRPr="000F4349">
        <w:rPr>
          <w:b/>
          <w:bCs/>
          <w:color w:val="000000"/>
          <w:sz w:val="28"/>
          <w:szCs w:val="28"/>
        </w:rPr>
        <w:t>Использовать паузы.</w:t>
      </w:r>
      <w:r w:rsidRPr="000F4349">
        <w:rPr>
          <w:color w:val="000000"/>
          <w:sz w:val="28"/>
          <w:szCs w:val="28"/>
        </w:rPr>
        <w:t xml:space="preserve"> 5–10 секунд тишины — простой способ снизить накал и дать себе время выбрать лучшую реакцию.</w:t>
      </w:r>
    </w:p>
    <w:p w:rsidR="000F4349" w:rsidRPr="000F4349" w:rsidRDefault="000F4349" w:rsidP="000F4349">
      <w:pPr>
        <w:spacing w:before="120" w:after="120" w:line="420" w:lineRule="atLeast"/>
        <w:rPr>
          <w:color w:val="000000"/>
          <w:sz w:val="28"/>
          <w:szCs w:val="28"/>
        </w:rPr>
      </w:pPr>
      <w:r w:rsidRPr="000F4349">
        <w:rPr>
          <w:b/>
          <w:bCs/>
          <w:color w:val="000000"/>
          <w:sz w:val="28"/>
          <w:szCs w:val="28"/>
        </w:rPr>
        <w:lastRenderedPageBreak/>
        <w:t>Опираться на рутины и визуальные подсказки.</w:t>
      </w:r>
      <w:r w:rsidRPr="000F4349">
        <w:rPr>
          <w:color w:val="000000"/>
          <w:sz w:val="28"/>
          <w:szCs w:val="28"/>
        </w:rPr>
        <w:t xml:space="preserve"> Чем больше понятных процедур (начало урока, переход между этапами, завершение), тем меньше поводов для споров и эмоциональных всплесков.</w:t>
      </w:r>
    </w:p>
    <w:p w:rsidR="000F4349" w:rsidRPr="000F4349" w:rsidRDefault="000F4349" w:rsidP="000F4349">
      <w:pPr>
        <w:spacing w:before="120" w:after="120" w:line="420" w:lineRule="atLeast"/>
        <w:rPr>
          <w:color w:val="000000"/>
          <w:sz w:val="28"/>
          <w:szCs w:val="28"/>
        </w:rPr>
      </w:pPr>
      <w:r w:rsidRPr="000F4349">
        <w:rPr>
          <w:b/>
          <w:bCs/>
          <w:color w:val="000000"/>
          <w:sz w:val="28"/>
          <w:szCs w:val="28"/>
        </w:rPr>
        <w:t>Заботиться о собственном ресурсе.</w:t>
      </w:r>
      <w:r w:rsidRPr="000F4349">
        <w:rPr>
          <w:color w:val="000000"/>
          <w:sz w:val="28"/>
          <w:szCs w:val="28"/>
        </w:rPr>
        <w:t xml:space="preserve"> Переутомление и стресс снижают способность к </w:t>
      </w:r>
      <w:proofErr w:type="spellStart"/>
      <w:r w:rsidRPr="000F4349">
        <w:rPr>
          <w:color w:val="000000"/>
          <w:sz w:val="28"/>
          <w:szCs w:val="28"/>
        </w:rPr>
        <w:t>саморегуляции</w:t>
      </w:r>
      <w:proofErr w:type="spellEnd"/>
      <w:r w:rsidRPr="000F4349">
        <w:rPr>
          <w:color w:val="000000"/>
          <w:sz w:val="28"/>
          <w:szCs w:val="28"/>
        </w:rPr>
        <w:t>. Простые приёмы (глубокое дыхание, фокус на ближайшей задаче, короткие перерывы) помогают оставаться устойчивым.</w:t>
      </w:r>
    </w:p>
    <w:p w:rsidR="000F4349" w:rsidRPr="00A75FEC" w:rsidRDefault="000F4349" w:rsidP="0008042A">
      <w:pPr>
        <w:spacing w:before="120" w:after="120" w:line="420" w:lineRule="atLeast"/>
        <w:rPr>
          <w:color w:val="000000"/>
          <w:sz w:val="28"/>
          <w:szCs w:val="28"/>
        </w:rPr>
      </w:pPr>
    </w:p>
    <w:p w:rsidR="001073E4" w:rsidRDefault="0008042A" w:rsidP="0008042A">
      <w:pPr>
        <w:spacing w:before="120" w:after="120" w:line="420" w:lineRule="atLeast"/>
        <w:rPr>
          <w:color w:val="000000"/>
          <w:sz w:val="28"/>
          <w:szCs w:val="28"/>
        </w:rPr>
      </w:pPr>
      <w:r w:rsidRPr="00A75FEC">
        <w:rPr>
          <w:b/>
          <w:bCs/>
          <w:color w:val="000000"/>
          <w:sz w:val="28"/>
          <w:szCs w:val="28"/>
        </w:rPr>
        <w:t>Конс</w:t>
      </w:r>
      <w:r w:rsidR="000F4349">
        <w:rPr>
          <w:b/>
          <w:bCs/>
          <w:color w:val="000000"/>
          <w:sz w:val="28"/>
          <w:szCs w:val="28"/>
        </w:rPr>
        <w:t>труктивная реакция на нарушения</w:t>
      </w:r>
      <w:r w:rsidRPr="00A75FEC">
        <w:rPr>
          <w:color w:val="000000"/>
          <w:sz w:val="28"/>
          <w:szCs w:val="28"/>
        </w:rPr>
        <w:t xml:space="preserve"> </w:t>
      </w:r>
      <w:r w:rsidR="00A75FEC" w:rsidRPr="00A75FEC">
        <w:rPr>
          <w:color w:val="000000"/>
          <w:sz w:val="28"/>
          <w:szCs w:val="28"/>
        </w:rPr>
        <w:t xml:space="preserve"> </w:t>
      </w:r>
    </w:p>
    <w:p w:rsidR="001073E4" w:rsidRPr="001073E4" w:rsidRDefault="001073E4" w:rsidP="001073E4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1073E4">
        <w:rPr>
          <w:color w:val="333333"/>
          <w:sz w:val="28"/>
          <w:szCs w:val="28"/>
        </w:rPr>
        <w:t xml:space="preserve">Конструктивная реакция учителя на нарушения дисциплины — это не просто «тише, не шумите», а продуманный подход, который останавливает проступок здесь и сейчас, но при этом помогает ученику осознать ошибку и в будущем выбирать более приемлемый путь. </w:t>
      </w:r>
    </w:p>
    <w:p w:rsidR="001073E4" w:rsidRPr="001073E4" w:rsidRDefault="001073E4" w:rsidP="001073E4">
      <w:pPr>
        <w:shd w:val="clear" w:color="auto" w:fill="FFFFFF"/>
        <w:spacing w:line="330" w:lineRule="atLeast"/>
        <w:rPr>
          <w:rFonts w:ascii="Arial" w:hAnsi="Arial" w:cs="Arial"/>
          <w:b/>
          <w:bCs/>
          <w:color w:val="333333"/>
          <w:sz w:val="36"/>
          <w:szCs w:val="36"/>
        </w:rPr>
      </w:pPr>
    </w:p>
    <w:p w:rsidR="001073E4" w:rsidRPr="00773081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Объективность и контроль</w:t>
      </w:r>
    </w:p>
    <w:p w:rsidR="001073E4" w:rsidRPr="00773081" w:rsidRDefault="001073E4" w:rsidP="001073E4">
      <w:pPr>
        <w:shd w:val="clear" w:color="auto" w:fill="FFFFFF"/>
        <w:spacing w:beforeAutospacing="1" w:afterAutospacing="1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Описывайте поведение, а не личность.</w:t>
      </w:r>
      <w:r w:rsidRPr="00773081">
        <w:rPr>
          <w:color w:val="C00000"/>
          <w:sz w:val="28"/>
          <w:szCs w:val="28"/>
        </w:rPr>
        <w:t xml:space="preserve"> Вместо «Ты всегда такой невнимательный!» скажите: «Ты разговариваешь во время объяснения и мешаешь классу понять задание». Так вы фокусируетесь на факте, а не навешиваете ярлык, который сложно опровергнуть.  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Контролируйте свои эмоции.</w:t>
      </w:r>
      <w:r w:rsidRPr="00773081">
        <w:rPr>
          <w:color w:val="C00000"/>
          <w:sz w:val="28"/>
          <w:szCs w:val="28"/>
        </w:rPr>
        <w:t xml:space="preserve"> Раздражение, гнев или паника только усилят конфликт и спровоцируют защитную реакцию у ученика. Постарайтесь сохранить спокойствие — это повышает шансы на конструктивный диалог. 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 xml:space="preserve"> </w:t>
      </w:r>
    </w:p>
    <w:p w:rsidR="001073E4" w:rsidRPr="00773081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Разберитесь в мотивах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 xml:space="preserve">Часто за нарушением стоит конкретная цель. Педагог Рудольф </w:t>
      </w:r>
      <w:proofErr w:type="spellStart"/>
      <w:r w:rsidRPr="00773081">
        <w:rPr>
          <w:color w:val="C00000"/>
          <w:sz w:val="28"/>
          <w:szCs w:val="28"/>
        </w:rPr>
        <w:t>Дрейкурс</w:t>
      </w:r>
      <w:proofErr w:type="spellEnd"/>
      <w:r w:rsidRPr="00773081">
        <w:rPr>
          <w:color w:val="C00000"/>
          <w:sz w:val="28"/>
          <w:szCs w:val="28"/>
        </w:rPr>
        <w:t xml:space="preserve"> выделял четыре основных мотива:</w:t>
      </w:r>
    </w:p>
    <w:p w:rsidR="001073E4" w:rsidRPr="00773081" w:rsidRDefault="001073E4" w:rsidP="001073E4">
      <w:pPr>
        <w:shd w:val="clear" w:color="auto" w:fill="FFFFFF"/>
        <w:spacing w:before="100" w:beforeAutospacing="1" w:after="100" w:afterAutospacing="1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Привлечение внимания</w:t>
      </w:r>
      <w:r w:rsidRPr="00773081">
        <w:rPr>
          <w:color w:val="C00000"/>
          <w:sz w:val="28"/>
          <w:szCs w:val="28"/>
        </w:rPr>
        <w:t xml:space="preserve"> — ребёнок хочет быть в центре внимания. Иногда достаточно тихо подойти к парте, чтобы остановить выходку.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Власть</w:t>
      </w:r>
      <w:r w:rsidRPr="00773081">
        <w:rPr>
          <w:color w:val="C00000"/>
          <w:sz w:val="28"/>
          <w:szCs w:val="28"/>
        </w:rPr>
        <w:t xml:space="preserve"> — попытка установить контроль над учителем или классом. Здесь может сработать отсроченное реагирование: «После урока обсудим это».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Месть</w:t>
      </w:r>
      <w:r w:rsidRPr="00773081">
        <w:rPr>
          <w:color w:val="C00000"/>
          <w:sz w:val="28"/>
          <w:szCs w:val="28"/>
        </w:rPr>
        <w:t xml:space="preserve"> — реакция на реальную или вымышленную обиду. Важно проявить </w:t>
      </w:r>
      <w:proofErr w:type="spellStart"/>
      <w:r w:rsidRPr="00773081">
        <w:rPr>
          <w:color w:val="C00000"/>
          <w:sz w:val="28"/>
          <w:szCs w:val="28"/>
        </w:rPr>
        <w:t>эмпатию</w:t>
      </w:r>
      <w:proofErr w:type="spellEnd"/>
      <w:r w:rsidRPr="00773081">
        <w:rPr>
          <w:color w:val="C00000"/>
          <w:sz w:val="28"/>
          <w:szCs w:val="28"/>
        </w:rPr>
        <w:t xml:space="preserve"> и вместе поискать решение, а не углубляться в конфронтацию.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Избегание неудачи</w:t>
      </w:r>
      <w:r w:rsidRPr="00773081">
        <w:rPr>
          <w:color w:val="C00000"/>
          <w:sz w:val="28"/>
          <w:szCs w:val="28"/>
        </w:rPr>
        <w:t xml:space="preserve"> — страх ошибиться, из-за чего ребёнок вообще отказывается включаться. Здесь нужна поддержка и вера в его возможности, а не критика.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lastRenderedPageBreak/>
        <w:t>Поняв мотив, вы сможете подобрать более точечное вмешательство. 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 xml:space="preserve"> </w:t>
      </w:r>
    </w:p>
    <w:p w:rsidR="001073E4" w:rsidRPr="00773081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Как действовать прямо сейчас</w:t>
      </w:r>
    </w:p>
    <w:p w:rsidR="001073E4" w:rsidRPr="00773081" w:rsidRDefault="001073E4" w:rsidP="001073E4">
      <w:pPr>
        <w:shd w:val="clear" w:color="auto" w:fill="FFFFFF"/>
        <w:spacing w:before="100" w:beforeAutospacing="1" w:after="100" w:afterAutospacing="1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Сформулируйте чёткое, конкретное требование.</w:t>
      </w:r>
      <w:r w:rsidRPr="00773081">
        <w:rPr>
          <w:color w:val="C00000"/>
          <w:sz w:val="28"/>
          <w:szCs w:val="28"/>
        </w:rPr>
        <w:t xml:space="preserve"> Оно должно отвечать на вопрос: что ученик должен сделать прямо сейчас? </w:t>
      </w:r>
      <w:proofErr w:type="gramStart"/>
      <w:r w:rsidRPr="00773081">
        <w:rPr>
          <w:color w:val="C00000"/>
          <w:sz w:val="28"/>
          <w:szCs w:val="28"/>
        </w:rPr>
        <w:t>Например</w:t>
      </w:r>
      <w:proofErr w:type="gramEnd"/>
      <w:r w:rsidRPr="00773081">
        <w:rPr>
          <w:color w:val="C00000"/>
          <w:sz w:val="28"/>
          <w:szCs w:val="28"/>
        </w:rPr>
        <w:t>: «Прекрати разговор и открой страницу 42», «Убери телефон и продолжай работу».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Не превращайте замечание в публичный конфликт.</w:t>
      </w:r>
      <w:r w:rsidRPr="00773081">
        <w:rPr>
          <w:color w:val="C00000"/>
          <w:sz w:val="28"/>
          <w:szCs w:val="28"/>
        </w:rPr>
        <w:t xml:space="preserve"> Если ученик отвечает резко, не вступайте в спор при классе. </w:t>
      </w:r>
      <w:proofErr w:type="gramStart"/>
      <w:r w:rsidRPr="00773081">
        <w:rPr>
          <w:color w:val="C00000"/>
          <w:sz w:val="28"/>
          <w:szCs w:val="28"/>
        </w:rPr>
        <w:t>Можно сказать</w:t>
      </w:r>
      <w:proofErr w:type="gramEnd"/>
      <w:r w:rsidRPr="00773081">
        <w:rPr>
          <w:color w:val="C00000"/>
          <w:sz w:val="28"/>
          <w:szCs w:val="28"/>
        </w:rPr>
        <w:t>: «После урока обсудим подробно. Сейчас правило такое: не мешаем другим работать».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Используйте творческие приёмы.</w:t>
      </w:r>
      <w:r w:rsidRPr="00773081">
        <w:rPr>
          <w:color w:val="C00000"/>
          <w:sz w:val="28"/>
          <w:szCs w:val="28"/>
        </w:rPr>
        <w:t xml:space="preserve"> В некоторых ситуациях помогает перевести действие в игру («Ну что же, поиграем, ребята…») или усилить учебную нагрузку, чтобы переключить внимание.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Возьмите «вину» на себя в подходящих случаях.</w:t>
      </w:r>
      <w:r w:rsidRPr="00773081">
        <w:rPr>
          <w:color w:val="C00000"/>
          <w:sz w:val="28"/>
          <w:szCs w:val="28"/>
        </w:rPr>
        <w:t xml:space="preserve"> </w:t>
      </w:r>
      <w:proofErr w:type="gramStart"/>
      <w:r w:rsidRPr="00773081">
        <w:rPr>
          <w:color w:val="C00000"/>
          <w:sz w:val="28"/>
          <w:szCs w:val="28"/>
        </w:rPr>
        <w:t>Например</w:t>
      </w:r>
      <w:proofErr w:type="gramEnd"/>
      <w:r w:rsidRPr="00773081">
        <w:rPr>
          <w:color w:val="C00000"/>
          <w:sz w:val="28"/>
          <w:szCs w:val="28"/>
        </w:rPr>
        <w:t xml:space="preserve">: «Я вижу, тебе трудно запомнить, что нужно поднимать руку перед тем, как говорить. Я взрослый человек и тоже иногда забываю. Но я знаю, как неловко это бывает перед друзьями». Это показывает </w:t>
      </w:r>
      <w:proofErr w:type="spellStart"/>
      <w:r w:rsidRPr="00773081">
        <w:rPr>
          <w:color w:val="C00000"/>
          <w:sz w:val="28"/>
          <w:szCs w:val="28"/>
        </w:rPr>
        <w:t>эмпатию</w:t>
      </w:r>
      <w:proofErr w:type="spellEnd"/>
      <w:r w:rsidRPr="00773081">
        <w:rPr>
          <w:color w:val="C00000"/>
          <w:sz w:val="28"/>
          <w:szCs w:val="28"/>
        </w:rPr>
        <w:t xml:space="preserve"> и снижает защитную реакцию.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 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</w:p>
    <w:p w:rsidR="001073E4" w:rsidRPr="00773081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Что делать дальше (стратегия)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После того как ситуация стабилизировалась, полезно вместе с учеником наметить, как в будущем избегать подобных эпизодов:</w:t>
      </w:r>
    </w:p>
    <w:p w:rsidR="001073E4" w:rsidRPr="00773081" w:rsidRDefault="001073E4" w:rsidP="001073E4">
      <w:pPr>
        <w:shd w:val="clear" w:color="auto" w:fill="FFFFFF"/>
        <w:spacing w:before="100" w:beforeAutospacing="1" w:after="100" w:afterAutospacing="1"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Обсудите правила и вместе придумайте, как их соблюдать (например, «поднимать руку» или использовать «сигналы тишины»).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Предложите способ решения: «Давай попробуем вести небольшой дневник, чтобы отслеживать, когда ты отвлекаешься, и в эти моменты сразу переключаться».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Если нарушение повторяется, подключите других взрослых — классного руководителя, психолога или администрацию.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color w:val="C00000"/>
          <w:sz w:val="28"/>
          <w:szCs w:val="28"/>
        </w:rPr>
        <w:t> </w:t>
      </w:r>
    </w:p>
    <w:p w:rsidR="001073E4" w:rsidRPr="00773081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Чего лучше избегать</w:t>
      </w:r>
    </w:p>
    <w:p w:rsidR="001073E4" w:rsidRPr="00773081" w:rsidRDefault="001073E4" w:rsidP="001073E4">
      <w:pPr>
        <w:shd w:val="clear" w:color="auto" w:fill="FFFFFF"/>
        <w:spacing w:beforeAutospacing="1" w:afterAutospacing="1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Угрозы и шантаж.</w:t>
      </w:r>
      <w:r w:rsidRPr="00773081">
        <w:rPr>
          <w:color w:val="C00000"/>
          <w:sz w:val="28"/>
          <w:szCs w:val="28"/>
        </w:rPr>
        <w:t xml:space="preserve"> Они разрушают доверие и провоцируют защитную реакцию. </w:t>
      </w:r>
    </w:p>
    <w:p w:rsidR="001073E4" w:rsidRPr="00773081" w:rsidRDefault="001073E4" w:rsidP="001073E4">
      <w:pPr>
        <w:shd w:val="clear" w:color="auto" w:fill="FFFFFF"/>
        <w:spacing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t>Публичное осуждение и стыд.</w:t>
      </w:r>
      <w:r w:rsidRPr="00773081">
        <w:rPr>
          <w:color w:val="C00000"/>
          <w:sz w:val="28"/>
          <w:szCs w:val="28"/>
        </w:rPr>
        <w:t xml:space="preserve"> Это редко приводит к изменению поведения и часто вызывает обиду.  </w:t>
      </w:r>
    </w:p>
    <w:p w:rsidR="001073E4" w:rsidRPr="00773081" w:rsidRDefault="001073E4" w:rsidP="001073E4">
      <w:pPr>
        <w:shd w:val="clear" w:color="auto" w:fill="FFFFFF"/>
        <w:spacing w:after="120" w:line="330" w:lineRule="atLeast"/>
        <w:rPr>
          <w:color w:val="C00000"/>
          <w:sz w:val="28"/>
          <w:szCs w:val="28"/>
        </w:rPr>
      </w:pPr>
      <w:r w:rsidRPr="00773081">
        <w:rPr>
          <w:b/>
          <w:bCs/>
          <w:color w:val="C00000"/>
          <w:sz w:val="28"/>
          <w:szCs w:val="28"/>
        </w:rPr>
        <w:lastRenderedPageBreak/>
        <w:t>Игнорирование проблемы в надежде, что «само пройдёт».</w:t>
      </w:r>
      <w:r w:rsidRPr="00773081">
        <w:rPr>
          <w:color w:val="C00000"/>
          <w:sz w:val="28"/>
          <w:szCs w:val="28"/>
        </w:rPr>
        <w:t xml:space="preserve"> Это может усугубить ситуацию в долгосрочной перспективе. </w:t>
      </w:r>
    </w:p>
    <w:p w:rsidR="001073E4" w:rsidRDefault="001073E4" w:rsidP="0008042A">
      <w:pPr>
        <w:spacing w:before="120" w:after="120" w:line="420" w:lineRule="atLeast"/>
        <w:rPr>
          <w:color w:val="000000"/>
          <w:sz w:val="28"/>
          <w:szCs w:val="28"/>
        </w:rPr>
      </w:pPr>
    </w:p>
    <w:p w:rsidR="001073E4" w:rsidRDefault="001073E4" w:rsidP="0008042A">
      <w:pPr>
        <w:spacing w:before="120" w:after="120" w:line="420" w:lineRule="atLeast"/>
        <w:rPr>
          <w:color w:val="000000"/>
          <w:sz w:val="28"/>
          <w:szCs w:val="28"/>
        </w:rPr>
      </w:pPr>
    </w:p>
    <w:p w:rsidR="0008042A" w:rsidRPr="00A75FEC" w:rsidRDefault="001073E4" w:rsidP="0008042A">
      <w:pPr>
        <w:spacing w:before="120" w:after="120" w:line="420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Разнообразие форм работы</w:t>
      </w:r>
      <w:r w:rsidR="00A75FEC" w:rsidRPr="00A75FEC">
        <w:rPr>
          <w:color w:val="000000"/>
          <w:sz w:val="28"/>
          <w:szCs w:val="28"/>
        </w:rPr>
        <w:t xml:space="preserve">                                                                                          </w:t>
      </w:r>
      <w:r w:rsidR="0008042A" w:rsidRPr="00A75FEC">
        <w:rPr>
          <w:color w:val="000000"/>
          <w:sz w:val="28"/>
          <w:szCs w:val="28"/>
        </w:rPr>
        <w:t>Чередование видов деятельности (индивидуальная, групповая, лекция) удерживает внимание и не даёт ученикам заскучать. Чем интереснее урок, тем меньше времени остаётся на нарушения дисциплины. </w:t>
      </w:r>
    </w:p>
    <w:p w:rsidR="0008042A" w:rsidRPr="00A75FEC" w:rsidRDefault="00A75FEC" w:rsidP="0008042A">
      <w:pPr>
        <w:spacing w:before="120" w:after="120" w:line="420" w:lineRule="atLeast"/>
        <w:rPr>
          <w:color w:val="000000"/>
          <w:sz w:val="28"/>
          <w:szCs w:val="28"/>
        </w:rPr>
      </w:pPr>
      <w:r w:rsidRPr="00A75FEC">
        <w:rPr>
          <w:b/>
          <w:bCs/>
          <w:color w:val="000000"/>
          <w:sz w:val="28"/>
          <w:szCs w:val="28"/>
        </w:rPr>
        <w:t xml:space="preserve">Умение вовлекать всех учеников                                                                                 </w:t>
      </w:r>
      <w:r w:rsidR="0008042A" w:rsidRPr="00A75FEC">
        <w:rPr>
          <w:color w:val="000000"/>
          <w:sz w:val="28"/>
          <w:szCs w:val="28"/>
        </w:rPr>
        <w:t>Учитель следит, чтобы в работу были включены все дети, а не только несколько активных. Это снижает вероятность того, что кто-то будет отвлекаться. </w:t>
      </w:r>
    </w:p>
    <w:p w:rsidR="00A75FEC" w:rsidRPr="00A75FEC" w:rsidRDefault="00A75FEC" w:rsidP="0008042A">
      <w:pPr>
        <w:spacing w:before="120" w:after="120" w:line="420" w:lineRule="atLeast"/>
        <w:rPr>
          <w:b/>
          <w:bCs/>
          <w:color w:val="000000"/>
          <w:sz w:val="28"/>
          <w:szCs w:val="28"/>
        </w:rPr>
      </w:pPr>
    </w:p>
    <w:p w:rsidR="00A75FEC" w:rsidRPr="00A75FEC" w:rsidRDefault="00A75FEC" w:rsidP="00A75FEC">
      <w:pPr>
        <w:spacing w:before="120" w:after="120" w:line="420" w:lineRule="atLeast"/>
        <w:jc w:val="center"/>
        <w:rPr>
          <w:b/>
          <w:color w:val="000000"/>
          <w:sz w:val="28"/>
          <w:szCs w:val="28"/>
        </w:rPr>
      </w:pPr>
      <w:r w:rsidRPr="00A75FEC">
        <w:rPr>
          <w:b/>
          <w:color w:val="000000"/>
          <w:sz w:val="28"/>
          <w:szCs w:val="28"/>
        </w:rPr>
        <w:t>П</w:t>
      </w:r>
      <w:r w:rsidR="0008042A" w:rsidRPr="00A75FEC">
        <w:rPr>
          <w:b/>
          <w:color w:val="000000"/>
          <w:sz w:val="28"/>
          <w:szCs w:val="28"/>
        </w:rPr>
        <w:t>оведение учителя — это фундамент дисциплины. Сочетание чёткой организации, уважения к ученикам, профессионализма и гибких приёмов создаёт в классе атмосферу, где есть и порядок, и возможность для эффективного обучения.</w:t>
      </w:r>
    </w:p>
    <w:p w:rsidR="00A75FEC" w:rsidRPr="00A75FEC" w:rsidRDefault="00A75FEC" w:rsidP="0008042A">
      <w:pPr>
        <w:spacing w:before="120" w:after="120" w:line="420" w:lineRule="atLeast"/>
        <w:rPr>
          <w:color w:val="000000"/>
          <w:sz w:val="28"/>
          <w:szCs w:val="28"/>
        </w:rPr>
      </w:pPr>
    </w:p>
    <w:p w:rsidR="0008042A" w:rsidRPr="00E7681E" w:rsidRDefault="0008042A" w:rsidP="0008042A">
      <w:pPr>
        <w:spacing w:before="120" w:after="120" w:line="420" w:lineRule="atLeast"/>
        <w:rPr>
          <w:color w:val="000000"/>
          <w:sz w:val="28"/>
          <w:szCs w:val="28"/>
        </w:rPr>
      </w:pPr>
    </w:p>
    <w:p w:rsidR="00532E26" w:rsidRPr="00E7681E" w:rsidRDefault="00532E26" w:rsidP="00E7681E">
      <w:pPr>
        <w:spacing w:before="120" w:after="120" w:line="420" w:lineRule="atLeast"/>
        <w:jc w:val="center"/>
        <w:rPr>
          <w:b/>
          <w:color w:val="000000"/>
          <w:sz w:val="28"/>
          <w:szCs w:val="28"/>
        </w:rPr>
      </w:pPr>
      <w:r w:rsidRPr="00E7681E">
        <w:rPr>
          <w:b/>
          <w:color w:val="000000"/>
          <w:sz w:val="28"/>
          <w:szCs w:val="28"/>
        </w:rPr>
        <w:t>Выкрики на уроках — частая проблема, которая может быть вызвана разными причинами: скукой, недостатком внимания, трудностями в учёбе, слабо развитым самоконтролем или протестом. Чтобы эффективно с этим работать, важно сначала разобраться в причинах, а затем применять комплекс методов.</w:t>
      </w:r>
    </w:p>
    <w:p w:rsidR="00532E26" w:rsidRPr="00E7681E" w:rsidRDefault="00532E26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С чего начать: выясните причины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Прежде чем действовать, попробуйте понять, почему ученик выкрикивает. Это поможет подобрать верную стратегию. 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Нехватка внимания.</w:t>
      </w:r>
      <w:r w:rsidRPr="00E7681E">
        <w:rPr>
          <w:color w:val="000000"/>
          <w:sz w:val="28"/>
          <w:szCs w:val="28"/>
        </w:rPr>
        <w:t xml:space="preserve"> Если ребёнок постоянно находится в центре внимания, он может выкрикивать, чтобы его снова заметили.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lastRenderedPageBreak/>
        <w:t>Скука.</w:t>
      </w:r>
      <w:r w:rsidRPr="00E7681E">
        <w:rPr>
          <w:color w:val="000000"/>
          <w:sz w:val="28"/>
          <w:szCs w:val="28"/>
        </w:rPr>
        <w:t xml:space="preserve"> Ученик может терять интерес к материалу, что приводит к отвлечению и выкрикиванию.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Трудности в учёбе.</w:t>
      </w:r>
      <w:r w:rsidRPr="00E7681E">
        <w:rPr>
          <w:color w:val="000000"/>
          <w:sz w:val="28"/>
          <w:szCs w:val="28"/>
        </w:rPr>
        <w:t xml:space="preserve"> Если ребёнок не понимает материал, он может пытаться «достучаться» до учителя или одноклассников.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Слабый самоконтроль.</w:t>
      </w:r>
      <w:r w:rsidRPr="00E7681E">
        <w:rPr>
          <w:color w:val="000000"/>
          <w:sz w:val="28"/>
          <w:szCs w:val="28"/>
        </w:rPr>
        <w:t xml:space="preserve"> Некоторые дети импульсивны и не умеют сдерживать эмоции.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Протест или конфликт.</w:t>
      </w:r>
      <w:r w:rsidRPr="00E7681E">
        <w:rPr>
          <w:color w:val="000000"/>
          <w:sz w:val="28"/>
          <w:szCs w:val="28"/>
        </w:rPr>
        <w:t xml:space="preserve"> Выкрики могут быть способом выразить недовольство.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 </w:t>
      </w:r>
    </w:p>
    <w:p w:rsidR="00532E26" w:rsidRPr="00E7681E" w:rsidRDefault="00532E26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Методы работы</w:t>
      </w:r>
    </w:p>
    <w:p w:rsidR="00532E26" w:rsidRPr="00E7681E" w:rsidRDefault="00532E26" w:rsidP="00532E26">
      <w:pPr>
        <w:spacing w:before="300" w:after="120" w:line="420" w:lineRule="atLeast"/>
        <w:outlineLvl w:val="2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Для учителя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Техника «Пауза и невербальный контакт».</w:t>
      </w:r>
      <w:r w:rsidRPr="00E7681E">
        <w:rPr>
          <w:color w:val="000000"/>
          <w:sz w:val="28"/>
          <w:szCs w:val="28"/>
        </w:rPr>
        <w:t xml:space="preserve"> Когда ученик начинает выкрикивать, сделайте паузу — замолчите сами. Это переключит внимание всего класса, создаст эффект ожидания и покажет, что вы контролируете ситуацию. Установите зрительный контакт, можно использовать жесты (поднятая ладонь), а после паузы спокойно верните класс к теме. 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«Я-сообщение» вместо обвинений.</w:t>
      </w:r>
      <w:r w:rsidRPr="00E7681E">
        <w:rPr>
          <w:color w:val="000000"/>
          <w:sz w:val="28"/>
          <w:szCs w:val="28"/>
        </w:rPr>
        <w:t xml:space="preserve"> Вместо «Ты опять кричишь!» скажите: «Я чувствую, что мне сложно вести урок, когда все разговаривают одновременно. Давай попробуем поднимать руку?» Это снижает защитную реакцию. 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Предоставление выбора.</w:t>
      </w:r>
      <w:r w:rsidRPr="00E7681E">
        <w:rPr>
          <w:color w:val="000000"/>
          <w:sz w:val="28"/>
          <w:szCs w:val="28"/>
        </w:rPr>
        <w:t xml:space="preserve"> Предложите контролируемый выбор: «Ты хочешь ответить, когда я закончу мысль, или после того, как все поднимут руку?» Это даёт иллюзию контроля и снижает протест. 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Переключение внимания.</w:t>
      </w:r>
      <w:r w:rsidRPr="00E7681E">
        <w:rPr>
          <w:color w:val="000000"/>
          <w:sz w:val="28"/>
          <w:szCs w:val="28"/>
        </w:rPr>
        <w:t xml:space="preserve"> Если видите, что класс возбуждён, смените деятельность: проведите короткую </w:t>
      </w:r>
      <w:proofErr w:type="spellStart"/>
      <w:r w:rsidRPr="00E7681E">
        <w:rPr>
          <w:color w:val="000000"/>
          <w:sz w:val="28"/>
          <w:szCs w:val="28"/>
        </w:rPr>
        <w:t>физминутку</w:t>
      </w:r>
      <w:proofErr w:type="spellEnd"/>
      <w:r w:rsidRPr="00E7681E">
        <w:rPr>
          <w:color w:val="000000"/>
          <w:sz w:val="28"/>
          <w:szCs w:val="28"/>
        </w:rPr>
        <w:t>, предложите работу в парах или групповое обсуждение. </w:t>
      </w:r>
    </w:p>
    <w:p w:rsidR="00773081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Визуальные правила.</w:t>
      </w:r>
      <w:r w:rsidRPr="00E7681E">
        <w:rPr>
          <w:color w:val="000000"/>
          <w:sz w:val="28"/>
          <w:szCs w:val="28"/>
        </w:rPr>
        <w:t xml:space="preserve"> Разместите в классе на видном месте свод чётких правил поведения. Перед уроком коротко проговаривайте их с детьми, а при нарушении напоминайте и предлагайт</w:t>
      </w:r>
      <w:r w:rsidR="00773081" w:rsidRPr="00E7681E">
        <w:rPr>
          <w:color w:val="000000"/>
          <w:sz w:val="28"/>
          <w:szCs w:val="28"/>
        </w:rPr>
        <w:t>е повторить действие правильно.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lastRenderedPageBreak/>
        <w:t xml:space="preserve"> Система тайм-аутов.</w:t>
      </w:r>
      <w:r w:rsidRPr="00E7681E">
        <w:rPr>
          <w:color w:val="000000"/>
          <w:sz w:val="28"/>
          <w:szCs w:val="28"/>
        </w:rPr>
        <w:t xml:space="preserve"> Установите лимит: например, три предупреждения. После исчерпания лимита ученик «зарабатывает» минуту паузы (например, должен доделать задание на перемене). 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Личный разговор.</w:t>
      </w:r>
      <w:r w:rsidRPr="00E7681E">
        <w:rPr>
          <w:color w:val="000000"/>
          <w:sz w:val="28"/>
          <w:szCs w:val="28"/>
        </w:rPr>
        <w:t xml:space="preserve"> После урока поговорите с учеником наедине. Начните с позитива, выслушайте, не перебивая, и вместе поищите решение. </w:t>
      </w:r>
    </w:p>
    <w:p w:rsidR="00532E26" w:rsidRPr="00E7681E" w:rsidRDefault="00532E26" w:rsidP="00532E26">
      <w:pPr>
        <w:spacing w:before="300" w:after="120" w:line="420" w:lineRule="atLeast"/>
        <w:outlineLvl w:val="2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Для родителей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Поговорите с учителем.</w:t>
      </w:r>
      <w:r w:rsidRPr="00E7681E">
        <w:rPr>
          <w:color w:val="000000"/>
          <w:sz w:val="28"/>
          <w:szCs w:val="28"/>
        </w:rPr>
        <w:t xml:space="preserve"> Обсудите ситуацию спокойно, без обвинений. Узнайте, как именно учитель реагирует на выкрики и какие методы уже пробовал. 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Помогите ребёнку с учёбой.</w:t>
      </w:r>
      <w:r w:rsidRPr="00E7681E">
        <w:rPr>
          <w:color w:val="000000"/>
          <w:sz w:val="28"/>
          <w:szCs w:val="28"/>
        </w:rPr>
        <w:t xml:space="preserve"> Если причина в трудностях, разбейте задания на мелкие шаги, используйте наглядные материалы, чтобы сделать материал понятнее. 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Уделяйте внимание.</w:t>
      </w:r>
      <w:r w:rsidRPr="00E7681E">
        <w:rPr>
          <w:color w:val="000000"/>
          <w:sz w:val="28"/>
          <w:szCs w:val="28"/>
        </w:rPr>
        <w:t xml:space="preserve"> Хвалите за усилия, поддерживайте интерес к учёбе. </w:t>
      </w:r>
    </w:p>
    <w:p w:rsidR="00773081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Наладьте режим.</w:t>
      </w:r>
      <w:r w:rsidRPr="00E7681E">
        <w:rPr>
          <w:color w:val="000000"/>
          <w:sz w:val="28"/>
          <w:szCs w:val="28"/>
        </w:rPr>
        <w:t xml:space="preserve"> Убедитесь, что у ребёнка достаточно времени для отдыха и сна. 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Обратитесь к специалисту.</w:t>
      </w:r>
      <w:r w:rsidRPr="00E7681E">
        <w:rPr>
          <w:color w:val="000000"/>
          <w:sz w:val="28"/>
          <w:szCs w:val="28"/>
        </w:rPr>
        <w:t xml:space="preserve"> Если проблема сохраняется, стоит проконсультироваться с психологом или неврологом. </w:t>
      </w:r>
    </w:p>
    <w:p w:rsidR="00532E26" w:rsidRPr="00E7681E" w:rsidRDefault="00532E26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Чего лучше избегать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Публичные выговоры и крики.</w:t>
      </w:r>
      <w:r w:rsidRPr="00E7681E">
        <w:rPr>
          <w:color w:val="000000"/>
          <w:sz w:val="28"/>
          <w:szCs w:val="28"/>
        </w:rPr>
        <w:t xml:space="preserve"> Они только усугубляют ситуацию, провоцируя протест.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Наказание оценками.</w:t>
      </w:r>
      <w:r w:rsidRPr="00E7681E">
        <w:rPr>
          <w:color w:val="000000"/>
          <w:sz w:val="28"/>
          <w:szCs w:val="28"/>
        </w:rPr>
        <w:t xml:space="preserve"> Это не решает проблему, а лишь усиливает стресс.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Игнорирование проблемы.</w:t>
      </w:r>
      <w:r w:rsidRPr="00E7681E">
        <w:rPr>
          <w:color w:val="000000"/>
          <w:sz w:val="28"/>
          <w:szCs w:val="28"/>
        </w:rPr>
        <w:t xml:space="preserve"> Выкрики будут повторяться, если на них не реагировать.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 </w:t>
      </w:r>
    </w:p>
    <w:p w:rsidR="00532E26" w:rsidRPr="00E7681E" w:rsidRDefault="00532E26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Что можно сделать в классе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Создайте предсказуемую и поддерживающую атмосферу.</w:t>
      </w:r>
      <w:r w:rsidRPr="00E7681E">
        <w:rPr>
          <w:color w:val="000000"/>
          <w:sz w:val="28"/>
          <w:szCs w:val="28"/>
        </w:rPr>
        <w:t xml:space="preserve"> Обсуждайте правила поведения вместе с учениками, отмечайте их усилия, а не только результаты.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lastRenderedPageBreak/>
        <w:t>Используйте разнообразные формы работы.</w:t>
      </w:r>
      <w:r w:rsidRPr="00E7681E">
        <w:rPr>
          <w:color w:val="000000"/>
          <w:sz w:val="28"/>
          <w:szCs w:val="28"/>
        </w:rPr>
        <w:t xml:space="preserve"> Чередуйте индивидуальную, парную и групповую деятельность, чтобы удерживать внимание.</w:t>
      </w:r>
    </w:p>
    <w:p w:rsidR="00532E26" w:rsidRPr="00E7681E" w:rsidRDefault="00532E26" w:rsidP="00773081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Вводите «минуты тишины».</w:t>
      </w:r>
      <w:r w:rsidRPr="00E7681E">
        <w:rPr>
          <w:color w:val="000000"/>
          <w:sz w:val="28"/>
          <w:szCs w:val="28"/>
        </w:rPr>
        <w:t xml:space="preserve"> Даже короткие периоды спокойного сосредоточения помогают детям расслабиться.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 </w:t>
      </w:r>
    </w:p>
    <w:p w:rsidR="00532E26" w:rsidRPr="00E7681E" w:rsidRDefault="00773081" w:rsidP="00E7681E">
      <w:pPr>
        <w:spacing w:before="120" w:after="120" w:line="420" w:lineRule="atLeast"/>
        <w:jc w:val="center"/>
        <w:rPr>
          <w:b/>
          <w:color w:val="000000"/>
          <w:sz w:val="28"/>
          <w:szCs w:val="28"/>
        </w:rPr>
      </w:pPr>
      <w:r w:rsidRPr="00E7681E">
        <w:rPr>
          <w:b/>
          <w:color w:val="000000"/>
          <w:sz w:val="28"/>
          <w:szCs w:val="28"/>
        </w:rPr>
        <w:t>П</w:t>
      </w:r>
      <w:r w:rsidR="00532E26" w:rsidRPr="00E7681E">
        <w:rPr>
          <w:b/>
          <w:color w:val="000000"/>
          <w:sz w:val="28"/>
          <w:szCs w:val="28"/>
        </w:rPr>
        <w:t>одборка упражнений для развития самоконтроля у учеников — их можно использовать на</w:t>
      </w:r>
      <w:r w:rsidRPr="00E7681E">
        <w:rPr>
          <w:b/>
          <w:color w:val="000000"/>
          <w:sz w:val="28"/>
          <w:szCs w:val="28"/>
        </w:rPr>
        <w:t xml:space="preserve"> уроках и во внеурочной работе</w:t>
      </w:r>
      <w:r w:rsidR="00E7681E" w:rsidRPr="00E7681E">
        <w:rPr>
          <w:b/>
          <w:color w:val="000000"/>
          <w:sz w:val="28"/>
          <w:szCs w:val="28"/>
        </w:rPr>
        <w:t xml:space="preserve">. Упражнения </w:t>
      </w:r>
      <w:r w:rsidRPr="00E7681E">
        <w:rPr>
          <w:b/>
          <w:color w:val="000000"/>
          <w:sz w:val="28"/>
          <w:szCs w:val="28"/>
        </w:rPr>
        <w:t>с учетом возраста учащихся</w:t>
      </w:r>
      <w:r w:rsidR="00E7681E" w:rsidRPr="00E7681E">
        <w:rPr>
          <w:b/>
          <w:color w:val="000000"/>
          <w:sz w:val="28"/>
          <w:szCs w:val="28"/>
        </w:rPr>
        <w:t>.</w:t>
      </w:r>
    </w:p>
    <w:p w:rsidR="00532E26" w:rsidRPr="00E7681E" w:rsidRDefault="00532E26" w:rsidP="00532E26">
      <w:pPr>
        <w:spacing w:before="480" w:after="480" w:line="420" w:lineRule="atLeast"/>
        <w:rPr>
          <w:color w:val="000000"/>
          <w:sz w:val="28"/>
          <w:szCs w:val="28"/>
        </w:rPr>
      </w:pPr>
    </w:p>
    <w:p w:rsidR="00532E26" w:rsidRPr="00E7681E" w:rsidRDefault="00532E26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Упражнения на торможение импульса (умение остановиться перед действием)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Эти задания тренируют способность не реагировать мгновенно, а делать паузу.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«Стоп-сигнал» (для 1–4 классов).</w:t>
      </w:r>
      <w:r w:rsidRPr="00E7681E">
        <w:rPr>
          <w:color w:val="000000"/>
          <w:sz w:val="28"/>
          <w:szCs w:val="28"/>
        </w:rPr>
        <w:t xml:space="preserve"> Учитель даёт команду «Стоп» в любой момент урока (или включает короткий звуковой сигнал). Ученики должны замереть в том положении, в котором были, и молча посчитать про себя до 5. После этого — тихо продолжить работу. Вариант усложнения: по сигналу нужно не просто замереть, а принять позу «статуи» на 10 секунд.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«Да и нет не говорить» (для 2–6 классов).</w:t>
      </w:r>
      <w:r w:rsidRPr="00E7681E">
        <w:rPr>
          <w:color w:val="000000"/>
          <w:sz w:val="28"/>
          <w:szCs w:val="28"/>
        </w:rPr>
        <w:t xml:space="preserve"> Учитель задаёт вопросы, на которые хочется ответить «да» или «нет», но это запрещено. </w:t>
      </w:r>
      <w:proofErr w:type="gramStart"/>
      <w:r w:rsidRPr="00E7681E">
        <w:rPr>
          <w:color w:val="000000"/>
          <w:sz w:val="28"/>
          <w:szCs w:val="28"/>
        </w:rPr>
        <w:t>Например</w:t>
      </w:r>
      <w:proofErr w:type="gramEnd"/>
      <w:r w:rsidRPr="00E7681E">
        <w:rPr>
          <w:color w:val="000000"/>
          <w:sz w:val="28"/>
          <w:szCs w:val="28"/>
        </w:rPr>
        <w:t>: «Ты любишь мороженое?», «Сегодня вторник?». Ученик должен подобрать другой вариант ответа: «Я иногда ем мороженое», «Кажется, сегодня среда». Это учит контролировать автоматическую реакцию и подбирать формулировки.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«Съедобное — несъедобное» с усложнением.</w:t>
      </w:r>
      <w:r w:rsidRPr="00E7681E">
        <w:rPr>
          <w:color w:val="000000"/>
          <w:sz w:val="28"/>
          <w:szCs w:val="28"/>
        </w:rPr>
        <w:t xml:space="preserve"> Мяч бросают и называют слово. Если съедобное — ловим, несъедобное — отбиваем. Усложнение: поменять правила на середине игры (теперь съедобное отбиваем, несъедобное ловим). Это тренирует переключение и подавление привычного действия.</w:t>
      </w:r>
    </w:p>
    <w:p w:rsidR="00532E26" w:rsidRPr="00E7681E" w:rsidRDefault="00532E26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lastRenderedPageBreak/>
        <w:t>Упражнения на планирование и пошаговое выполнение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Помогают научиться разбивать задачу на шаги и следовать плану.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«План из трёх шагов» (для всех возрастов).</w:t>
      </w:r>
      <w:r w:rsidRPr="00E7681E">
        <w:rPr>
          <w:color w:val="000000"/>
          <w:sz w:val="28"/>
          <w:szCs w:val="28"/>
        </w:rPr>
        <w:t xml:space="preserve"> Перед любым заданием (решение задачи, написание сочинения, подготовка доклада) ученик вслух или письменно формулирует три шага: «1. Прочитаю условие. 2. Выпишу ключевые данные. 3. Решу по действиям». Учитель может дать шаблон: «Сначала… Потом… В конце…». Это снижает импульсивность и помогает не пропускать этапы.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Метод «</w:t>
      </w:r>
      <w:proofErr w:type="spellStart"/>
      <w:r w:rsidRPr="00E7681E">
        <w:rPr>
          <w:b/>
          <w:bCs/>
          <w:color w:val="000000"/>
          <w:sz w:val="28"/>
          <w:szCs w:val="28"/>
        </w:rPr>
        <w:t>Помодоро</w:t>
      </w:r>
      <w:proofErr w:type="spellEnd"/>
      <w:r w:rsidRPr="00E7681E">
        <w:rPr>
          <w:b/>
          <w:bCs/>
          <w:color w:val="000000"/>
          <w:sz w:val="28"/>
          <w:szCs w:val="28"/>
        </w:rPr>
        <w:t>» в учебном формате.</w:t>
      </w:r>
      <w:r w:rsidRPr="00E7681E">
        <w:rPr>
          <w:color w:val="000000"/>
          <w:sz w:val="28"/>
          <w:szCs w:val="28"/>
        </w:rPr>
        <w:t xml:space="preserve"> Для 5–11 классов: 15–20 минут работы без отвлечений, затем 3–5 минут перерыва. На уроке можно использовать таймер и визуальную шкалу прогресса (например, закрашивать квадратики по мере выполнения мини-задач). Для младших школьников достаточно 10 минут работы и 2 минут отдыха.</w:t>
      </w:r>
    </w:p>
    <w:p w:rsidR="00532E26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«Графический диктант» (для 1–3 классов).</w:t>
      </w:r>
      <w:r w:rsidRPr="00E7681E">
        <w:rPr>
          <w:color w:val="000000"/>
          <w:sz w:val="28"/>
          <w:szCs w:val="28"/>
        </w:rPr>
        <w:t xml:space="preserve"> Учитель диктует: «2 клетки вправо, 1 вверх, 3 вниз» и т. д. Ученик чертит по клеточкам. Важно: нельзя торопиться, нужно слушать и выполнять шаг за шагом. Это тренирует самоконтроль и внимание к деталям.</w:t>
      </w:r>
    </w:p>
    <w:p w:rsidR="00E7681E" w:rsidRPr="00E7681E" w:rsidRDefault="00E7681E" w:rsidP="00E7681E">
      <w:pPr>
        <w:spacing w:before="120" w:after="120" w:line="420" w:lineRule="atLeast"/>
        <w:rPr>
          <w:color w:val="000000"/>
          <w:sz w:val="28"/>
          <w:szCs w:val="28"/>
        </w:rPr>
      </w:pPr>
    </w:p>
    <w:p w:rsidR="00532E26" w:rsidRPr="00E7681E" w:rsidRDefault="00532E26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Упражнения на осознанное управление эмоциями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Учат распознавать состояние и выбирать способ реагирования.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«Светофор чувств» (для 1–5 классов).</w:t>
      </w:r>
      <w:r w:rsidRPr="00E7681E">
        <w:rPr>
          <w:color w:val="000000"/>
          <w:sz w:val="28"/>
          <w:szCs w:val="28"/>
        </w:rPr>
        <w:t xml:space="preserve"> На доске или в тетради рисуют светофор: красный — «Стоп, я злюсь/нервничаю, мне нужно время», жёлтый — «Думаю, как поступить», зелёный — «Готов действовать спокойно». На уроке ученик может показать карточку нужного цвета, если чувствует, что теряет контроль. Учитель реагирует спокойно: «Вижу жёлтый, давай сделаем паузу на 30 секунд и подумаем вместе».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«Дыхание квадратом» (для 4–11 классов).</w:t>
      </w:r>
      <w:r w:rsidRPr="00E7681E">
        <w:rPr>
          <w:color w:val="000000"/>
          <w:sz w:val="28"/>
          <w:szCs w:val="28"/>
        </w:rPr>
        <w:t xml:space="preserve"> В момент напряжения ученик делает: вдох на 4 счёта, задержка на 4, выдох на 4, пауза на 4. Повторить 3–4 раза. Это физиологически снижает возбуждение и помогает вернуть контроль над поведением.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lastRenderedPageBreak/>
        <w:t>«Письмо себе в будущем» (для 6–11 классов).</w:t>
      </w:r>
      <w:r w:rsidRPr="00E7681E">
        <w:rPr>
          <w:color w:val="000000"/>
          <w:sz w:val="28"/>
          <w:szCs w:val="28"/>
        </w:rPr>
        <w:t xml:space="preserve"> Ученик пишет короткое письмо: «Сейчас я злюсь из-за… Через 10 минут я, скорее всего, буду чувствовать… Что я могу сделать прямо сейчас, чтобы не наговорить лишнего?» Письмо не сдают, но оно помогает структурировать эмоции и выбрать действие.</w:t>
      </w:r>
    </w:p>
    <w:p w:rsidR="00532E26" w:rsidRPr="00E7681E" w:rsidRDefault="00532E26" w:rsidP="00532E26">
      <w:pPr>
        <w:spacing w:before="480" w:after="480" w:line="420" w:lineRule="atLeast"/>
        <w:rPr>
          <w:color w:val="000000"/>
          <w:sz w:val="28"/>
          <w:szCs w:val="28"/>
        </w:rPr>
      </w:pPr>
    </w:p>
    <w:p w:rsidR="00532E26" w:rsidRPr="00E7681E" w:rsidRDefault="00532E26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Игры и задания на следование правилам и ролям</w:t>
      </w:r>
    </w:p>
    <w:p w:rsidR="00532E26" w:rsidRPr="00E7681E" w:rsidRDefault="00532E26" w:rsidP="00532E26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Тренируют умение действовать в рамках заданных условий.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«Роли в группе» (для 3–8 классов).</w:t>
      </w:r>
      <w:r w:rsidRPr="00E7681E">
        <w:rPr>
          <w:color w:val="000000"/>
          <w:sz w:val="28"/>
          <w:szCs w:val="28"/>
        </w:rPr>
        <w:t xml:space="preserve"> Класс делят на группы по 3–4 человека и дают роли: «спикер», «секретарь», «контролёр времени», «проверяющий». У каждой роли чёткие обязанности и правила (например, спикер говорит только после того, как все согласятся с планом). Это учит сдерживать импульсивные высказывания и учитывать других.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«Корректурная проба» (для 2–7 классов).</w:t>
      </w:r>
      <w:r w:rsidRPr="00E7681E">
        <w:rPr>
          <w:color w:val="000000"/>
          <w:sz w:val="28"/>
          <w:szCs w:val="28"/>
        </w:rPr>
        <w:t xml:space="preserve"> Распечатывают текст или набор символов и дают задание: «Обведи все буквы „А“, зачеркни все „О“». Важно: не торопиться, проверять себя каждые 10–15 секунд. Можно устроить мини-соревнование «Кто сделает без ошибок», где победа — не скорость, а точность.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«Что изменилось?» (для 1–4 классов).</w:t>
      </w:r>
      <w:r w:rsidRPr="00E7681E">
        <w:rPr>
          <w:color w:val="000000"/>
          <w:sz w:val="28"/>
          <w:szCs w:val="28"/>
        </w:rPr>
        <w:t xml:space="preserve"> На столе выкладывают 5–7 предметов. Ученики смотрят 10 секунд, затем отворачиваются. Учитель убирает или меняет местами 1–2 предмета. Ученики поворачиваются и говорят, что изменилось. Это тренирует внимание и самоконтроль в наблюдении.</w:t>
      </w:r>
    </w:p>
    <w:p w:rsidR="00532E26" w:rsidRPr="00E7681E" w:rsidRDefault="00E7681E" w:rsidP="00532E26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E7681E">
        <w:rPr>
          <w:color w:val="000000"/>
          <w:sz w:val="28"/>
          <w:szCs w:val="28"/>
        </w:rPr>
        <w:t>С</w:t>
      </w:r>
      <w:r w:rsidR="00532E26" w:rsidRPr="00E7681E">
        <w:rPr>
          <w:b/>
          <w:bCs/>
          <w:color w:val="000000"/>
          <w:sz w:val="28"/>
          <w:szCs w:val="28"/>
        </w:rPr>
        <w:t>оветы по внедрению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Начинайте с коротких упражнений.</w:t>
      </w:r>
      <w:r w:rsidRPr="00E7681E">
        <w:rPr>
          <w:color w:val="000000"/>
          <w:sz w:val="28"/>
          <w:szCs w:val="28"/>
        </w:rPr>
        <w:t xml:space="preserve"> На уроке достаточно 2–5 минут, чтобы не перегружать детей и закрепить навык.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Делайте правила видимыми.</w:t>
      </w:r>
      <w:r w:rsidRPr="00E7681E">
        <w:rPr>
          <w:color w:val="000000"/>
          <w:sz w:val="28"/>
          <w:szCs w:val="28"/>
        </w:rPr>
        <w:t xml:space="preserve"> Напишите 3 главных правила самоконтроля на плакате: «Сначала пауза, потом действие», «Следую плану», «Проверяю себя».</w:t>
      </w:r>
    </w:p>
    <w:p w:rsidR="00532E26" w:rsidRPr="00E7681E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lastRenderedPageBreak/>
        <w:t>Давайте обратную связь без оценок.</w:t>
      </w:r>
      <w:r w:rsidR="00212BFD">
        <w:rPr>
          <w:color w:val="000000"/>
          <w:sz w:val="28"/>
          <w:szCs w:val="28"/>
        </w:rPr>
        <w:t xml:space="preserve">  Скажите</w:t>
      </w:r>
      <w:r w:rsidRPr="00E7681E">
        <w:rPr>
          <w:color w:val="000000"/>
          <w:sz w:val="28"/>
          <w:szCs w:val="28"/>
        </w:rPr>
        <w:t>: «Ты сделал паузу и выбрал другой ответ — это хороший самоконтроль», чем «Молодец, ты хороший ученик».</w:t>
      </w:r>
    </w:p>
    <w:p w:rsidR="00532E26" w:rsidRDefault="00532E26" w:rsidP="00E7681E">
      <w:pPr>
        <w:spacing w:before="120" w:after="120" w:line="420" w:lineRule="atLeast"/>
        <w:rPr>
          <w:color w:val="000000"/>
          <w:sz w:val="28"/>
          <w:szCs w:val="28"/>
        </w:rPr>
      </w:pPr>
      <w:r w:rsidRPr="00E7681E">
        <w:rPr>
          <w:b/>
          <w:bCs/>
          <w:color w:val="000000"/>
          <w:sz w:val="28"/>
          <w:szCs w:val="28"/>
        </w:rPr>
        <w:t>Адаптируйте под возраст.</w:t>
      </w:r>
      <w:r w:rsidRPr="00E7681E">
        <w:rPr>
          <w:color w:val="000000"/>
          <w:sz w:val="28"/>
          <w:szCs w:val="28"/>
        </w:rPr>
        <w:t xml:space="preserve"> Для младших школьников — больше игровых форм и наглядности, для подростков — больше самостоятельности и рефлексии.</w:t>
      </w:r>
    </w:p>
    <w:p w:rsidR="00E7681E" w:rsidRDefault="00E7681E" w:rsidP="00E7681E">
      <w:pPr>
        <w:spacing w:before="120" w:after="120" w:line="420" w:lineRule="atLeast"/>
        <w:rPr>
          <w:color w:val="000000"/>
          <w:sz w:val="28"/>
          <w:szCs w:val="28"/>
        </w:rPr>
      </w:pPr>
    </w:p>
    <w:p w:rsidR="00E7681E" w:rsidRPr="00E7681E" w:rsidRDefault="00E7681E" w:rsidP="00E7681E">
      <w:pPr>
        <w:spacing w:before="120" w:after="120" w:line="420" w:lineRule="atLeast"/>
        <w:rPr>
          <w:color w:val="000000"/>
          <w:sz w:val="28"/>
          <w:szCs w:val="28"/>
        </w:rPr>
      </w:pPr>
    </w:p>
    <w:p w:rsidR="00E7681E" w:rsidRDefault="00E7681E" w:rsidP="0093440E">
      <w:pPr>
        <w:spacing w:before="120" w:after="120" w:line="420" w:lineRule="atLeast"/>
        <w:jc w:val="center"/>
        <w:rPr>
          <w:b/>
          <w:color w:val="000000"/>
          <w:sz w:val="28"/>
          <w:szCs w:val="28"/>
        </w:rPr>
      </w:pPr>
      <w:r w:rsidRPr="0093440E">
        <w:rPr>
          <w:b/>
          <w:color w:val="000000"/>
          <w:sz w:val="28"/>
          <w:szCs w:val="28"/>
        </w:rPr>
        <w:t>Эффективные методы поощрения дисциплины строятся не на страхе наказания, а на подкреплении желаемого поведения — так ученики учатся связывать хорошее поведение с позитивными последствиями.</w:t>
      </w:r>
    </w:p>
    <w:p w:rsidR="0093440E" w:rsidRPr="0093440E" w:rsidRDefault="0093440E" w:rsidP="0093440E">
      <w:pPr>
        <w:spacing w:before="120" w:after="120" w:line="420" w:lineRule="atLeast"/>
        <w:jc w:val="center"/>
        <w:rPr>
          <w:b/>
          <w:color w:val="000000"/>
          <w:sz w:val="28"/>
          <w:szCs w:val="28"/>
        </w:rPr>
      </w:pPr>
    </w:p>
    <w:p w:rsidR="00E7681E" w:rsidRPr="0093440E" w:rsidRDefault="00E7681E" w:rsidP="00E7681E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Нематериальные поощрения (самые универсальные)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Конкретная похвала.</w:t>
      </w:r>
      <w:r w:rsidRPr="0093440E">
        <w:rPr>
          <w:color w:val="000000"/>
          <w:sz w:val="28"/>
          <w:szCs w:val="28"/>
        </w:rPr>
        <w:t xml:space="preserve"> Вместо «Молодец» лучше говорить: «Спасибо, что сразу достал тетрадь и начал работать — это помогло нам не терять время». Конкретика показывает ученику, какое именно поведение ценно.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Публичное признание без сравнения.</w:t>
      </w:r>
      <w:r w:rsidRPr="0093440E">
        <w:rPr>
          <w:color w:val="000000"/>
          <w:sz w:val="28"/>
          <w:szCs w:val="28"/>
        </w:rPr>
        <w:t xml:space="preserve"> Можно отмечать достижения на доске почёта или в конце урока озвучивать 2–3 позитивных момента от класса: «Сегодня группа особенно хорошо слушала друг друга — спасибо за уважение». Важно избегать противопоставлений «вот Петя молодец, а Вася нет» — это разрушает атмосферу.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«Тихие» сигналы внимания.</w:t>
      </w:r>
      <w:r w:rsidRPr="0093440E">
        <w:rPr>
          <w:color w:val="000000"/>
          <w:sz w:val="28"/>
          <w:szCs w:val="28"/>
        </w:rPr>
        <w:t xml:space="preserve"> Лёгкое прикосновение к плечу, одобрительный кивок, короткий взгляд в сторону ученика, который в</w:t>
      </w:r>
      <w:r w:rsidR="00212BFD">
        <w:rPr>
          <w:color w:val="000000"/>
          <w:sz w:val="28"/>
          <w:szCs w:val="28"/>
        </w:rPr>
        <w:t xml:space="preserve">едёт себя хорошо, — эти </w:t>
      </w:r>
      <w:r w:rsidRPr="0093440E">
        <w:rPr>
          <w:color w:val="000000"/>
          <w:sz w:val="28"/>
          <w:szCs w:val="28"/>
        </w:rPr>
        <w:t>сигналы работают даже в шумном классе и не отвлекают остальных.</w:t>
      </w:r>
    </w:p>
    <w:p w:rsidR="00E7681E" w:rsidRPr="0093440E" w:rsidRDefault="00E7681E" w:rsidP="00E7681E">
      <w:pPr>
        <w:spacing w:before="480" w:after="480" w:line="420" w:lineRule="atLeast"/>
        <w:rPr>
          <w:color w:val="000000"/>
          <w:sz w:val="28"/>
          <w:szCs w:val="28"/>
        </w:rPr>
      </w:pPr>
    </w:p>
    <w:p w:rsidR="00E7681E" w:rsidRPr="0093440E" w:rsidRDefault="00E7681E" w:rsidP="00E7681E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Визуальные и игровые системы (особенно хорошо работают в начальной и средней школе)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lastRenderedPageBreak/>
        <w:t>Смайлики, звёздочки, жетоны.</w:t>
      </w:r>
      <w:r w:rsidRPr="0093440E">
        <w:rPr>
          <w:color w:val="000000"/>
          <w:sz w:val="28"/>
          <w:szCs w:val="28"/>
        </w:rPr>
        <w:t xml:space="preserve"> На доске рисуют смайлики: за урок класс может заработать 3 весёлых </w:t>
      </w:r>
      <w:proofErr w:type="spellStart"/>
      <w:r w:rsidRPr="0093440E">
        <w:rPr>
          <w:color w:val="000000"/>
          <w:sz w:val="28"/>
          <w:szCs w:val="28"/>
        </w:rPr>
        <w:t>смайла</w:t>
      </w:r>
      <w:proofErr w:type="spellEnd"/>
      <w:r w:rsidRPr="0093440E">
        <w:rPr>
          <w:color w:val="000000"/>
          <w:sz w:val="28"/>
          <w:szCs w:val="28"/>
        </w:rPr>
        <w:t xml:space="preserve"> — и получить бонус (например, на одно упражнение меньше в домашнем задании). Жетоны можно копить и обменивать на привилегии.</w:t>
      </w:r>
      <w:r w:rsidRPr="0093440E">
        <w:rPr>
          <w:color w:val="000000"/>
          <w:sz w:val="28"/>
          <w:szCs w:val="28"/>
        </w:rPr>
        <w:br/>
      </w:r>
      <w:r w:rsidRPr="0093440E">
        <w:rPr>
          <w:i/>
          <w:iCs/>
          <w:color w:val="000000"/>
          <w:sz w:val="28"/>
          <w:szCs w:val="28"/>
        </w:rPr>
        <w:t>Пример:</w:t>
      </w:r>
      <w:r w:rsidRPr="0093440E">
        <w:rPr>
          <w:color w:val="000000"/>
          <w:sz w:val="28"/>
          <w:szCs w:val="28"/>
        </w:rPr>
        <w:t xml:space="preserve"> «За 10 жетонов — право выбрать тему следующего мини-проекта».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Метод исчезающего слова.</w:t>
      </w:r>
      <w:r w:rsidRPr="0093440E">
        <w:rPr>
          <w:color w:val="000000"/>
          <w:sz w:val="28"/>
          <w:szCs w:val="28"/>
        </w:rPr>
        <w:t xml:space="preserve"> На доске пишут слово (например, «ПОБЕДА»). Каждый раз, когда классу приходится напоминать о тишине, стирают одну букву. Если к концу урока слово сохранилось — класс получает поощрение. Это мотивирует самих детей следить за порядком.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Якоря и визуальные подсказки.</w:t>
      </w:r>
      <w:r w:rsidRPr="0093440E">
        <w:rPr>
          <w:color w:val="000000"/>
          <w:sz w:val="28"/>
          <w:szCs w:val="28"/>
        </w:rPr>
        <w:t xml:space="preserve"> Чётко закреплённые зоны в классе (например, левый угол доски — для новых терминов, центр — для задач) помогают детям быстрее переключаться и снижают хаос. Со временем сам подход учителя к определённой зоне становится сигналом: «сейчас работаем сосредоточенно».</w:t>
      </w:r>
    </w:p>
    <w:p w:rsidR="00E7681E" w:rsidRPr="0093440E" w:rsidRDefault="00E7681E" w:rsidP="00E7681E">
      <w:pPr>
        <w:spacing w:before="480" w:after="480" w:line="420" w:lineRule="atLeast"/>
        <w:rPr>
          <w:color w:val="000000"/>
          <w:sz w:val="28"/>
          <w:szCs w:val="28"/>
        </w:rPr>
      </w:pPr>
    </w:p>
    <w:p w:rsidR="00E7681E" w:rsidRPr="0093440E" w:rsidRDefault="00E7681E" w:rsidP="00E7681E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Привилегии и выбор (хорошо мотивируют подростков)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Право выбора.</w:t>
      </w:r>
      <w:r w:rsidRPr="0093440E">
        <w:rPr>
          <w:color w:val="000000"/>
          <w:sz w:val="28"/>
          <w:szCs w:val="28"/>
        </w:rPr>
        <w:t xml:space="preserve"> Дать возможность выбрать порядок заданий, форму ответа (устно/письменно), тему мини-исследования или даже формат домашнего задания (сочинение, </w:t>
      </w:r>
      <w:proofErr w:type="spellStart"/>
      <w:r w:rsidRPr="0093440E">
        <w:rPr>
          <w:color w:val="000000"/>
          <w:sz w:val="28"/>
          <w:szCs w:val="28"/>
        </w:rPr>
        <w:t>инфографика</w:t>
      </w:r>
      <w:proofErr w:type="spellEnd"/>
      <w:r w:rsidRPr="0093440E">
        <w:rPr>
          <w:color w:val="000000"/>
          <w:sz w:val="28"/>
          <w:szCs w:val="28"/>
        </w:rPr>
        <w:t>, короткий доклад). Чувство автономии снижает сопротивление правилам.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Мини-лидерство.</w:t>
      </w:r>
      <w:r w:rsidRPr="0093440E">
        <w:rPr>
          <w:color w:val="000000"/>
          <w:sz w:val="28"/>
          <w:szCs w:val="28"/>
        </w:rPr>
        <w:t xml:space="preserve"> Назначить дежурных по тишине, тайм-</w:t>
      </w:r>
      <w:proofErr w:type="spellStart"/>
      <w:r w:rsidRPr="0093440E">
        <w:rPr>
          <w:color w:val="000000"/>
          <w:sz w:val="28"/>
          <w:szCs w:val="28"/>
        </w:rPr>
        <w:t>киперов</w:t>
      </w:r>
      <w:proofErr w:type="spellEnd"/>
      <w:r w:rsidRPr="0093440E">
        <w:rPr>
          <w:color w:val="000000"/>
          <w:sz w:val="28"/>
          <w:szCs w:val="28"/>
        </w:rPr>
        <w:t xml:space="preserve"> (следят за временем этапа), помощников учителя на 1 урок. Это повышает ответственность и </w:t>
      </w:r>
      <w:proofErr w:type="spellStart"/>
      <w:r w:rsidRPr="0093440E">
        <w:rPr>
          <w:color w:val="000000"/>
          <w:sz w:val="28"/>
          <w:szCs w:val="28"/>
        </w:rPr>
        <w:t>вовлечённость</w:t>
      </w:r>
      <w:proofErr w:type="spellEnd"/>
      <w:r w:rsidRPr="0093440E">
        <w:rPr>
          <w:color w:val="000000"/>
          <w:sz w:val="28"/>
          <w:szCs w:val="28"/>
        </w:rPr>
        <w:t>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Особые роли.</w:t>
      </w:r>
      <w:r w:rsidRPr="0093440E">
        <w:rPr>
          <w:color w:val="000000"/>
          <w:sz w:val="28"/>
          <w:szCs w:val="28"/>
        </w:rPr>
        <w:t xml:space="preserve"> Например, «хранитель тишины» получает право подать сигнал, когда уровень шума становится критическим — это делегирует часть контроля детям и учит </w:t>
      </w:r>
      <w:proofErr w:type="spellStart"/>
      <w:r w:rsidRPr="0093440E">
        <w:rPr>
          <w:color w:val="000000"/>
          <w:sz w:val="28"/>
          <w:szCs w:val="28"/>
        </w:rPr>
        <w:t>саморегуляции</w:t>
      </w:r>
      <w:proofErr w:type="spellEnd"/>
      <w:r w:rsidRPr="0093440E">
        <w:rPr>
          <w:color w:val="000000"/>
          <w:sz w:val="28"/>
          <w:szCs w:val="28"/>
        </w:rPr>
        <w:t>.</w:t>
      </w:r>
    </w:p>
    <w:p w:rsidR="0093440E" w:rsidRPr="0093440E" w:rsidRDefault="0093440E" w:rsidP="0093440E">
      <w:pPr>
        <w:spacing w:before="120" w:after="120" w:line="420" w:lineRule="atLeast"/>
        <w:rPr>
          <w:color w:val="000000"/>
          <w:sz w:val="28"/>
          <w:szCs w:val="28"/>
        </w:rPr>
      </w:pPr>
    </w:p>
    <w:p w:rsidR="00E7681E" w:rsidRPr="0093440E" w:rsidRDefault="00E7681E" w:rsidP="00E7681E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Коллективные поощрения (укрепляют командную дисциплину)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lastRenderedPageBreak/>
        <w:t>Общий бонус за урок.</w:t>
      </w:r>
      <w:r w:rsidRPr="0093440E">
        <w:rPr>
          <w:color w:val="000000"/>
          <w:sz w:val="28"/>
          <w:szCs w:val="28"/>
        </w:rPr>
        <w:t xml:space="preserve"> Если класс соблюдал правила, в конце урока дают небольшой бонус: 5 минут свободного обсуждения, выбор фоновой музыки на следующий урок, право начать с лёгкой задачи.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Накопительная система.</w:t>
      </w:r>
      <w:r w:rsidRPr="0093440E">
        <w:rPr>
          <w:color w:val="000000"/>
          <w:sz w:val="28"/>
          <w:szCs w:val="28"/>
        </w:rPr>
        <w:t xml:space="preserve"> За серию «спокойных» уроков класс получает общее вознаграждение: тематический день, просмотр образовательного ролика, чаепитие, экскурсию. Это учит долгосрочному планированию поведения.</w:t>
      </w:r>
    </w:p>
    <w:p w:rsidR="0093440E" w:rsidRPr="0093440E" w:rsidRDefault="0093440E" w:rsidP="0093440E">
      <w:pPr>
        <w:spacing w:before="120" w:after="120" w:line="420" w:lineRule="atLeast"/>
        <w:rPr>
          <w:color w:val="000000"/>
          <w:sz w:val="28"/>
          <w:szCs w:val="28"/>
        </w:rPr>
      </w:pPr>
    </w:p>
    <w:p w:rsidR="00E7681E" w:rsidRPr="0093440E" w:rsidRDefault="00E7681E" w:rsidP="00E7681E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Интеграция в учебный процесс (дисциплина как часть обучения)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Рефлексия в конце урока.</w:t>
      </w:r>
      <w:r w:rsidRPr="0093440E">
        <w:rPr>
          <w:color w:val="000000"/>
          <w:sz w:val="28"/>
          <w:szCs w:val="28"/>
        </w:rPr>
        <w:t xml:space="preserve"> 2 минуты на вопрос: «Что сегодня помогало нам работать спокойно? Что мешало?» Это переводит дисциплину из внешнего контроля во внутренний.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Совместное создание правил.</w:t>
      </w:r>
      <w:r w:rsidRPr="0093440E">
        <w:rPr>
          <w:color w:val="000000"/>
          <w:sz w:val="28"/>
          <w:szCs w:val="28"/>
        </w:rPr>
        <w:t xml:space="preserve"> В начале года или перед важным проектом ученики сами формулируют 3–5 правил работы в группе и подписывают «договор». Когда дети участвуют в создании норм, они охотнее их соблюдают.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Тайм-менеджмент как навык.</w:t>
      </w:r>
      <w:r w:rsidRPr="0093440E">
        <w:rPr>
          <w:color w:val="000000"/>
          <w:sz w:val="28"/>
          <w:szCs w:val="28"/>
        </w:rPr>
        <w:t xml:space="preserve"> Использовать таймер на этапы работы, визуальные таймеры, «светофор» (зелёный — работаем, жёлтый — 2 минуты до конца, красный — тишина). Это снижает споры и эмоциональные всплески.</w:t>
      </w:r>
    </w:p>
    <w:p w:rsidR="00E7681E" w:rsidRPr="0093440E" w:rsidRDefault="00E7681E" w:rsidP="00E7681E">
      <w:pPr>
        <w:spacing w:before="480" w:after="480" w:line="420" w:lineRule="atLeast"/>
        <w:rPr>
          <w:color w:val="000000"/>
          <w:sz w:val="28"/>
          <w:szCs w:val="28"/>
        </w:rPr>
      </w:pPr>
    </w:p>
    <w:p w:rsidR="00E7681E" w:rsidRPr="0093440E" w:rsidRDefault="0093440E" w:rsidP="00E7681E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П</w:t>
      </w:r>
      <w:r w:rsidR="00E7681E" w:rsidRPr="0093440E">
        <w:rPr>
          <w:b/>
          <w:bCs/>
          <w:color w:val="000000"/>
          <w:sz w:val="28"/>
          <w:szCs w:val="28"/>
        </w:rPr>
        <w:t>ринципы, чтобы поощрения работали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Справедливость и предсказуемость.</w:t>
      </w:r>
      <w:r w:rsidRPr="0093440E">
        <w:rPr>
          <w:color w:val="000000"/>
          <w:sz w:val="28"/>
          <w:szCs w:val="28"/>
        </w:rPr>
        <w:t xml:space="preserve"> Правила и бонусы должны быть одинаковыми для всех и заранее озвученными. Если сегодня за тишину дают бонус, а завтра — нет, доверие теряется.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Частота и своевременность.</w:t>
      </w:r>
      <w:r w:rsidRPr="0093440E">
        <w:rPr>
          <w:color w:val="000000"/>
          <w:sz w:val="28"/>
          <w:szCs w:val="28"/>
        </w:rPr>
        <w:t xml:space="preserve"> Лучше поощрять чаще и сразу после желаемого поведения, чем редко и «потом».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lastRenderedPageBreak/>
        <w:t>Баланс с границами.</w:t>
      </w:r>
      <w:r w:rsidRPr="0093440E">
        <w:rPr>
          <w:color w:val="000000"/>
          <w:sz w:val="28"/>
          <w:szCs w:val="28"/>
        </w:rPr>
        <w:t xml:space="preserve"> Поощрение не отменяет последствий за серьёзные нарушения. Система должна быть прозрачной: «Если мы соблюдаем правила — получаем бонус; если нарушаем — есть понятные шаги».</w:t>
      </w:r>
    </w:p>
    <w:p w:rsidR="00E7681E" w:rsidRPr="0093440E" w:rsidRDefault="00E7681E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Избегать конкуренции между учениками.</w:t>
      </w:r>
      <w:r w:rsidRPr="0093440E">
        <w:rPr>
          <w:color w:val="000000"/>
          <w:sz w:val="28"/>
          <w:szCs w:val="28"/>
        </w:rPr>
        <w:t xml:space="preserve"> Лучше поощрять прогресс каждого и коллективные достижения, а не «кто лучше».</w:t>
      </w:r>
    </w:p>
    <w:p w:rsidR="0008042A" w:rsidRDefault="0008042A" w:rsidP="0008042A">
      <w:pPr>
        <w:spacing w:before="120" w:after="120" w:line="420" w:lineRule="atLeast"/>
        <w:rPr>
          <w:rFonts w:ascii="Arial" w:hAnsi="Arial" w:cs="Arial"/>
          <w:color w:val="000000"/>
        </w:rPr>
      </w:pPr>
    </w:p>
    <w:p w:rsidR="0008042A" w:rsidRDefault="0008042A" w:rsidP="0008042A">
      <w:pPr>
        <w:spacing w:before="120" w:after="120" w:line="420" w:lineRule="atLeast"/>
        <w:rPr>
          <w:rFonts w:ascii="Arial" w:hAnsi="Arial" w:cs="Arial"/>
          <w:color w:val="000000"/>
        </w:rPr>
      </w:pPr>
    </w:p>
    <w:p w:rsidR="0093440E" w:rsidRPr="0093440E" w:rsidRDefault="00500B4C" w:rsidP="0093440E">
      <w:pPr>
        <w:spacing w:before="120" w:after="120" w:line="420" w:lineRule="atLeast"/>
        <w:jc w:val="center"/>
        <w:rPr>
          <w:b/>
          <w:color w:val="000000"/>
          <w:sz w:val="28"/>
          <w:szCs w:val="28"/>
        </w:rPr>
      </w:pPr>
      <w:r w:rsidRPr="0093440E">
        <w:rPr>
          <w:b/>
          <w:color w:val="000000"/>
          <w:sz w:val="28"/>
          <w:szCs w:val="28"/>
        </w:rPr>
        <w:t>Учителю на уроке важно уметь быстро сбрасывать напряжение — это помогает сохранять ровный тон, не срываться и держать ритм занятия.</w:t>
      </w:r>
    </w:p>
    <w:p w:rsidR="00500B4C" w:rsidRPr="0093440E" w:rsidRDefault="0093440E" w:rsidP="0093440E">
      <w:pPr>
        <w:spacing w:before="120" w:after="120" w:line="420" w:lineRule="atLeast"/>
        <w:jc w:val="center"/>
        <w:rPr>
          <w:b/>
          <w:color w:val="000000"/>
          <w:sz w:val="28"/>
          <w:szCs w:val="28"/>
        </w:rPr>
      </w:pPr>
      <w:r w:rsidRPr="0093440E">
        <w:rPr>
          <w:b/>
          <w:color w:val="000000"/>
          <w:sz w:val="28"/>
          <w:szCs w:val="28"/>
        </w:rPr>
        <w:t>П</w:t>
      </w:r>
      <w:r w:rsidR="00500B4C" w:rsidRPr="0093440E">
        <w:rPr>
          <w:b/>
          <w:color w:val="000000"/>
          <w:sz w:val="28"/>
          <w:szCs w:val="28"/>
        </w:rPr>
        <w:t>риёмы, которые реально можно применить прямо во время урока (или в короткой перемене между этапами).</w:t>
      </w:r>
    </w:p>
    <w:p w:rsidR="00500B4C" w:rsidRPr="0093440E" w:rsidRDefault="00500B4C" w:rsidP="00500B4C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Дыхательные техники (30–60 секунд)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Дыхание 4–4–4</w:t>
      </w:r>
      <w:r w:rsidRPr="0093440E">
        <w:rPr>
          <w:color w:val="000000"/>
          <w:sz w:val="28"/>
          <w:szCs w:val="28"/>
        </w:rPr>
        <w:t>: 4 секунды вдох, 4 секунды задержка, 4 секунды выдох. Повторите 3 раза. Работает как «перезагрузка» нервной системы: снижается пульс, проясняется голова.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Диафрагмальное дыхание</w:t>
      </w:r>
      <w:r w:rsidRPr="0093440E">
        <w:rPr>
          <w:color w:val="000000"/>
          <w:sz w:val="28"/>
          <w:szCs w:val="28"/>
        </w:rPr>
        <w:t>: вдох носом «в живот» (живот округляется), медленный выдох через рот. Достаточно 5–7 циклов. Помогает, когда накатывает раздражение или паника из</w:t>
      </w:r>
      <w:r w:rsidRPr="0093440E">
        <w:rPr>
          <w:color w:val="000000"/>
          <w:sz w:val="28"/>
          <w:szCs w:val="28"/>
        </w:rPr>
        <w:noBreakHyphen/>
      </w:r>
      <w:proofErr w:type="gramStart"/>
      <w:r w:rsidRPr="0093440E">
        <w:rPr>
          <w:color w:val="000000"/>
          <w:sz w:val="28"/>
          <w:szCs w:val="28"/>
        </w:rPr>
        <w:t>за шума</w:t>
      </w:r>
      <w:proofErr w:type="gramEnd"/>
      <w:r w:rsidRPr="0093440E">
        <w:rPr>
          <w:color w:val="000000"/>
          <w:sz w:val="28"/>
          <w:szCs w:val="28"/>
        </w:rPr>
        <w:t>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«Цветное дыхание»</w:t>
      </w:r>
      <w:r w:rsidRPr="0093440E">
        <w:rPr>
          <w:color w:val="000000"/>
          <w:sz w:val="28"/>
          <w:szCs w:val="28"/>
        </w:rPr>
        <w:t xml:space="preserve"> (визуализация): на вдохе представьте, что вдыхаете спокойный зелёный цвет, на выдохе «выдыхаете» тревожный красный. Это не магия, а способ сфокусировать внимание и снизить эмоциональный накал.</w:t>
      </w:r>
    </w:p>
    <w:p w:rsidR="00500B4C" w:rsidRPr="0093440E" w:rsidRDefault="00500B4C" w:rsidP="00500B4C">
      <w:pPr>
        <w:spacing w:before="480" w:after="480" w:line="420" w:lineRule="atLeast"/>
        <w:rPr>
          <w:color w:val="000000"/>
          <w:sz w:val="28"/>
          <w:szCs w:val="28"/>
        </w:rPr>
      </w:pPr>
    </w:p>
    <w:p w:rsidR="00500B4C" w:rsidRPr="0093440E" w:rsidRDefault="00500B4C" w:rsidP="00500B4C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proofErr w:type="spellStart"/>
      <w:r w:rsidRPr="0093440E">
        <w:rPr>
          <w:b/>
          <w:bCs/>
          <w:color w:val="000000"/>
          <w:sz w:val="28"/>
          <w:szCs w:val="28"/>
        </w:rPr>
        <w:t>Микроразминки</w:t>
      </w:r>
      <w:proofErr w:type="spellEnd"/>
      <w:r w:rsidRPr="0093440E">
        <w:rPr>
          <w:b/>
          <w:bCs/>
          <w:color w:val="000000"/>
          <w:sz w:val="28"/>
          <w:szCs w:val="28"/>
        </w:rPr>
        <w:t xml:space="preserve"> и сброс мышечного напряжения (10–30 секунд)</w:t>
      </w:r>
    </w:p>
    <w:p w:rsidR="00500B4C" w:rsidRPr="0093440E" w:rsidRDefault="00500B4C" w:rsidP="00500B4C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color w:val="000000"/>
          <w:sz w:val="28"/>
          <w:szCs w:val="28"/>
        </w:rPr>
        <w:t>Эти движения можно делать стоя у доски или сидя за столом, почти незаметно для класса.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Сжать</w:t>
      </w:r>
      <w:r w:rsidRPr="0093440E">
        <w:rPr>
          <w:b/>
          <w:bCs/>
          <w:color w:val="000000"/>
          <w:sz w:val="28"/>
          <w:szCs w:val="28"/>
        </w:rPr>
        <w:noBreakHyphen/>
        <w:t>разжать кулаки</w:t>
      </w:r>
      <w:r w:rsidRPr="0093440E">
        <w:rPr>
          <w:color w:val="000000"/>
          <w:sz w:val="28"/>
          <w:szCs w:val="28"/>
        </w:rPr>
        <w:t xml:space="preserve"> 3–5 раз, потом встряхнуть кисти. Это простой способ сбросить «зажатость» в теле.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lastRenderedPageBreak/>
        <w:t>«Гора с плеч»</w:t>
      </w:r>
      <w:r w:rsidRPr="0093440E">
        <w:rPr>
          <w:color w:val="000000"/>
          <w:sz w:val="28"/>
          <w:szCs w:val="28"/>
        </w:rPr>
        <w:t>: резко поднять плечи к ушам, задержать на 3 секунды, опустить и расслабить. Повторите 2–3 раза. Особенно полезно, если чувствуете, что «всё навалилось».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Повороты и наклоны шеи</w:t>
      </w:r>
      <w:r w:rsidRPr="0093440E">
        <w:rPr>
          <w:color w:val="000000"/>
          <w:sz w:val="28"/>
          <w:szCs w:val="28"/>
        </w:rPr>
        <w:t xml:space="preserve"> (медленно, без резких движений) — снимает напряжение, которое накапливается при длительной речи и зрительной нагрузке.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Растяжка рук</w:t>
      </w:r>
      <w:r w:rsidRPr="0093440E">
        <w:rPr>
          <w:color w:val="000000"/>
          <w:sz w:val="28"/>
          <w:szCs w:val="28"/>
        </w:rPr>
        <w:t>: сложите руки в замок перед собой, потянитесь вперёд, почувствуйте вытяжение в плечах и спине, затем расслабьтесь.</w:t>
      </w:r>
    </w:p>
    <w:p w:rsidR="00500B4C" w:rsidRPr="0093440E" w:rsidRDefault="00500B4C" w:rsidP="00500B4C">
      <w:pPr>
        <w:spacing w:before="480" w:after="480" w:line="420" w:lineRule="atLeast"/>
        <w:rPr>
          <w:color w:val="000000"/>
          <w:sz w:val="28"/>
          <w:szCs w:val="28"/>
        </w:rPr>
      </w:pPr>
    </w:p>
    <w:p w:rsidR="00500B4C" w:rsidRPr="0093440E" w:rsidRDefault="00500B4C" w:rsidP="00500B4C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 xml:space="preserve">Техники </w:t>
      </w:r>
      <w:proofErr w:type="spellStart"/>
      <w:r w:rsidRPr="0093440E">
        <w:rPr>
          <w:b/>
          <w:bCs/>
          <w:color w:val="000000"/>
          <w:sz w:val="28"/>
          <w:szCs w:val="28"/>
        </w:rPr>
        <w:t>саморегуляции</w:t>
      </w:r>
      <w:proofErr w:type="spellEnd"/>
      <w:r w:rsidRPr="0093440E">
        <w:rPr>
          <w:b/>
          <w:bCs/>
          <w:color w:val="000000"/>
          <w:sz w:val="28"/>
          <w:szCs w:val="28"/>
        </w:rPr>
        <w:t xml:space="preserve"> и «переключения» внимания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«Я</w:t>
      </w:r>
      <w:r w:rsidRPr="0093440E">
        <w:rPr>
          <w:b/>
          <w:bCs/>
          <w:color w:val="000000"/>
          <w:sz w:val="28"/>
          <w:szCs w:val="28"/>
        </w:rPr>
        <w:noBreakHyphen/>
        <w:t>высказывание» про себя</w:t>
      </w:r>
      <w:r w:rsidRPr="0093440E">
        <w:rPr>
          <w:color w:val="000000"/>
          <w:sz w:val="28"/>
          <w:szCs w:val="28"/>
        </w:rPr>
        <w:t>: если хочется резко отреагировать на нарушение дисциплины, мысленно сформулируйте: «Я чувствую напряжение, потому что класс шумит, мне важно, чтобы мы успели разобрать тему». Это помогает отделить эмоцию от реакции и выбрать более спокойный тон.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Пауза и смена позы</w:t>
      </w:r>
      <w:r w:rsidRPr="0093440E">
        <w:rPr>
          <w:color w:val="000000"/>
          <w:sz w:val="28"/>
          <w:szCs w:val="28"/>
        </w:rPr>
        <w:t>: сделайте короткую паузу (5–10 секунд), отойдите от доски, посмотрите в окно или на нейтральную точку в классе. Иногда именно пауза «останавливает» эскалацию шума.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Фокус на нейтральном объекте</w:t>
      </w:r>
      <w:r w:rsidRPr="0093440E">
        <w:rPr>
          <w:color w:val="000000"/>
          <w:sz w:val="28"/>
          <w:szCs w:val="28"/>
        </w:rPr>
        <w:t>: выберите в классе один спокойный ориентир (например, угол доски, цветок, полку) и на 10–15 секунд сосредоточьтесь только на нём. Это снижает перегрузку от множества стимулов.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Внутренний настрой</w:t>
      </w:r>
      <w:r w:rsidRPr="0093440E">
        <w:rPr>
          <w:b/>
          <w:bCs/>
          <w:color w:val="000000"/>
          <w:sz w:val="28"/>
          <w:szCs w:val="28"/>
        </w:rPr>
        <w:noBreakHyphen/>
        <w:t>формула</w:t>
      </w:r>
      <w:r w:rsidRPr="0093440E">
        <w:rPr>
          <w:color w:val="000000"/>
          <w:sz w:val="28"/>
          <w:szCs w:val="28"/>
        </w:rPr>
        <w:t>: короткая фраза, которая возвращает опору: «Я спокоен, я веду урок, я справляюсь». Работает как якорь в стрессовой ситуации.</w:t>
      </w:r>
    </w:p>
    <w:p w:rsidR="00500B4C" w:rsidRPr="0093440E" w:rsidRDefault="00500B4C" w:rsidP="00500B4C">
      <w:pPr>
        <w:spacing w:before="480" w:after="480" w:line="420" w:lineRule="atLeast"/>
        <w:rPr>
          <w:color w:val="000000"/>
          <w:sz w:val="28"/>
          <w:szCs w:val="28"/>
        </w:rPr>
      </w:pPr>
    </w:p>
    <w:p w:rsidR="00500B4C" w:rsidRPr="0093440E" w:rsidRDefault="00500B4C" w:rsidP="00500B4C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Визуализации и «мысленные паузы» (30–90 секунд)</w:t>
      </w:r>
    </w:p>
    <w:p w:rsidR="00500B4C" w:rsidRPr="0093440E" w:rsidRDefault="00500B4C" w:rsidP="00500B4C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color w:val="000000"/>
          <w:sz w:val="28"/>
          <w:szCs w:val="28"/>
        </w:rPr>
        <w:lastRenderedPageBreak/>
        <w:t>Если есть возможность закрыть глаза на пару мгновений (например, пока класс пишет), помогут короткие образы: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«Тихая комната»</w:t>
      </w:r>
      <w:r w:rsidRPr="0093440E">
        <w:rPr>
          <w:color w:val="000000"/>
          <w:sz w:val="28"/>
          <w:szCs w:val="28"/>
        </w:rPr>
        <w:t>: представьте себе спокойное место, где тихо и комфортно (ваша кухня, парк, берег). Побудьте там мысленно 30–40 секунд.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«Стряхнуть напряжение»</w:t>
      </w:r>
      <w:r w:rsidRPr="0093440E">
        <w:rPr>
          <w:color w:val="000000"/>
          <w:sz w:val="28"/>
          <w:szCs w:val="28"/>
        </w:rPr>
        <w:t>: мысленно «стряхните» с плеч и рук всё напряжение, как капли воды. Это простой кинестетический приём, который помогает почувствовать разницу между «напряжённым» и «расслабленным» состоянием.</w:t>
      </w:r>
    </w:p>
    <w:p w:rsidR="00500B4C" w:rsidRPr="0093440E" w:rsidRDefault="00500B4C" w:rsidP="00500B4C">
      <w:pPr>
        <w:spacing w:before="480" w:after="480" w:line="420" w:lineRule="atLeast"/>
        <w:rPr>
          <w:color w:val="000000"/>
          <w:sz w:val="28"/>
          <w:szCs w:val="28"/>
        </w:rPr>
      </w:pPr>
    </w:p>
    <w:p w:rsidR="00500B4C" w:rsidRPr="0093440E" w:rsidRDefault="00500B4C" w:rsidP="00500B4C">
      <w:pPr>
        <w:spacing w:before="360" w:after="180" w:line="420" w:lineRule="atLeast"/>
        <w:outlineLvl w:val="1"/>
        <w:rPr>
          <w:b/>
          <w:bCs/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Приёмы, встроенные в урок (чтобы и детям, и себе дать передышку)</w:t>
      </w:r>
    </w:p>
    <w:p w:rsidR="00500B4C" w:rsidRPr="0093440E" w:rsidRDefault="00500B4C" w:rsidP="00500B4C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color w:val="000000"/>
          <w:sz w:val="28"/>
          <w:szCs w:val="28"/>
        </w:rPr>
        <w:t>Иногда лучший способ расслабиться учителю — переключить класс на спокойную активность: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1 минута тишины</w:t>
      </w:r>
      <w:r w:rsidRPr="0093440E">
        <w:rPr>
          <w:color w:val="000000"/>
          <w:sz w:val="28"/>
          <w:szCs w:val="28"/>
        </w:rPr>
        <w:t>: «Сейчас ровно минуту мы сидим спокойно и думаем о том, что уже успели сделать». В это время учитель тоже может выдохнуть и собраться.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Короткая «разминка для голоса»</w:t>
      </w:r>
      <w:r w:rsidRPr="0093440E">
        <w:rPr>
          <w:color w:val="000000"/>
          <w:sz w:val="28"/>
          <w:szCs w:val="28"/>
        </w:rPr>
        <w:t>: попросите класс сделать медленный выдох со звуком «ш</w:t>
      </w:r>
      <w:r w:rsidRPr="0093440E">
        <w:rPr>
          <w:color w:val="000000"/>
          <w:sz w:val="28"/>
          <w:szCs w:val="28"/>
        </w:rPr>
        <w:noBreakHyphen/>
        <w:t>ш</w:t>
      </w:r>
      <w:r w:rsidRPr="0093440E">
        <w:rPr>
          <w:color w:val="000000"/>
          <w:sz w:val="28"/>
          <w:szCs w:val="28"/>
        </w:rPr>
        <w:noBreakHyphen/>
        <w:t>ш» или «с</w:t>
      </w:r>
      <w:r w:rsidRPr="0093440E">
        <w:rPr>
          <w:color w:val="000000"/>
          <w:sz w:val="28"/>
          <w:szCs w:val="28"/>
        </w:rPr>
        <w:noBreakHyphen/>
        <w:t>с</w:t>
      </w:r>
      <w:r w:rsidRPr="0093440E">
        <w:rPr>
          <w:color w:val="000000"/>
          <w:sz w:val="28"/>
          <w:szCs w:val="28"/>
        </w:rPr>
        <w:noBreakHyphen/>
        <w:t>с» — это снижает общий уровень шума и даёт учителю момент тишины.</w:t>
      </w:r>
    </w:p>
    <w:p w:rsidR="00500B4C" w:rsidRPr="0093440E" w:rsidRDefault="00500B4C" w:rsidP="0093440E">
      <w:pPr>
        <w:spacing w:before="120" w:after="120" w:line="420" w:lineRule="atLeast"/>
        <w:rPr>
          <w:color w:val="000000"/>
          <w:sz w:val="28"/>
          <w:szCs w:val="28"/>
        </w:rPr>
      </w:pPr>
      <w:r w:rsidRPr="0093440E">
        <w:rPr>
          <w:b/>
          <w:bCs/>
          <w:color w:val="000000"/>
          <w:sz w:val="28"/>
          <w:szCs w:val="28"/>
        </w:rPr>
        <w:t>Смена формата на 2–3 минуты</w:t>
      </w:r>
      <w:r w:rsidRPr="0093440E">
        <w:rPr>
          <w:color w:val="000000"/>
          <w:sz w:val="28"/>
          <w:szCs w:val="28"/>
        </w:rPr>
        <w:t>: вместо объяснения дайте классу 2 минуты на запись мыслей в тетради или на обсуждение в парах. Это даёт учителю паузу, чтобы восстановить силы.</w:t>
      </w:r>
    </w:p>
    <w:bookmarkEnd w:id="0"/>
    <w:p w:rsidR="00500B4C" w:rsidRPr="00500B4C" w:rsidRDefault="00500B4C" w:rsidP="00500B4C">
      <w:pPr>
        <w:spacing w:before="480" w:after="480" w:line="420" w:lineRule="atLeast"/>
        <w:rPr>
          <w:rFonts w:ascii="Arial" w:hAnsi="Arial" w:cs="Arial"/>
          <w:color w:val="000000"/>
        </w:rPr>
      </w:pPr>
    </w:p>
    <w:p w:rsidR="00511984" w:rsidRDefault="00511984"/>
    <w:sectPr w:rsidR="00511984" w:rsidSect="00D97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3F9B"/>
    <w:multiLevelType w:val="multilevel"/>
    <w:tmpl w:val="CF22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97221"/>
    <w:multiLevelType w:val="multilevel"/>
    <w:tmpl w:val="4AA6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118E6"/>
    <w:multiLevelType w:val="multilevel"/>
    <w:tmpl w:val="ACFE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33345"/>
    <w:multiLevelType w:val="multilevel"/>
    <w:tmpl w:val="2950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D2268"/>
    <w:multiLevelType w:val="multilevel"/>
    <w:tmpl w:val="6D1E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02B3B"/>
    <w:multiLevelType w:val="multilevel"/>
    <w:tmpl w:val="848C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3151A"/>
    <w:multiLevelType w:val="multilevel"/>
    <w:tmpl w:val="8FA2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E5474"/>
    <w:multiLevelType w:val="multilevel"/>
    <w:tmpl w:val="567C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1454E"/>
    <w:multiLevelType w:val="multilevel"/>
    <w:tmpl w:val="17EA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70954"/>
    <w:multiLevelType w:val="multilevel"/>
    <w:tmpl w:val="0402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621F6"/>
    <w:multiLevelType w:val="multilevel"/>
    <w:tmpl w:val="1E949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7A48C1"/>
    <w:multiLevelType w:val="multilevel"/>
    <w:tmpl w:val="A1AC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4D1AB0"/>
    <w:multiLevelType w:val="multilevel"/>
    <w:tmpl w:val="2EDC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766B8A"/>
    <w:multiLevelType w:val="multilevel"/>
    <w:tmpl w:val="C6F4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052897"/>
    <w:multiLevelType w:val="multilevel"/>
    <w:tmpl w:val="CA0CA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0B60B5"/>
    <w:multiLevelType w:val="multilevel"/>
    <w:tmpl w:val="92A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9168C6"/>
    <w:multiLevelType w:val="multilevel"/>
    <w:tmpl w:val="5DD0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583D7B"/>
    <w:multiLevelType w:val="multilevel"/>
    <w:tmpl w:val="C206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060C47"/>
    <w:multiLevelType w:val="multilevel"/>
    <w:tmpl w:val="87D2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672D5C"/>
    <w:multiLevelType w:val="multilevel"/>
    <w:tmpl w:val="C73A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B01DCE"/>
    <w:multiLevelType w:val="multilevel"/>
    <w:tmpl w:val="3BB89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5D76F8"/>
    <w:multiLevelType w:val="multilevel"/>
    <w:tmpl w:val="AE3A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9C7C80"/>
    <w:multiLevelType w:val="multilevel"/>
    <w:tmpl w:val="FCC0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9B30EF"/>
    <w:multiLevelType w:val="multilevel"/>
    <w:tmpl w:val="D9F6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C27868"/>
    <w:multiLevelType w:val="multilevel"/>
    <w:tmpl w:val="EBA6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11560F"/>
    <w:multiLevelType w:val="multilevel"/>
    <w:tmpl w:val="9F0C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933996"/>
    <w:multiLevelType w:val="multilevel"/>
    <w:tmpl w:val="F7E8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D13905"/>
    <w:multiLevelType w:val="multilevel"/>
    <w:tmpl w:val="77BC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F079E4"/>
    <w:multiLevelType w:val="multilevel"/>
    <w:tmpl w:val="F852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5"/>
  </w:num>
  <w:num w:numId="3">
    <w:abstractNumId w:val="27"/>
  </w:num>
  <w:num w:numId="4">
    <w:abstractNumId w:val="20"/>
  </w:num>
  <w:num w:numId="5">
    <w:abstractNumId w:val="1"/>
  </w:num>
  <w:num w:numId="6">
    <w:abstractNumId w:val="28"/>
  </w:num>
  <w:num w:numId="7">
    <w:abstractNumId w:val="4"/>
  </w:num>
  <w:num w:numId="8">
    <w:abstractNumId w:val="26"/>
  </w:num>
  <w:num w:numId="9">
    <w:abstractNumId w:val="24"/>
  </w:num>
  <w:num w:numId="10">
    <w:abstractNumId w:val="11"/>
  </w:num>
  <w:num w:numId="11">
    <w:abstractNumId w:val="12"/>
  </w:num>
  <w:num w:numId="12">
    <w:abstractNumId w:val="23"/>
  </w:num>
  <w:num w:numId="13">
    <w:abstractNumId w:val="18"/>
  </w:num>
  <w:num w:numId="14">
    <w:abstractNumId w:val="0"/>
  </w:num>
  <w:num w:numId="15">
    <w:abstractNumId w:val="3"/>
  </w:num>
  <w:num w:numId="16">
    <w:abstractNumId w:val="19"/>
  </w:num>
  <w:num w:numId="17">
    <w:abstractNumId w:val="2"/>
  </w:num>
  <w:num w:numId="18">
    <w:abstractNumId w:val="13"/>
  </w:num>
  <w:num w:numId="19">
    <w:abstractNumId w:val="17"/>
  </w:num>
  <w:num w:numId="20">
    <w:abstractNumId w:val="16"/>
  </w:num>
  <w:num w:numId="21">
    <w:abstractNumId w:val="5"/>
  </w:num>
  <w:num w:numId="22">
    <w:abstractNumId w:val="22"/>
  </w:num>
  <w:num w:numId="23">
    <w:abstractNumId w:val="21"/>
  </w:num>
  <w:num w:numId="24">
    <w:abstractNumId w:val="14"/>
  </w:num>
  <w:num w:numId="25">
    <w:abstractNumId w:val="7"/>
  </w:num>
  <w:num w:numId="26">
    <w:abstractNumId w:val="15"/>
  </w:num>
  <w:num w:numId="27">
    <w:abstractNumId w:val="9"/>
  </w:num>
  <w:num w:numId="28">
    <w:abstractNumId w:val="10"/>
  </w:num>
  <w:num w:numId="2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85"/>
    <w:rsid w:val="000061A8"/>
    <w:rsid w:val="00021BDC"/>
    <w:rsid w:val="0008042A"/>
    <w:rsid w:val="000B1639"/>
    <w:rsid w:val="000C41E3"/>
    <w:rsid w:val="000D64CC"/>
    <w:rsid w:val="000F4349"/>
    <w:rsid w:val="00106483"/>
    <w:rsid w:val="001073E4"/>
    <w:rsid w:val="00162D99"/>
    <w:rsid w:val="001B2434"/>
    <w:rsid w:val="001E0572"/>
    <w:rsid w:val="001E0FE7"/>
    <w:rsid w:val="00201F56"/>
    <w:rsid w:val="00204BCD"/>
    <w:rsid w:val="00212BFD"/>
    <w:rsid w:val="002600F1"/>
    <w:rsid w:val="0028402A"/>
    <w:rsid w:val="002F78CD"/>
    <w:rsid w:val="003C40F1"/>
    <w:rsid w:val="003E04E2"/>
    <w:rsid w:val="00421667"/>
    <w:rsid w:val="004850AA"/>
    <w:rsid w:val="004B2769"/>
    <w:rsid w:val="00500B4C"/>
    <w:rsid w:val="00511984"/>
    <w:rsid w:val="00532E26"/>
    <w:rsid w:val="00557076"/>
    <w:rsid w:val="00603332"/>
    <w:rsid w:val="006567E6"/>
    <w:rsid w:val="00723D28"/>
    <w:rsid w:val="00762B1C"/>
    <w:rsid w:val="00773081"/>
    <w:rsid w:val="00777453"/>
    <w:rsid w:val="00792F3D"/>
    <w:rsid w:val="007F2B20"/>
    <w:rsid w:val="00810581"/>
    <w:rsid w:val="008E46B2"/>
    <w:rsid w:val="0093440E"/>
    <w:rsid w:val="009609BB"/>
    <w:rsid w:val="0098555D"/>
    <w:rsid w:val="009A4CF6"/>
    <w:rsid w:val="009B035D"/>
    <w:rsid w:val="009D5640"/>
    <w:rsid w:val="00A06532"/>
    <w:rsid w:val="00A43E67"/>
    <w:rsid w:val="00A62E08"/>
    <w:rsid w:val="00A75FEC"/>
    <w:rsid w:val="00C213DD"/>
    <w:rsid w:val="00C761DD"/>
    <w:rsid w:val="00C85861"/>
    <w:rsid w:val="00CD3AAB"/>
    <w:rsid w:val="00CD5A57"/>
    <w:rsid w:val="00CD6423"/>
    <w:rsid w:val="00D253C0"/>
    <w:rsid w:val="00D40385"/>
    <w:rsid w:val="00D410F0"/>
    <w:rsid w:val="00D97EAA"/>
    <w:rsid w:val="00DE068D"/>
    <w:rsid w:val="00DE2475"/>
    <w:rsid w:val="00E15984"/>
    <w:rsid w:val="00E7211D"/>
    <w:rsid w:val="00E7681E"/>
    <w:rsid w:val="00E8771D"/>
    <w:rsid w:val="00F248AD"/>
    <w:rsid w:val="00F3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B96F"/>
  <w15:chartTrackingRefBased/>
  <w15:docId w15:val="{E23C0B53-92AA-4E99-A023-FA6B52E1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0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5707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57076"/>
    <w:pPr>
      <w:spacing w:before="100" w:beforeAutospacing="1" w:after="100" w:afterAutospacing="1"/>
    </w:pPr>
    <w:rPr>
      <w:rFonts w:eastAsiaTheme="minorHAnsi"/>
    </w:rPr>
  </w:style>
  <w:style w:type="character" w:customStyle="1" w:styleId="a5">
    <w:name w:val="Абзац списка Знак"/>
    <w:basedOn w:val="a0"/>
    <w:link w:val="a4"/>
    <w:uiPriority w:val="34"/>
    <w:locked/>
    <w:rsid w:val="000061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uiPriority w:val="39"/>
    <w:rsid w:val="00E8771D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39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0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9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2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0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9701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5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524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75233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97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6781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8666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80628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6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1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19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8490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7140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23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05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9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187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6065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2785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4654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92260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6577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7067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0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7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0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768110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84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63418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0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4869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5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9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5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45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72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4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8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36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86044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0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94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16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761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141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659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341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20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103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49313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285378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68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026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58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650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435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354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423222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54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031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30149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855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9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4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36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13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0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1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95509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95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66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527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61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326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222640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707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242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89938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261565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1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319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73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99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98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011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338346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97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97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1966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862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8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41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18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32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53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5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18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9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2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61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2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8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9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07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1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6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64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7162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89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74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995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20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404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107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935260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406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98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6312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4705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00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88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67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907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146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900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26989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75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20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77458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820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1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2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6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8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6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544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0496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74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4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16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92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72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0440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67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01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67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937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314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379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219845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809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937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04290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709084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99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53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60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377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654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884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5278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870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95837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46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6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8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1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92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7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6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21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23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54908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94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900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920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865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997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505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541330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18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74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17175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674872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28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21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859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9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916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828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268037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84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26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61908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367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2C67-09BA-4D3B-85DE-2F83AD0A5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5145</Words>
  <Characters>29328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Пользователь Windows</cp:lastModifiedBy>
  <cp:revision>36</cp:revision>
  <dcterms:created xsi:type="dcterms:W3CDTF">2026-10-07T06:37:00Z</dcterms:created>
  <dcterms:modified xsi:type="dcterms:W3CDTF">2026-10-08T08:09:00Z</dcterms:modified>
</cp:coreProperties>
</file>