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F64" w:rsidRPr="00584F64" w:rsidRDefault="00584F64" w:rsidP="00584F64">
      <w:pPr>
        <w:spacing w:after="0" w:line="36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584F64">
        <w:rPr>
          <w:rFonts w:ascii="Arial" w:eastAsia="Times New Roman" w:hAnsi="Arial" w:cs="Arial"/>
          <w:b/>
          <w:sz w:val="28"/>
          <w:szCs w:val="28"/>
          <w:lang w:eastAsia="ru-RU"/>
        </w:rPr>
        <w:t>Эффективность использования метода «перевернутый класс» в преподавании английского языка</w:t>
      </w:r>
    </w:p>
    <w:p w:rsidR="00584F64" w:rsidRDefault="00584F64" w:rsidP="00584F64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584F64" w:rsidRPr="00584F64" w:rsidRDefault="00584F64" w:rsidP="00584F64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584F64">
        <w:rPr>
          <w:rFonts w:ascii="Arial" w:eastAsia="Times New Roman" w:hAnsi="Arial" w:cs="Arial"/>
          <w:sz w:val="24"/>
          <w:szCs w:val="24"/>
          <w:lang w:eastAsia="ru-RU"/>
        </w:rPr>
        <w:t>Метод «перевёрнутого класса» (</w:t>
      </w:r>
      <w:proofErr w:type="spellStart"/>
      <w:r w:rsidRPr="00584F64">
        <w:rPr>
          <w:rFonts w:ascii="Arial" w:eastAsia="Times New Roman" w:hAnsi="Arial" w:cs="Arial"/>
          <w:sz w:val="24"/>
          <w:szCs w:val="24"/>
          <w:lang w:eastAsia="ru-RU"/>
        </w:rPr>
        <w:t>Flipped</w:t>
      </w:r>
      <w:proofErr w:type="spellEnd"/>
      <w:r w:rsidRPr="00584F6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4F64">
        <w:rPr>
          <w:rFonts w:ascii="Arial" w:eastAsia="Times New Roman" w:hAnsi="Arial" w:cs="Arial"/>
          <w:sz w:val="24"/>
          <w:szCs w:val="24"/>
          <w:lang w:eastAsia="ru-RU"/>
        </w:rPr>
        <w:t>Classroom</w:t>
      </w:r>
      <w:proofErr w:type="spellEnd"/>
      <w:r w:rsidRPr="00584F64">
        <w:rPr>
          <w:rFonts w:ascii="Arial" w:eastAsia="Times New Roman" w:hAnsi="Arial" w:cs="Arial"/>
          <w:sz w:val="24"/>
          <w:szCs w:val="24"/>
          <w:lang w:eastAsia="ru-RU"/>
        </w:rPr>
        <w:t xml:space="preserve">) в преподавании иностранного языка меняет привычный ход урока: то, что раньше было домашней работой (изучение теории), ученики осваивают самостоятельно, а время в классе посвящают практике — разговору, проектам, дискуссиям. </w:t>
      </w:r>
      <w:r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Pr="00584F64">
        <w:rPr>
          <w:rFonts w:ascii="Arial" w:eastAsia="Times New Roman" w:hAnsi="Arial" w:cs="Arial"/>
          <w:sz w:val="24"/>
          <w:szCs w:val="24"/>
          <w:lang w:eastAsia="ru-RU"/>
        </w:rPr>
        <w:t xml:space="preserve">ак в этой модели меняется роль </w:t>
      </w:r>
      <w:proofErr w:type="gramStart"/>
      <w:r w:rsidRPr="00584F64">
        <w:rPr>
          <w:rFonts w:ascii="Arial" w:eastAsia="Times New Roman" w:hAnsi="Arial" w:cs="Arial"/>
          <w:sz w:val="24"/>
          <w:szCs w:val="24"/>
          <w:lang w:eastAsia="ru-RU"/>
        </w:rPr>
        <w:t>учителя</w:t>
      </w:r>
      <w:proofErr w:type="gramEnd"/>
      <w:r w:rsidRPr="00584F64">
        <w:rPr>
          <w:rFonts w:ascii="Arial" w:eastAsia="Times New Roman" w:hAnsi="Arial" w:cs="Arial"/>
          <w:sz w:val="24"/>
          <w:szCs w:val="24"/>
          <w:lang w:eastAsia="ru-RU"/>
        </w:rPr>
        <w:t xml:space="preserve"> и какие задачи перед ним встают.  </w:t>
      </w:r>
    </w:p>
    <w:p w:rsidR="00584F64" w:rsidRPr="00584F64" w:rsidRDefault="00584F64" w:rsidP="00584F64">
      <w:pPr>
        <w:spacing w:after="0" w:line="360" w:lineRule="auto"/>
        <w:outlineLvl w:val="1"/>
        <w:rPr>
          <w:rFonts w:ascii="Arial" w:eastAsia="Times New Roman" w:hAnsi="Arial" w:cs="Arial"/>
          <w:b/>
          <w:bCs/>
          <w:sz w:val="36"/>
          <w:szCs w:val="36"/>
          <w:lang w:eastAsia="ru-RU"/>
        </w:rPr>
      </w:pPr>
      <w:r w:rsidRPr="00584F64">
        <w:rPr>
          <w:rFonts w:ascii="Arial" w:eastAsia="Times New Roman" w:hAnsi="Arial" w:cs="Arial"/>
          <w:b/>
          <w:bCs/>
          <w:sz w:val="36"/>
          <w:szCs w:val="36"/>
          <w:lang w:eastAsia="ru-RU"/>
        </w:rPr>
        <w:t>Что делает учитель на этапе подготовки</w:t>
      </w:r>
    </w:p>
    <w:p w:rsidR="00584F64" w:rsidRPr="00584F64" w:rsidRDefault="00584F64" w:rsidP="00584F64">
      <w:pPr>
        <w:numPr>
          <w:ilvl w:val="0"/>
          <w:numId w:val="1"/>
        </w:numPr>
        <w:spacing w:after="0" w:line="36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584F6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Проектирует контент.</w:t>
      </w:r>
      <w:r w:rsidRPr="00584F64">
        <w:rPr>
          <w:rFonts w:ascii="Arial" w:eastAsia="Times New Roman" w:hAnsi="Arial" w:cs="Arial"/>
          <w:sz w:val="24"/>
          <w:szCs w:val="24"/>
          <w:lang w:eastAsia="ru-RU"/>
        </w:rPr>
        <w:t xml:space="preserve"> Подбирает или создаёт материалы для самостоятельного изучения: </w:t>
      </w:r>
      <w:proofErr w:type="spellStart"/>
      <w:r w:rsidRPr="00584F64">
        <w:rPr>
          <w:rFonts w:ascii="Arial" w:eastAsia="Times New Roman" w:hAnsi="Arial" w:cs="Arial"/>
          <w:sz w:val="24"/>
          <w:szCs w:val="24"/>
          <w:lang w:eastAsia="ru-RU"/>
        </w:rPr>
        <w:t>видеолекции</w:t>
      </w:r>
      <w:proofErr w:type="spellEnd"/>
      <w:r w:rsidRPr="00584F64">
        <w:rPr>
          <w:rFonts w:ascii="Arial" w:eastAsia="Times New Roman" w:hAnsi="Arial" w:cs="Arial"/>
          <w:sz w:val="24"/>
          <w:szCs w:val="24"/>
          <w:lang w:eastAsia="ru-RU"/>
        </w:rPr>
        <w:t xml:space="preserve">, презентации, интерактивные модули (например, в </w:t>
      </w:r>
      <w:proofErr w:type="spellStart"/>
      <w:r w:rsidRPr="00584F64">
        <w:rPr>
          <w:rFonts w:ascii="Arial" w:eastAsia="Times New Roman" w:hAnsi="Arial" w:cs="Arial"/>
          <w:sz w:val="24"/>
          <w:szCs w:val="24"/>
          <w:lang w:eastAsia="ru-RU"/>
        </w:rPr>
        <w:t>Quizlet</w:t>
      </w:r>
      <w:proofErr w:type="spellEnd"/>
      <w:r w:rsidRPr="00584F64">
        <w:rPr>
          <w:rFonts w:ascii="Arial" w:eastAsia="Times New Roman" w:hAnsi="Arial" w:cs="Arial"/>
          <w:sz w:val="24"/>
          <w:szCs w:val="24"/>
          <w:lang w:eastAsia="ru-RU"/>
        </w:rPr>
        <w:t xml:space="preserve"> или </w:t>
      </w:r>
      <w:proofErr w:type="spellStart"/>
      <w:r w:rsidRPr="00584F64">
        <w:rPr>
          <w:rFonts w:ascii="Arial" w:eastAsia="Times New Roman" w:hAnsi="Arial" w:cs="Arial"/>
          <w:sz w:val="24"/>
          <w:szCs w:val="24"/>
          <w:lang w:eastAsia="ru-RU"/>
        </w:rPr>
        <w:t>LearningApps</w:t>
      </w:r>
      <w:proofErr w:type="spellEnd"/>
      <w:r w:rsidRPr="00584F64">
        <w:rPr>
          <w:rFonts w:ascii="Arial" w:eastAsia="Times New Roman" w:hAnsi="Arial" w:cs="Arial"/>
          <w:sz w:val="24"/>
          <w:szCs w:val="24"/>
          <w:lang w:eastAsia="ru-RU"/>
        </w:rPr>
        <w:t xml:space="preserve">), аудиозаписи с носителями языка. Важно, чтобы материал был наглядным и позволял осваивать тему в индивидуальном темпе.  </w:t>
      </w:r>
    </w:p>
    <w:p w:rsidR="00584F64" w:rsidRPr="00584F64" w:rsidRDefault="00584F64" w:rsidP="00584F64">
      <w:pPr>
        <w:numPr>
          <w:ilvl w:val="0"/>
          <w:numId w:val="1"/>
        </w:numPr>
        <w:spacing w:after="0" w:line="36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584F6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Разрабатывает </w:t>
      </w:r>
      <w:proofErr w:type="spellStart"/>
      <w:r w:rsidRPr="00584F6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предзадания</w:t>
      </w:r>
      <w:proofErr w:type="spellEnd"/>
      <w:r w:rsidRPr="00584F6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.</w:t>
      </w:r>
      <w:r w:rsidRPr="00584F64">
        <w:rPr>
          <w:rFonts w:ascii="Arial" w:eastAsia="Times New Roman" w:hAnsi="Arial" w:cs="Arial"/>
          <w:sz w:val="24"/>
          <w:szCs w:val="24"/>
          <w:lang w:eastAsia="ru-RU"/>
        </w:rPr>
        <w:t xml:space="preserve"> К каждому ресурсу нужно дать чёткую инструкцию. Например, при просмотре видео попросить выписать новую лексику, составить предложения с ней или ответить на вопросы. Можно добавить мини-тест для самопроверки перед занятием.  </w:t>
      </w:r>
    </w:p>
    <w:p w:rsidR="00584F64" w:rsidRPr="00584F64" w:rsidRDefault="00584F64" w:rsidP="00584F64">
      <w:pPr>
        <w:numPr>
          <w:ilvl w:val="0"/>
          <w:numId w:val="1"/>
        </w:numPr>
        <w:spacing w:after="0" w:line="36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584F6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Создаёт виртуальную образовательную среду.</w:t>
      </w:r>
      <w:r w:rsidRPr="00584F64">
        <w:rPr>
          <w:rFonts w:ascii="Arial" w:eastAsia="Times New Roman" w:hAnsi="Arial" w:cs="Arial"/>
          <w:sz w:val="24"/>
          <w:szCs w:val="24"/>
          <w:lang w:eastAsia="ru-RU"/>
        </w:rPr>
        <w:t> Размещает материалы на удобной платформе (</w:t>
      </w:r>
      <w:proofErr w:type="spellStart"/>
      <w:r w:rsidRPr="00584F64">
        <w:rPr>
          <w:rFonts w:ascii="Arial" w:eastAsia="Times New Roman" w:hAnsi="Arial" w:cs="Arial"/>
          <w:sz w:val="24"/>
          <w:szCs w:val="24"/>
          <w:lang w:eastAsia="ru-RU"/>
        </w:rPr>
        <w:t>Google</w:t>
      </w:r>
      <w:proofErr w:type="spellEnd"/>
      <w:r w:rsidRPr="00584F6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4F64">
        <w:rPr>
          <w:rFonts w:ascii="Arial" w:eastAsia="Times New Roman" w:hAnsi="Arial" w:cs="Arial"/>
          <w:sz w:val="24"/>
          <w:szCs w:val="24"/>
          <w:lang w:eastAsia="ru-RU"/>
        </w:rPr>
        <w:t>Classroom</w:t>
      </w:r>
      <w:proofErr w:type="spellEnd"/>
      <w:r w:rsidRPr="00584F64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proofErr w:type="spellStart"/>
      <w:r w:rsidRPr="00584F64">
        <w:rPr>
          <w:rFonts w:ascii="Arial" w:eastAsia="Times New Roman" w:hAnsi="Arial" w:cs="Arial"/>
          <w:sz w:val="24"/>
          <w:szCs w:val="24"/>
          <w:lang w:eastAsia="ru-RU"/>
        </w:rPr>
        <w:t>MOODLe</w:t>
      </w:r>
      <w:proofErr w:type="spellEnd"/>
      <w:r w:rsidRPr="00584F64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proofErr w:type="spellStart"/>
      <w:r w:rsidRPr="00584F64">
        <w:rPr>
          <w:rFonts w:ascii="Arial" w:eastAsia="Times New Roman" w:hAnsi="Arial" w:cs="Arial"/>
          <w:sz w:val="24"/>
          <w:szCs w:val="24"/>
          <w:lang w:eastAsia="ru-RU"/>
        </w:rPr>
        <w:t>ЯКласс</w:t>
      </w:r>
      <w:proofErr w:type="spellEnd"/>
      <w:r w:rsidRPr="00584F64">
        <w:rPr>
          <w:rFonts w:ascii="Arial" w:eastAsia="Times New Roman" w:hAnsi="Arial" w:cs="Arial"/>
          <w:sz w:val="24"/>
          <w:szCs w:val="24"/>
          <w:lang w:eastAsia="ru-RU"/>
        </w:rPr>
        <w:t xml:space="preserve"> и т.п.), чтобы ученики могли к ним вернуться.  </w:t>
      </w:r>
    </w:p>
    <w:p w:rsidR="00584F64" w:rsidRDefault="00584F64" w:rsidP="00584F64">
      <w:pPr>
        <w:numPr>
          <w:ilvl w:val="0"/>
          <w:numId w:val="1"/>
        </w:numPr>
        <w:spacing w:after="0" w:line="360" w:lineRule="auto"/>
        <w:ind w:left="0"/>
        <w:rPr>
          <w:rFonts w:ascii="Arial" w:eastAsia="Times New Roman" w:hAnsi="Arial" w:cs="Arial"/>
          <w:b/>
          <w:bCs/>
          <w:sz w:val="36"/>
          <w:szCs w:val="36"/>
          <w:lang w:eastAsia="ru-RU"/>
        </w:rPr>
      </w:pPr>
      <w:r w:rsidRPr="00584F6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Планирует, как будет контролировать подготовку.</w:t>
      </w:r>
      <w:r w:rsidRPr="00584F64">
        <w:rPr>
          <w:rFonts w:ascii="Arial" w:eastAsia="Times New Roman" w:hAnsi="Arial" w:cs="Arial"/>
          <w:sz w:val="24"/>
          <w:szCs w:val="24"/>
          <w:lang w:eastAsia="ru-RU"/>
        </w:rPr>
        <w:t> Это важно, чтобы на уроке можно было точечно работать с теми, кто не справился с заданием. </w:t>
      </w:r>
      <w:r w:rsidRPr="00584F64">
        <w:rPr>
          <w:rFonts w:ascii="Arial" w:eastAsia="Times New Roman" w:hAnsi="Arial" w:cs="Arial"/>
          <w:b/>
          <w:bCs/>
          <w:sz w:val="36"/>
          <w:szCs w:val="36"/>
          <w:lang w:eastAsia="ru-RU"/>
        </w:rPr>
        <w:t xml:space="preserve"> </w:t>
      </w:r>
    </w:p>
    <w:p w:rsidR="00584F64" w:rsidRDefault="00584F64" w:rsidP="00584F64">
      <w:pPr>
        <w:spacing w:after="0" w:line="360" w:lineRule="auto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584F64" w:rsidRPr="00584F64" w:rsidRDefault="00584F64" w:rsidP="00584F64">
      <w:pPr>
        <w:spacing w:after="0" w:line="360" w:lineRule="auto"/>
        <w:rPr>
          <w:rFonts w:ascii="Arial" w:eastAsia="Times New Roman" w:hAnsi="Arial" w:cs="Arial"/>
          <w:b/>
          <w:bCs/>
          <w:sz w:val="36"/>
          <w:szCs w:val="36"/>
          <w:lang w:eastAsia="ru-RU"/>
        </w:rPr>
      </w:pPr>
      <w:r w:rsidRPr="00584F64">
        <w:rPr>
          <w:rFonts w:ascii="Arial" w:eastAsia="Times New Roman" w:hAnsi="Arial" w:cs="Arial"/>
          <w:b/>
          <w:bCs/>
          <w:sz w:val="36"/>
          <w:szCs w:val="36"/>
          <w:lang w:eastAsia="ru-RU"/>
        </w:rPr>
        <w:t>Как меняется роль на уроке</w:t>
      </w:r>
    </w:p>
    <w:p w:rsidR="00584F64" w:rsidRPr="00584F64" w:rsidRDefault="00584F64" w:rsidP="00584F64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584F64">
        <w:rPr>
          <w:rFonts w:ascii="Arial" w:eastAsia="Times New Roman" w:hAnsi="Arial" w:cs="Arial"/>
          <w:sz w:val="24"/>
          <w:szCs w:val="24"/>
          <w:lang w:eastAsia="ru-RU"/>
        </w:rPr>
        <w:t>Вместо того чтобы объяснять новую тему, учитель становится </w:t>
      </w:r>
      <w:proofErr w:type="spellStart"/>
      <w:r w:rsidRPr="00584F6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фасилитатором</w:t>
      </w:r>
      <w:proofErr w:type="spellEnd"/>
      <w:r w:rsidRPr="00584F6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, консультантом или инструктором</w:t>
      </w:r>
      <w:r w:rsidRPr="00584F64">
        <w:rPr>
          <w:rFonts w:ascii="Arial" w:eastAsia="Times New Roman" w:hAnsi="Arial" w:cs="Arial"/>
          <w:sz w:val="24"/>
          <w:szCs w:val="24"/>
          <w:lang w:eastAsia="ru-RU"/>
        </w:rPr>
        <w:t>. Его задачи:</w:t>
      </w:r>
    </w:p>
    <w:p w:rsidR="00584F64" w:rsidRPr="00584F64" w:rsidRDefault="00584F64" w:rsidP="00584F64">
      <w:pPr>
        <w:numPr>
          <w:ilvl w:val="0"/>
          <w:numId w:val="2"/>
        </w:numPr>
        <w:spacing w:after="0" w:line="36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584F6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Выявлять пробелы.</w:t>
      </w:r>
      <w:r w:rsidRPr="00584F64">
        <w:rPr>
          <w:rFonts w:ascii="Arial" w:eastAsia="Times New Roman" w:hAnsi="Arial" w:cs="Arial"/>
          <w:sz w:val="24"/>
          <w:szCs w:val="24"/>
          <w:lang w:eastAsia="ru-RU"/>
        </w:rPr>
        <w:t xml:space="preserve"> Анализируя домашнюю работу, учитель видит, какие моменты вызвали у учеников трудности.  </w:t>
      </w:r>
    </w:p>
    <w:p w:rsidR="00584F64" w:rsidRPr="00584F64" w:rsidRDefault="00584F64" w:rsidP="00584F64">
      <w:pPr>
        <w:numPr>
          <w:ilvl w:val="0"/>
          <w:numId w:val="2"/>
        </w:numPr>
        <w:spacing w:after="0" w:line="36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584F6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Организовывать активную практику.</w:t>
      </w:r>
      <w:r w:rsidRPr="00584F64">
        <w:rPr>
          <w:rFonts w:ascii="Arial" w:eastAsia="Times New Roman" w:hAnsi="Arial" w:cs="Arial"/>
          <w:sz w:val="24"/>
          <w:szCs w:val="24"/>
          <w:lang w:eastAsia="ru-RU"/>
        </w:rPr>
        <w:t xml:space="preserve"> На уроке проходят ролевые игры, дебаты, проекты, где нужно применять знания в реальных или смоделированных ситуациях.  </w:t>
      </w:r>
    </w:p>
    <w:p w:rsidR="00584F64" w:rsidRPr="00584F64" w:rsidRDefault="00584F64" w:rsidP="00584F64">
      <w:pPr>
        <w:numPr>
          <w:ilvl w:val="0"/>
          <w:numId w:val="2"/>
        </w:numPr>
        <w:spacing w:after="0" w:line="36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584F6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Давать индивидуальную обратную связь.</w:t>
      </w:r>
      <w:r w:rsidRPr="00584F64">
        <w:rPr>
          <w:rFonts w:ascii="Arial" w:eastAsia="Times New Roman" w:hAnsi="Arial" w:cs="Arial"/>
          <w:sz w:val="24"/>
          <w:szCs w:val="24"/>
          <w:lang w:eastAsia="ru-RU"/>
        </w:rPr>
        <w:t xml:space="preserve"> Вместо общей оценки учитель помогает разобрать конкретные ошибки и затруднения.  </w:t>
      </w:r>
    </w:p>
    <w:p w:rsidR="00584F64" w:rsidRPr="00584F64" w:rsidRDefault="00584F64" w:rsidP="00584F64">
      <w:pPr>
        <w:numPr>
          <w:ilvl w:val="0"/>
          <w:numId w:val="2"/>
        </w:numPr>
        <w:spacing w:after="0" w:line="36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584F64">
        <w:rPr>
          <w:rFonts w:ascii="Arial" w:eastAsia="Times New Roman" w:hAnsi="Arial" w:cs="Arial"/>
          <w:b/>
          <w:bCs/>
          <w:sz w:val="24"/>
          <w:szCs w:val="24"/>
          <w:lang w:eastAsia="ru-RU"/>
        </w:rPr>
        <w:lastRenderedPageBreak/>
        <w:t>Стимулировать обсуждение.</w:t>
      </w:r>
      <w:r w:rsidRPr="00584F64">
        <w:rPr>
          <w:rFonts w:ascii="Arial" w:eastAsia="Times New Roman" w:hAnsi="Arial" w:cs="Arial"/>
          <w:sz w:val="24"/>
          <w:szCs w:val="24"/>
          <w:lang w:eastAsia="ru-RU"/>
        </w:rPr>
        <w:t xml:space="preserve"> В ходе групповых заданий ученики могут делиться своими мыслями, аргументировать выбор, что развивает критическое мышление и спонтанную коммуникацию.  </w:t>
      </w:r>
    </w:p>
    <w:p w:rsidR="00584F64" w:rsidRPr="00584F64" w:rsidRDefault="00584F64" w:rsidP="00584F64">
      <w:pPr>
        <w:spacing w:after="0" w:line="360" w:lineRule="auto"/>
        <w:outlineLvl w:val="1"/>
        <w:rPr>
          <w:rFonts w:ascii="Arial" w:eastAsia="Times New Roman" w:hAnsi="Arial" w:cs="Arial"/>
          <w:b/>
          <w:bCs/>
          <w:sz w:val="36"/>
          <w:szCs w:val="36"/>
          <w:lang w:eastAsia="ru-RU"/>
        </w:rPr>
      </w:pPr>
      <w:r w:rsidRPr="00584F64">
        <w:rPr>
          <w:rFonts w:ascii="Arial" w:eastAsia="Times New Roman" w:hAnsi="Arial" w:cs="Arial"/>
          <w:b/>
          <w:bCs/>
          <w:sz w:val="36"/>
          <w:szCs w:val="36"/>
          <w:lang w:eastAsia="ru-RU"/>
        </w:rPr>
        <w:t>Примеры заданий</w:t>
      </w:r>
    </w:p>
    <w:p w:rsidR="00584F64" w:rsidRPr="00584F64" w:rsidRDefault="00584F64" w:rsidP="00584F64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584F64">
        <w:rPr>
          <w:rFonts w:ascii="Arial" w:eastAsia="Times New Roman" w:hAnsi="Arial" w:cs="Arial"/>
          <w:sz w:val="24"/>
          <w:szCs w:val="24"/>
          <w:lang w:eastAsia="ru-RU"/>
        </w:rPr>
        <w:t>Чтобы лучше понять механику, вот несколько идей:</w:t>
      </w:r>
    </w:p>
    <w:p w:rsidR="00584F64" w:rsidRPr="00584F64" w:rsidRDefault="00584F64" w:rsidP="00584F64">
      <w:pPr>
        <w:numPr>
          <w:ilvl w:val="0"/>
          <w:numId w:val="3"/>
        </w:numPr>
        <w:spacing w:after="0" w:line="36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584F6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Для лексики:</w:t>
      </w:r>
      <w:r w:rsidRPr="00584F64">
        <w:rPr>
          <w:rFonts w:ascii="Arial" w:eastAsia="Times New Roman" w:hAnsi="Arial" w:cs="Arial"/>
          <w:sz w:val="24"/>
          <w:szCs w:val="24"/>
          <w:lang w:eastAsia="ru-RU"/>
        </w:rPr>
        <w:t xml:space="preserve"> после просмотра видео попросите учеников описать картинку, используя новую тему, или составить мини-диалоги.  </w:t>
      </w:r>
    </w:p>
    <w:p w:rsidR="00584F64" w:rsidRPr="00584F64" w:rsidRDefault="00584F64" w:rsidP="00584F64">
      <w:pPr>
        <w:numPr>
          <w:ilvl w:val="0"/>
          <w:numId w:val="3"/>
        </w:numPr>
        <w:spacing w:after="0" w:line="36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584F6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Для грамматики:</w:t>
      </w:r>
      <w:r w:rsidRPr="00584F64">
        <w:rPr>
          <w:rFonts w:ascii="Arial" w:eastAsia="Times New Roman" w:hAnsi="Arial" w:cs="Arial"/>
          <w:sz w:val="24"/>
          <w:szCs w:val="24"/>
          <w:lang w:eastAsia="ru-RU"/>
        </w:rPr>
        <w:t xml:space="preserve"> организуйте разбор кейса — пусть ученики сами сформулируют правило на основе текста, а учитель задаст наводящие вопросы. </w:t>
      </w:r>
    </w:p>
    <w:p w:rsidR="00584F64" w:rsidRPr="00584F64" w:rsidRDefault="00584F64" w:rsidP="00584F64">
      <w:pPr>
        <w:numPr>
          <w:ilvl w:val="0"/>
          <w:numId w:val="3"/>
        </w:numPr>
        <w:spacing w:after="0" w:line="36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584F6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Для </w:t>
      </w:r>
      <w:proofErr w:type="spellStart"/>
      <w:r w:rsidRPr="00584F6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аудирования</w:t>
      </w:r>
      <w:proofErr w:type="spellEnd"/>
      <w:r w:rsidRPr="00584F6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:</w:t>
      </w:r>
      <w:r w:rsidRPr="00584F64">
        <w:rPr>
          <w:rFonts w:ascii="Arial" w:eastAsia="Times New Roman" w:hAnsi="Arial" w:cs="Arial"/>
          <w:sz w:val="24"/>
          <w:szCs w:val="24"/>
          <w:lang w:eastAsia="ru-RU"/>
        </w:rPr>
        <w:t xml:space="preserve"> после просмотра ролика с диалогом проведите обсуждение, где ученики будут высказывать своё мнение, опираясь на материал.  </w:t>
      </w:r>
    </w:p>
    <w:p w:rsidR="00584F64" w:rsidRPr="00584F64" w:rsidRDefault="00584F64" w:rsidP="00584F64">
      <w:pPr>
        <w:spacing w:after="0" w:line="360" w:lineRule="auto"/>
        <w:outlineLvl w:val="1"/>
        <w:rPr>
          <w:rFonts w:ascii="Arial" w:eastAsia="Times New Roman" w:hAnsi="Arial" w:cs="Arial"/>
          <w:b/>
          <w:bCs/>
          <w:sz w:val="36"/>
          <w:szCs w:val="36"/>
          <w:lang w:eastAsia="ru-RU"/>
        </w:rPr>
      </w:pPr>
      <w:r w:rsidRPr="00584F64">
        <w:rPr>
          <w:rFonts w:ascii="Arial" w:eastAsia="Times New Roman" w:hAnsi="Arial" w:cs="Arial"/>
          <w:b/>
          <w:bCs/>
          <w:sz w:val="36"/>
          <w:szCs w:val="36"/>
          <w:lang w:eastAsia="ru-RU"/>
        </w:rPr>
        <w:t>С какими сложностями можно столкнуться и как их решать</w:t>
      </w:r>
    </w:p>
    <w:p w:rsidR="00584F64" w:rsidRPr="00584F64" w:rsidRDefault="00584F64" w:rsidP="00584F64">
      <w:pPr>
        <w:numPr>
          <w:ilvl w:val="0"/>
          <w:numId w:val="4"/>
        </w:numPr>
        <w:spacing w:after="0" w:line="36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584F6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Не все ученики готовы к самостоятельной работе.</w:t>
      </w:r>
      <w:r w:rsidRPr="00584F64">
        <w:rPr>
          <w:rFonts w:ascii="Arial" w:eastAsia="Times New Roman" w:hAnsi="Arial" w:cs="Arial"/>
          <w:sz w:val="24"/>
          <w:szCs w:val="24"/>
          <w:lang w:eastAsia="ru-RU"/>
        </w:rPr>
        <w:t xml:space="preserve"> Часть класса может просто не выполнить </w:t>
      </w:r>
      <w:proofErr w:type="spellStart"/>
      <w:r w:rsidRPr="00584F64">
        <w:rPr>
          <w:rFonts w:ascii="Arial" w:eastAsia="Times New Roman" w:hAnsi="Arial" w:cs="Arial"/>
          <w:sz w:val="24"/>
          <w:szCs w:val="24"/>
          <w:lang w:eastAsia="ru-RU"/>
        </w:rPr>
        <w:t>предзадание</w:t>
      </w:r>
      <w:proofErr w:type="spellEnd"/>
      <w:r w:rsidRPr="00584F64">
        <w:rPr>
          <w:rFonts w:ascii="Arial" w:eastAsia="Times New Roman" w:hAnsi="Arial" w:cs="Arial"/>
          <w:sz w:val="24"/>
          <w:szCs w:val="24"/>
          <w:lang w:eastAsia="ru-RU"/>
        </w:rPr>
        <w:t xml:space="preserve">. Здесь важна мотивация и система контроля, а также готовность учителя гибко реагировать: если половина не готова, на уроке не стоит начинать новую тему — лучше вместе разобрать то, что есть.  </w:t>
      </w:r>
    </w:p>
    <w:p w:rsidR="00584F64" w:rsidRPr="00584F64" w:rsidRDefault="00584F64" w:rsidP="00584F64">
      <w:pPr>
        <w:numPr>
          <w:ilvl w:val="0"/>
          <w:numId w:val="4"/>
        </w:numPr>
        <w:spacing w:after="0" w:line="36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584F6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Требуется техническая оснащённость.</w:t>
      </w:r>
      <w:r w:rsidRPr="00584F64">
        <w:rPr>
          <w:rFonts w:ascii="Arial" w:eastAsia="Times New Roman" w:hAnsi="Arial" w:cs="Arial"/>
          <w:sz w:val="24"/>
          <w:szCs w:val="24"/>
          <w:lang w:eastAsia="ru-RU"/>
        </w:rPr>
        <w:t xml:space="preserve"> Ученики должны иметь доступ к устройствам и интернету.  </w:t>
      </w:r>
    </w:p>
    <w:p w:rsidR="00584F64" w:rsidRPr="00584F64" w:rsidRDefault="00584F64" w:rsidP="00584F64">
      <w:pPr>
        <w:numPr>
          <w:ilvl w:val="0"/>
          <w:numId w:val="4"/>
        </w:numPr>
        <w:spacing w:after="0" w:line="36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584F6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Нужно время на подготовку.</w:t>
      </w:r>
      <w:r w:rsidRPr="00584F64">
        <w:rPr>
          <w:rFonts w:ascii="Arial" w:eastAsia="Times New Roman" w:hAnsi="Arial" w:cs="Arial"/>
          <w:sz w:val="24"/>
          <w:szCs w:val="24"/>
          <w:lang w:eastAsia="ru-RU"/>
        </w:rPr>
        <w:t xml:space="preserve"> Учителю приходится тщательно продумывать контент и задания.  </w:t>
      </w:r>
    </w:p>
    <w:p w:rsidR="00584F64" w:rsidRPr="00584F64" w:rsidRDefault="00584F64" w:rsidP="00584F64">
      <w:pPr>
        <w:numPr>
          <w:ilvl w:val="0"/>
          <w:numId w:val="4"/>
        </w:numPr>
        <w:spacing w:after="0" w:line="36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584F6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Не все темы идеально подходят для полного «переворачивания».</w:t>
      </w:r>
      <w:r w:rsidRPr="00584F64">
        <w:rPr>
          <w:rFonts w:ascii="Arial" w:eastAsia="Times New Roman" w:hAnsi="Arial" w:cs="Arial"/>
          <w:sz w:val="24"/>
          <w:szCs w:val="24"/>
          <w:lang w:eastAsia="ru-RU"/>
        </w:rPr>
        <w:t xml:space="preserve"> Иногда для базовых, очень наглядных тем (например, простая лексика) эффективнее оставить традиционное объяснение в классе, а метод применить для сложных аспектов (идиомы, страноведение). В таких случаях полезен гибридный подход.  </w:t>
      </w:r>
    </w:p>
    <w:p w:rsidR="00584F64" w:rsidRPr="00584F64" w:rsidRDefault="00584F64" w:rsidP="00584F64">
      <w:pPr>
        <w:spacing w:after="0" w:line="360" w:lineRule="auto"/>
        <w:outlineLvl w:val="1"/>
        <w:rPr>
          <w:rFonts w:ascii="Arial" w:eastAsia="Times New Roman" w:hAnsi="Arial" w:cs="Arial"/>
          <w:b/>
          <w:bCs/>
          <w:sz w:val="36"/>
          <w:szCs w:val="36"/>
          <w:lang w:eastAsia="ru-RU"/>
        </w:rPr>
      </w:pPr>
      <w:r w:rsidRPr="00584F64">
        <w:rPr>
          <w:rFonts w:ascii="Arial" w:eastAsia="Times New Roman" w:hAnsi="Arial" w:cs="Arial"/>
          <w:b/>
          <w:bCs/>
          <w:sz w:val="36"/>
          <w:szCs w:val="36"/>
          <w:lang w:eastAsia="ru-RU"/>
        </w:rPr>
        <w:t>Итог</w:t>
      </w:r>
    </w:p>
    <w:p w:rsidR="00584F64" w:rsidRPr="00584F64" w:rsidRDefault="00584F64" w:rsidP="00584F64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584F64">
        <w:rPr>
          <w:rFonts w:ascii="Arial" w:eastAsia="Times New Roman" w:hAnsi="Arial" w:cs="Arial"/>
          <w:sz w:val="24"/>
          <w:szCs w:val="24"/>
          <w:lang w:eastAsia="ru-RU"/>
        </w:rPr>
        <w:t xml:space="preserve">Суть метода — сместить акцент с трансляции знаний на создание условий для их осмысленного применения. Учитель перестаёт быть единственным источником информации и становится проводником, который помогает ученикам рефлексировать, применять язык в контексте и развивать навыки </w:t>
      </w:r>
      <w:proofErr w:type="spellStart"/>
      <w:r w:rsidRPr="00584F64">
        <w:rPr>
          <w:rFonts w:ascii="Arial" w:eastAsia="Times New Roman" w:hAnsi="Arial" w:cs="Arial"/>
          <w:sz w:val="24"/>
          <w:szCs w:val="24"/>
          <w:lang w:eastAsia="ru-RU"/>
        </w:rPr>
        <w:t>саморегуляции</w:t>
      </w:r>
      <w:proofErr w:type="spellEnd"/>
      <w:r w:rsidRPr="00584F64">
        <w:rPr>
          <w:rFonts w:ascii="Arial" w:eastAsia="Times New Roman" w:hAnsi="Arial" w:cs="Arial"/>
          <w:sz w:val="24"/>
          <w:szCs w:val="24"/>
          <w:lang w:eastAsia="ru-RU"/>
        </w:rPr>
        <w:t xml:space="preserve">.  </w:t>
      </w:r>
    </w:p>
    <w:p w:rsidR="00584F64" w:rsidRDefault="00584F64" w:rsidP="00584F64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584F64" w:rsidRDefault="00584F64" w:rsidP="00584F64">
      <w:pPr>
        <w:spacing w:after="0" w:line="360" w:lineRule="auto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Интернет источники</w:t>
      </w:r>
    </w:p>
    <w:p w:rsidR="00584F64" w:rsidRPr="00584F64" w:rsidRDefault="00584F64" w:rsidP="00584F64">
      <w:pPr>
        <w:pStyle w:val="a4"/>
        <w:numPr>
          <w:ilvl w:val="0"/>
          <w:numId w:val="5"/>
        </w:numPr>
        <w:spacing w:after="0" w:line="360" w:lineRule="auto"/>
      </w:pPr>
      <w:hyperlink r:id="rId6" w:tgtFrame="_blank" w:history="1">
        <w:r w:rsidRPr="00584F64">
          <w:rPr>
            <w:rFonts w:ascii="Arial" w:eastAsia="Times New Roman" w:hAnsi="Arial" w:cs="Arial"/>
            <w:color w:val="0000FF"/>
            <w:lang w:eastAsia="ru-RU"/>
          </w:rPr>
          <w:t>elar.uspu.ru</w:t>
        </w:r>
      </w:hyperlink>
      <w:hyperlink r:id="rId7" w:tgtFrame="_blank" w:history="1">
        <w:r w:rsidRPr="00584F64">
          <w:rPr>
            <w:rFonts w:ascii="Arial" w:eastAsia="Times New Roman" w:hAnsi="Arial" w:cs="Arial"/>
            <w:color w:val="0000FF"/>
            <w:lang w:eastAsia="ru-RU"/>
          </w:rPr>
          <w:t>scipress.ru</w:t>
        </w:r>
      </w:hyperlink>
      <w:hyperlink r:id="rId8" w:tgtFrame="_blank" w:history="1">
        <w:r w:rsidRPr="00584F64">
          <w:rPr>
            <w:rFonts w:ascii="Arial" w:eastAsia="Times New Roman" w:hAnsi="Arial" w:cs="Arial"/>
            <w:color w:val="0000FF"/>
            <w:lang w:eastAsia="ru-RU"/>
          </w:rPr>
          <w:t>interneturok.ru</w:t>
        </w:r>
      </w:hyperlink>
    </w:p>
    <w:p w:rsidR="00584F64" w:rsidRPr="00584F64" w:rsidRDefault="00584F64" w:rsidP="00584F64">
      <w:pPr>
        <w:pStyle w:val="a4"/>
        <w:numPr>
          <w:ilvl w:val="0"/>
          <w:numId w:val="5"/>
        </w:numPr>
        <w:spacing w:after="0" w:line="360" w:lineRule="auto"/>
      </w:pPr>
      <w:hyperlink r:id="rId9" w:tgtFrame="_blank" w:history="1">
        <w:r w:rsidRPr="00584F64">
          <w:rPr>
            <w:rFonts w:ascii="Arial" w:eastAsia="Times New Roman" w:hAnsi="Arial" w:cs="Arial"/>
            <w:color w:val="0000FF"/>
            <w:lang w:eastAsia="ru-RU"/>
          </w:rPr>
          <w:t>scipress.ru</w:t>
        </w:r>
      </w:hyperlink>
      <w:hyperlink r:id="rId10" w:tgtFrame="_blank" w:history="1">
        <w:r w:rsidRPr="00584F64">
          <w:rPr>
            <w:rFonts w:ascii="Arial" w:eastAsia="Times New Roman" w:hAnsi="Arial" w:cs="Arial"/>
            <w:color w:val="0000FF"/>
            <w:lang w:eastAsia="ru-RU"/>
          </w:rPr>
          <w:t>vkr.pspu.ru</w:t>
        </w:r>
      </w:hyperlink>
    </w:p>
    <w:p w:rsidR="00584F64" w:rsidRPr="00584F64" w:rsidRDefault="00584F64" w:rsidP="00584F64">
      <w:pPr>
        <w:pStyle w:val="a4"/>
        <w:numPr>
          <w:ilvl w:val="0"/>
          <w:numId w:val="5"/>
        </w:numPr>
        <w:spacing w:after="0" w:line="360" w:lineRule="auto"/>
      </w:pPr>
      <w:hyperlink r:id="rId11" w:tgtFrame="_blank" w:history="1">
        <w:r w:rsidRPr="00584F64">
          <w:rPr>
            <w:rFonts w:ascii="Arial" w:eastAsia="Times New Roman" w:hAnsi="Arial" w:cs="Arial"/>
            <w:color w:val="0000FF"/>
            <w:lang w:eastAsia="ru-RU"/>
          </w:rPr>
          <w:t>scipress.ru</w:t>
        </w:r>
      </w:hyperlink>
    </w:p>
    <w:p w:rsidR="00584F64" w:rsidRPr="00584F64" w:rsidRDefault="00584F64" w:rsidP="00584F64">
      <w:pPr>
        <w:pStyle w:val="a4"/>
        <w:numPr>
          <w:ilvl w:val="0"/>
          <w:numId w:val="5"/>
        </w:numPr>
        <w:spacing w:after="0" w:line="360" w:lineRule="auto"/>
      </w:pPr>
      <w:hyperlink r:id="rId12" w:tgtFrame="_blank" w:history="1">
        <w:r w:rsidRPr="00584F64">
          <w:rPr>
            <w:rFonts w:ascii="Arial" w:eastAsia="Times New Roman" w:hAnsi="Arial" w:cs="Arial"/>
            <w:color w:val="0000FF"/>
            <w:lang w:eastAsia="ru-RU"/>
          </w:rPr>
          <w:t>cyberleninka.ru</w:t>
        </w:r>
      </w:hyperlink>
      <w:hyperlink r:id="rId13" w:tgtFrame="_blank" w:history="1">
        <w:r w:rsidRPr="00584F64">
          <w:rPr>
            <w:rFonts w:ascii="Arial" w:eastAsia="Times New Roman" w:hAnsi="Arial" w:cs="Arial"/>
            <w:color w:val="0000FF"/>
            <w:lang w:eastAsia="ru-RU"/>
          </w:rPr>
          <w:t>skyteach.ru</w:t>
        </w:r>
      </w:hyperlink>
    </w:p>
    <w:p w:rsidR="00584F64" w:rsidRPr="00584F64" w:rsidRDefault="00584F64" w:rsidP="00584F64">
      <w:pPr>
        <w:pStyle w:val="a4"/>
        <w:numPr>
          <w:ilvl w:val="0"/>
          <w:numId w:val="5"/>
        </w:numPr>
        <w:spacing w:after="0" w:line="360" w:lineRule="auto"/>
      </w:pPr>
      <w:hyperlink r:id="rId14" w:tgtFrame="_blank" w:history="1">
        <w:r w:rsidRPr="00584F64">
          <w:rPr>
            <w:rFonts w:ascii="Arial" w:eastAsia="Times New Roman" w:hAnsi="Arial" w:cs="Arial"/>
            <w:color w:val="0000FF"/>
            <w:lang w:eastAsia="ru-RU"/>
          </w:rPr>
          <w:t>multiurok.ru</w:t>
        </w:r>
      </w:hyperlink>
      <w:hyperlink r:id="rId15" w:tgtFrame="_blank" w:history="1">
        <w:r w:rsidRPr="00584F64">
          <w:rPr>
            <w:rFonts w:ascii="Arial" w:eastAsia="Times New Roman" w:hAnsi="Arial" w:cs="Arial"/>
            <w:color w:val="0000FF"/>
            <w:lang w:eastAsia="ru-RU"/>
          </w:rPr>
          <w:t>skyteach.ru</w:t>
        </w:r>
      </w:hyperlink>
      <w:bookmarkStart w:id="0" w:name="_GoBack"/>
      <w:bookmarkEnd w:id="0"/>
    </w:p>
    <w:p w:rsidR="00584F64" w:rsidRPr="00584F64" w:rsidRDefault="00584F64" w:rsidP="00584F64">
      <w:pPr>
        <w:pStyle w:val="a4"/>
        <w:numPr>
          <w:ilvl w:val="0"/>
          <w:numId w:val="5"/>
        </w:numPr>
        <w:spacing w:after="0" w:line="360" w:lineRule="auto"/>
      </w:pPr>
      <w:hyperlink r:id="rId16" w:tgtFrame="_blank" w:history="1">
        <w:r w:rsidRPr="00584F64">
          <w:rPr>
            <w:rFonts w:ascii="Arial" w:eastAsia="Times New Roman" w:hAnsi="Arial" w:cs="Arial"/>
            <w:color w:val="0000FF"/>
            <w:lang w:eastAsia="ru-RU"/>
          </w:rPr>
          <w:t>elar.uspu.ru</w:t>
        </w:r>
      </w:hyperlink>
      <w:hyperlink r:id="rId17" w:tgtFrame="_blank" w:history="1">
        <w:r w:rsidRPr="00584F64">
          <w:rPr>
            <w:rFonts w:ascii="Arial" w:eastAsia="Times New Roman" w:hAnsi="Arial" w:cs="Arial"/>
            <w:color w:val="0000FF"/>
            <w:lang w:eastAsia="ru-RU"/>
          </w:rPr>
          <w:t>vkr.pspu.ru</w:t>
        </w:r>
      </w:hyperlink>
    </w:p>
    <w:p w:rsidR="00584F64" w:rsidRDefault="00584F64" w:rsidP="00584F64">
      <w:pPr>
        <w:pStyle w:val="a4"/>
        <w:spacing w:after="0" w:line="360" w:lineRule="auto"/>
      </w:pPr>
    </w:p>
    <w:sectPr w:rsidR="00584F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F95527"/>
    <w:multiLevelType w:val="multilevel"/>
    <w:tmpl w:val="0234D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BF7CFC"/>
    <w:multiLevelType w:val="hybridMultilevel"/>
    <w:tmpl w:val="624A28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5824D8"/>
    <w:multiLevelType w:val="multilevel"/>
    <w:tmpl w:val="4126D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20619CE"/>
    <w:multiLevelType w:val="multilevel"/>
    <w:tmpl w:val="78422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A1459C"/>
    <w:multiLevelType w:val="multilevel"/>
    <w:tmpl w:val="70F02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4F64"/>
    <w:rsid w:val="00584F64"/>
    <w:rsid w:val="00C97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84F6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584F6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84F6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futurisfootnote-content">
    <w:name w:val="futurisfootnote-content"/>
    <w:basedOn w:val="a0"/>
    <w:rsid w:val="00584F64"/>
  </w:style>
  <w:style w:type="character" w:styleId="a3">
    <w:name w:val="Strong"/>
    <w:basedOn w:val="a0"/>
    <w:uiPriority w:val="22"/>
    <w:qFormat/>
    <w:rsid w:val="00584F64"/>
    <w:rPr>
      <w:b/>
      <w:bCs/>
    </w:rPr>
  </w:style>
  <w:style w:type="character" w:customStyle="1" w:styleId="futurisfootnote">
    <w:name w:val="futurisfootnote"/>
    <w:basedOn w:val="a0"/>
    <w:rsid w:val="00584F64"/>
  </w:style>
  <w:style w:type="character" w:customStyle="1" w:styleId="advlabel-text">
    <w:name w:val="advlabel-text"/>
    <w:basedOn w:val="a0"/>
    <w:rsid w:val="00584F64"/>
  </w:style>
  <w:style w:type="character" w:customStyle="1" w:styleId="10">
    <w:name w:val="Заголовок 1 Знак"/>
    <w:basedOn w:val="a0"/>
    <w:link w:val="1"/>
    <w:uiPriority w:val="9"/>
    <w:rsid w:val="00584F6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List Paragraph"/>
    <w:basedOn w:val="a"/>
    <w:uiPriority w:val="34"/>
    <w:qFormat/>
    <w:rsid w:val="00584F6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84F6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584F6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84F6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futurisfootnote-content">
    <w:name w:val="futurisfootnote-content"/>
    <w:basedOn w:val="a0"/>
    <w:rsid w:val="00584F64"/>
  </w:style>
  <w:style w:type="character" w:styleId="a3">
    <w:name w:val="Strong"/>
    <w:basedOn w:val="a0"/>
    <w:uiPriority w:val="22"/>
    <w:qFormat/>
    <w:rsid w:val="00584F64"/>
    <w:rPr>
      <w:b/>
      <w:bCs/>
    </w:rPr>
  </w:style>
  <w:style w:type="character" w:customStyle="1" w:styleId="futurisfootnote">
    <w:name w:val="futurisfootnote"/>
    <w:basedOn w:val="a0"/>
    <w:rsid w:val="00584F64"/>
  </w:style>
  <w:style w:type="character" w:customStyle="1" w:styleId="advlabel-text">
    <w:name w:val="advlabel-text"/>
    <w:basedOn w:val="a0"/>
    <w:rsid w:val="00584F64"/>
  </w:style>
  <w:style w:type="character" w:customStyle="1" w:styleId="10">
    <w:name w:val="Заголовок 1 Знак"/>
    <w:basedOn w:val="a0"/>
    <w:link w:val="1"/>
    <w:uiPriority w:val="9"/>
    <w:rsid w:val="00584F6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List Paragraph"/>
    <w:basedOn w:val="a"/>
    <w:uiPriority w:val="34"/>
    <w:qFormat/>
    <w:rsid w:val="00584F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225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1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64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4134208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103846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5289429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4499068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6829693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278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652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48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881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177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urok.ru/blog/uchebnye_voprosy/perevyornutyy_klass" TargetMode="External"/><Relationship Id="rId13" Type="http://schemas.openxmlformats.org/officeDocument/2006/relationships/hyperlink" Target="https://skyteach.ru/methods/inverted-lesson/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scipress.ru/pedagogy/articles/fenomen-perevyornutogo-klassa-v-obuchenii-inostrannym-yazykam-v-vuze.html" TargetMode="External"/><Relationship Id="rId12" Type="http://schemas.openxmlformats.org/officeDocument/2006/relationships/hyperlink" Target="https://cyberleninka.ru/article/n/analiz-metodiki-perevyornutogo-klassa-prepodavaniya-angliyskogo-yazyka" TargetMode="External"/><Relationship Id="rId17" Type="http://schemas.openxmlformats.org/officeDocument/2006/relationships/hyperlink" Target="https://vkr.pspu.ru/uploads/268/Gladkih_vkr.pdf" TargetMode="External"/><Relationship Id="rId2" Type="http://schemas.openxmlformats.org/officeDocument/2006/relationships/styles" Target="styles.xml"/><Relationship Id="rId16" Type="http://schemas.openxmlformats.org/officeDocument/2006/relationships/hyperlink" Target="https://elar.uspu.ru/bitstream/ru-uspu/23268/1/RSVPU_2017_711.pdf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elar.uspu.ru/bitstream/ru-uspu/23268/1/RSVPU_2017_711.pdf" TargetMode="External"/><Relationship Id="rId11" Type="http://schemas.openxmlformats.org/officeDocument/2006/relationships/hyperlink" Target="https://scipress.ru/pedagogy/articles/fenomen-perevyornutogo-klassa-v-obuchenii-inostrannym-yazykam-v-vuze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skyteach.ru/methods/inverted-lesson/" TargetMode="External"/><Relationship Id="rId10" Type="http://schemas.openxmlformats.org/officeDocument/2006/relationships/hyperlink" Target="https://vkr.pspu.ru/uploads/268/Gladkih_vkr.pdf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scipress.ru/pedagogy/articles/fenomen-perevyornutogo-klassa-v-obuchenii-inostrannym-yazykam-v-vuze.html" TargetMode="External"/><Relationship Id="rId14" Type="http://schemas.openxmlformats.org/officeDocument/2006/relationships/hyperlink" Target="https://multiurok.ru/files/flipped-classroom-moi-opyt-primeneniia-metodiki-pe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750</Words>
  <Characters>4278</Characters>
  <Application>Microsoft Office Word</Application>
  <DocSecurity>0</DocSecurity>
  <Lines>35</Lines>
  <Paragraphs>10</Paragraphs>
  <ScaleCrop>false</ScaleCrop>
  <Company/>
  <LinksUpToDate>false</LinksUpToDate>
  <CharactersWithSpaces>5018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swetlana</dc:creator>
  <cp:lastModifiedBy>swetlana</cp:lastModifiedBy>
  <cp:revision>1</cp:revision>
  <dcterms:created xsi:type="dcterms:W3CDTF">2026-10-26T12:50:00Z</dcterms:created>
  <dcterms:modified xsi:type="dcterms:W3CDTF">2026-10-26T12:56:00Z</dcterms:modified>
</cp:coreProperties>
</file>